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48B643">
      <w:pPr>
        <w:autoSpaceDE/>
        <w:autoSpaceDN/>
        <w:spacing w:after="156" w:afterLines="50" w:line="600" w:lineRule="exact"/>
        <w:ind w:right="-29" w:rightChars="-13"/>
        <w:jc w:val="center"/>
        <w:rPr>
          <w:rFonts w:ascii="方正小标宋简体" w:hAnsi="宋体" w:eastAsia="方正小标宋简体" w:cs="Times New Roman"/>
          <w:kern w:val="2"/>
          <w:sz w:val="44"/>
          <w:szCs w:val="44"/>
          <w:lang w:val="en-US" w:bidi="ar-SA"/>
        </w:rPr>
      </w:pPr>
      <w:r>
        <w:rPr>
          <w:rFonts w:hint="eastAsia" w:ascii="Times New Roman" w:hAnsi="Times New Roman" w:cs="Times New Roman"/>
          <w:b/>
          <w:bCs/>
          <w:kern w:val="2"/>
          <w:sz w:val="44"/>
          <w:szCs w:val="44"/>
          <w:lang w:val="en-US" w:eastAsia="zh-CN" w:bidi="ar-SA"/>
        </w:rPr>
        <w:t>四川省</w:t>
      </w:r>
      <w:r>
        <w:rPr>
          <w:rFonts w:ascii="Times New Roman" w:hAnsi="Times New Roman" w:cs="Times New Roman"/>
          <w:b/>
          <w:bCs/>
          <w:kern w:val="2"/>
          <w:sz w:val="44"/>
          <w:szCs w:val="44"/>
          <w:lang w:val="en-US" w:bidi="ar-SA"/>
        </w:rPr>
        <w:t>职业院校技能大赛</w:t>
      </w:r>
      <w:r>
        <w:rPr>
          <w:rFonts w:ascii="Times New Roman" w:hAnsi="Times New Roman" w:cs="Times New Roman"/>
          <w:b/>
          <w:bCs/>
          <w:sz w:val="44"/>
          <w:szCs w:val="44"/>
        </w:rPr>
        <w:t>赛题库（一）</w:t>
      </w:r>
    </w:p>
    <w:p w14:paraId="200F2262">
      <w:pPr>
        <w:autoSpaceDE/>
        <w:autoSpaceDN/>
        <w:spacing w:line="600" w:lineRule="exact"/>
        <w:ind w:right="-29" w:rightChars="-13" w:firstLine="640" w:firstLineChars="200"/>
        <w:jc w:val="both"/>
        <w:rPr>
          <w:rFonts w:ascii="仿宋_GB2312" w:hAnsi="Times New Roman" w:eastAsia="仿宋_GB2312" w:cs="Times New Roman"/>
          <w:kern w:val="2"/>
          <w:sz w:val="32"/>
          <w:szCs w:val="32"/>
          <w:lang w:val="en-US" w:bidi="ar-SA"/>
        </w:rPr>
      </w:pPr>
      <w:r>
        <w:rPr>
          <w:rFonts w:hint="eastAsia" w:ascii="仿宋_GB2312" w:hAnsi="Times New Roman" w:eastAsia="仿宋_GB2312" w:cs="Times New Roman"/>
          <w:kern w:val="2"/>
          <w:sz w:val="32"/>
          <w:szCs w:val="32"/>
          <w:lang w:val="en-US" w:bidi="ar-SA"/>
        </w:rPr>
        <w:t>类型一</w:t>
      </w:r>
    </w:p>
    <w:p w14:paraId="4A40649E">
      <w:pPr>
        <w:autoSpaceDE/>
        <w:autoSpaceDN/>
        <w:spacing w:line="600" w:lineRule="exact"/>
        <w:ind w:right="-29" w:rightChars="-13" w:firstLine="640" w:firstLineChars="200"/>
        <w:jc w:val="both"/>
        <w:rPr>
          <w:rFonts w:ascii="仿宋_GB2312" w:hAnsi="Times New Roman" w:eastAsia="仿宋_GB2312" w:cs="Times New Roman"/>
          <w:kern w:val="2"/>
          <w:sz w:val="32"/>
          <w:szCs w:val="32"/>
          <w:lang w:val="en-US" w:bidi="ar-SA"/>
        </w:rPr>
      </w:pPr>
      <w:r>
        <w:rPr>
          <w:rFonts w:hint="eastAsia" w:ascii="仿宋_GB2312" w:hAnsi="Times New Roman" w:eastAsia="仿宋_GB2312" w:cs="Times New Roman"/>
          <w:kern w:val="2"/>
          <w:sz w:val="32"/>
          <w:szCs w:val="32"/>
          <w:lang w:val="en-US" w:bidi="ar-SA"/>
        </w:rPr>
        <w:t>考查学生对应专业课程的基本知识、基本技能和基本素养。</w:t>
      </w:r>
    </w:p>
    <w:p w14:paraId="5424F085">
      <w:pPr>
        <w:jc w:val="center"/>
        <w:rPr>
          <w:b/>
          <w:color w:val="000000"/>
          <w:sz w:val="24"/>
          <w:szCs w:val="24"/>
          <w:lang w:val="en-US"/>
        </w:rPr>
      </w:pPr>
      <w:r>
        <w:rPr>
          <w:rFonts w:hint="eastAsia"/>
          <w:b/>
          <w:color w:val="000000"/>
          <w:sz w:val="24"/>
          <w:szCs w:val="24"/>
          <w:lang w:val="en-US"/>
        </w:rPr>
        <w:t>表1 单选题</w:t>
      </w:r>
    </w:p>
    <w:tbl>
      <w:tblPr>
        <w:tblStyle w:val="9"/>
        <w:tblW w:w="129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25"/>
        <w:gridCol w:w="2922"/>
        <w:gridCol w:w="2542"/>
        <w:gridCol w:w="511"/>
        <w:gridCol w:w="1101"/>
        <w:gridCol w:w="2324"/>
      </w:tblGrid>
      <w:tr w14:paraId="6D55D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B103929">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赛项名称</w:t>
            </w:r>
          </w:p>
        </w:tc>
        <w:tc>
          <w:tcPr>
            <w:tcW w:w="2922" w:type="dxa"/>
            <w:vAlign w:val="center"/>
          </w:tcPr>
          <w:p w14:paraId="4BE2E071">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检验检疫技术</w:t>
            </w:r>
          </w:p>
        </w:tc>
        <w:tc>
          <w:tcPr>
            <w:tcW w:w="3053" w:type="dxa"/>
            <w:gridSpan w:val="2"/>
            <w:vAlign w:val="center"/>
          </w:tcPr>
          <w:p w14:paraId="15992112">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英语名称</w:t>
            </w:r>
          </w:p>
        </w:tc>
        <w:tc>
          <w:tcPr>
            <w:tcW w:w="3425" w:type="dxa"/>
            <w:gridSpan w:val="2"/>
            <w:vAlign w:val="center"/>
          </w:tcPr>
          <w:p w14:paraId="6DAD280D">
            <w:pPr>
              <w:pStyle w:val="2"/>
              <w:adjustRightInd w:val="0"/>
              <w:snapToGrid w:val="0"/>
              <w:spacing w:after="0"/>
              <w:ind w:left="0" w:leftChars="0" w:firstLine="0" w:firstLineChars="0"/>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Inspection and Quarantine </w:t>
            </w:r>
          </w:p>
          <w:p w14:paraId="26235942">
            <w:pPr>
              <w:pStyle w:val="2"/>
              <w:adjustRightInd w:val="0"/>
              <w:snapToGrid w:val="0"/>
              <w:spacing w:after="0"/>
              <w:ind w:left="0" w:leftChars="0" w:firstLine="0" w:firstLineChars="0"/>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 xml:space="preserve">Technology </w:t>
            </w:r>
          </w:p>
        </w:tc>
      </w:tr>
      <w:tr w14:paraId="5AA84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5AA374F">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赛项编号</w:t>
            </w:r>
          </w:p>
        </w:tc>
        <w:tc>
          <w:tcPr>
            <w:tcW w:w="2922" w:type="dxa"/>
            <w:vAlign w:val="center"/>
          </w:tcPr>
          <w:p w14:paraId="3D1D95C6">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 xml:space="preserve"> </w:t>
            </w:r>
            <w:r>
              <w:rPr>
                <w:rFonts w:hint="eastAsia" w:ascii="Times New Roman" w:hAnsi="Times New Roman" w:eastAsia="仿宋" w:cs="Times New Roman"/>
                <w:b/>
                <w:color w:val="000000"/>
                <w:sz w:val="24"/>
                <w:szCs w:val="24"/>
                <w:lang w:val="en-US"/>
              </w:rPr>
              <w:t>SCGZ202</w:t>
            </w:r>
            <w:r>
              <w:rPr>
                <w:rFonts w:hint="eastAsia" w:ascii="Times New Roman" w:hAnsi="Times New Roman" w:eastAsia="仿宋" w:cs="Times New Roman"/>
                <w:b/>
                <w:color w:val="000000"/>
                <w:sz w:val="24"/>
                <w:szCs w:val="24"/>
                <w:lang w:val="en-US" w:eastAsia="zh-CN"/>
              </w:rPr>
              <w:t>4</w:t>
            </w:r>
            <w:bookmarkStart w:id="5" w:name="_GoBack"/>
            <w:bookmarkEnd w:id="5"/>
            <w:r>
              <w:rPr>
                <w:rFonts w:hint="eastAsia" w:ascii="Times New Roman" w:hAnsi="Times New Roman" w:eastAsia="仿宋" w:cs="Times New Roman"/>
                <w:b/>
                <w:color w:val="000000"/>
                <w:sz w:val="24"/>
                <w:szCs w:val="24"/>
                <w:lang w:val="en-US"/>
              </w:rPr>
              <w:t>041</w:t>
            </w:r>
          </w:p>
        </w:tc>
        <w:tc>
          <w:tcPr>
            <w:tcW w:w="3053" w:type="dxa"/>
            <w:gridSpan w:val="2"/>
            <w:vAlign w:val="center"/>
          </w:tcPr>
          <w:p w14:paraId="4C79D475">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归属产业</w:t>
            </w:r>
          </w:p>
        </w:tc>
        <w:tc>
          <w:tcPr>
            <w:tcW w:w="3425" w:type="dxa"/>
            <w:gridSpan w:val="2"/>
            <w:vAlign w:val="center"/>
          </w:tcPr>
          <w:p w14:paraId="7BB2C821">
            <w:pPr>
              <w:pStyle w:val="2"/>
              <w:adjustRightInd w:val="0"/>
              <w:snapToGrid w:val="0"/>
              <w:spacing w:after="0"/>
              <w:ind w:left="0" w:leftChars="0" w:firstLine="0" w:firstLineChars="0"/>
              <w:rPr>
                <w:rFonts w:ascii="Times New Roman" w:hAnsi="Times New Roman" w:eastAsia="仿宋" w:cs="Times New Roman"/>
                <w:b/>
                <w:color w:val="000000"/>
                <w:sz w:val="24"/>
                <w:szCs w:val="24"/>
                <w:lang w:val="en-US"/>
              </w:rPr>
            </w:pPr>
            <w:r>
              <w:rPr>
                <w:rFonts w:hint="eastAsia" w:ascii="Times New Roman" w:hAnsi="Times New Roman" w:cs="Times New Roman"/>
                <w:b/>
                <w:color w:val="000000"/>
                <w:sz w:val="24"/>
                <w:szCs w:val="24"/>
                <w:lang w:val="en-US"/>
              </w:rPr>
              <w:t>强国建设</w:t>
            </w:r>
            <w:r>
              <w:rPr>
                <w:rFonts w:ascii="Times New Roman" w:hAnsi="Times New Roman" w:cs="Times New Roman"/>
                <w:b/>
                <w:color w:val="000000"/>
                <w:sz w:val="24"/>
                <w:szCs w:val="24"/>
                <w:lang w:val="en-US"/>
              </w:rPr>
              <w:t>-</w:t>
            </w:r>
            <w:r>
              <w:rPr>
                <w:rFonts w:hint="eastAsia" w:ascii="Times New Roman" w:hAnsi="Times New Roman" w:cs="Times New Roman"/>
                <w:b/>
                <w:color w:val="000000"/>
                <w:sz w:val="24"/>
                <w:szCs w:val="24"/>
                <w:lang w:val="en-US"/>
              </w:rPr>
              <w:t>健康中国</w:t>
            </w:r>
          </w:p>
        </w:tc>
      </w:tr>
      <w:tr w14:paraId="49AFB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925" w:type="dxa"/>
            <w:gridSpan w:val="6"/>
            <w:vAlign w:val="center"/>
          </w:tcPr>
          <w:p w14:paraId="30FE3C89">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赛项组别</w:t>
            </w:r>
          </w:p>
        </w:tc>
      </w:tr>
      <w:tr w14:paraId="6B8EC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7E5365EA">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中职组</w:t>
            </w:r>
          </w:p>
        </w:tc>
        <w:tc>
          <w:tcPr>
            <w:tcW w:w="6478" w:type="dxa"/>
            <w:gridSpan w:val="4"/>
            <w:vAlign w:val="center"/>
          </w:tcPr>
          <w:p w14:paraId="4CAD2B45">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高职组</w:t>
            </w:r>
          </w:p>
        </w:tc>
      </w:tr>
      <w:tr w14:paraId="2BD90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178BE847">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 xml:space="preserve">□学生组 </w:t>
            </w:r>
            <w:r>
              <w:rPr>
                <w:rFonts w:ascii="Times New Roman" w:hAnsi="Times New Roman" w:eastAsia="仿宋" w:cs="Times New Roman"/>
                <w:b/>
                <w:color w:val="000000"/>
                <w:sz w:val="24"/>
                <w:szCs w:val="24"/>
                <w:lang w:val="en-US"/>
              </w:rPr>
              <w:sym w:font="Wingdings 2" w:char="00A3"/>
            </w:r>
            <w:r>
              <w:rPr>
                <w:rFonts w:ascii="Times New Roman" w:hAnsi="Times New Roman" w:eastAsia="仿宋" w:cs="Times New Roman"/>
                <w:b/>
                <w:color w:val="000000"/>
                <w:sz w:val="24"/>
                <w:szCs w:val="24"/>
                <w:lang w:val="en-US"/>
              </w:rPr>
              <w:t>教师组 □师生联队试点赛项</w:t>
            </w:r>
          </w:p>
        </w:tc>
        <w:tc>
          <w:tcPr>
            <w:tcW w:w="6478" w:type="dxa"/>
            <w:gridSpan w:val="4"/>
            <w:vAlign w:val="center"/>
          </w:tcPr>
          <w:p w14:paraId="73223933">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sym w:font="Wingdings 2" w:char="0052"/>
            </w:r>
            <w:r>
              <w:rPr>
                <w:rFonts w:ascii="Times New Roman" w:hAnsi="Times New Roman" w:eastAsia="仿宋" w:cs="Times New Roman"/>
                <w:b/>
                <w:color w:val="000000"/>
                <w:sz w:val="24"/>
                <w:szCs w:val="24"/>
                <w:lang w:val="en-US"/>
              </w:rPr>
              <w:t>学生组 □教师组 □师生联队试点赛项</w:t>
            </w:r>
          </w:p>
        </w:tc>
      </w:tr>
      <w:tr w14:paraId="4DD43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0BB1B765">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题目类型</w:t>
            </w:r>
          </w:p>
        </w:tc>
        <w:tc>
          <w:tcPr>
            <w:tcW w:w="6478" w:type="dxa"/>
            <w:gridSpan w:val="4"/>
            <w:vAlign w:val="center"/>
          </w:tcPr>
          <w:p w14:paraId="588E87A0">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sym w:font="Wingdings 2" w:char="0052"/>
            </w:r>
            <w:r>
              <w:rPr>
                <w:rFonts w:ascii="Times New Roman" w:hAnsi="Times New Roman" w:eastAsia="仿宋" w:cs="Times New Roman"/>
                <w:b/>
                <w:color w:val="000000"/>
                <w:sz w:val="24"/>
                <w:szCs w:val="24"/>
                <w:lang w:val="en-US"/>
              </w:rPr>
              <w:t xml:space="preserve">单选题   </w:t>
            </w:r>
            <w:r>
              <w:rPr>
                <w:rFonts w:ascii="Times New Roman" w:hAnsi="Times New Roman" w:eastAsia="仿宋" w:cs="Times New Roman"/>
                <w:b/>
                <w:color w:val="000000"/>
                <w:sz w:val="24"/>
                <w:szCs w:val="24"/>
                <w:lang w:val="en-US"/>
              </w:rPr>
              <w:sym w:font="Wingdings 2" w:char="00A3"/>
            </w:r>
            <w:r>
              <w:rPr>
                <w:rFonts w:ascii="Times New Roman" w:hAnsi="Times New Roman" w:eastAsia="仿宋" w:cs="Times New Roman"/>
                <w:b/>
                <w:color w:val="000000"/>
                <w:sz w:val="24"/>
                <w:szCs w:val="24"/>
                <w:lang w:val="en-US"/>
              </w:rPr>
              <w:t xml:space="preserve">多选题  </w:t>
            </w:r>
            <w:r>
              <w:rPr>
                <w:rFonts w:ascii="Times New Roman" w:hAnsi="Times New Roman" w:eastAsia="仿宋" w:cs="Times New Roman"/>
                <w:b/>
                <w:color w:val="000000"/>
                <w:sz w:val="24"/>
                <w:szCs w:val="24"/>
                <w:lang w:val="en-US"/>
              </w:rPr>
              <w:sym w:font="Wingdings 2" w:char="00A3"/>
            </w:r>
            <w:r>
              <w:rPr>
                <w:rFonts w:ascii="Times New Roman" w:hAnsi="Times New Roman" w:eastAsia="仿宋" w:cs="Times New Roman"/>
                <w:b/>
                <w:color w:val="000000"/>
                <w:sz w:val="24"/>
                <w:szCs w:val="24"/>
                <w:lang w:val="en-US"/>
              </w:rPr>
              <w:t>是非题</w:t>
            </w:r>
          </w:p>
        </w:tc>
      </w:tr>
      <w:tr w14:paraId="71EDD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130304B">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题目内容</w:t>
            </w:r>
          </w:p>
        </w:tc>
        <w:tc>
          <w:tcPr>
            <w:tcW w:w="5464" w:type="dxa"/>
            <w:gridSpan w:val="2"/>
            <w:vAlign w:val="center"/>
          </w:tcPr>
          <w:p w14:paraId="2DFA55B5">
            <w:pPr>
              <w:pStyle w:val="2"/>
              <w:adjustRightInd w:val="0"/>
              <w:snapToGrid w:val="0"/>
              <w:spacing w:after="0"/>
              <w:ind w:left="0" w:leftChars="0" w:firstLine="0" w:firstLineChars="0"/>
              <w:jc w:val="center"/>
              <w:rPr>
                <w:rFonts w:ascii="Times New Roman" w:hAnsi="Times New Roman" w:eastAsia="仿宋" w:cs="Times New Roman"/>
                <w:bCs/>
                <w:color w:val="000000"/>
                <w:sz w:val="24"/>
                <w:szCs w:val="24"/>
                <w:lang w:val="en-US"/>
              </w:rPr>
            </w:pPr>
            <w:r>
              <w:rPr>
                <w:rFonts w:ascii="Times New Roman" w:hAnsi="Times New Roman" w:eastAsia="仿宋" w:cs="Times New Roman"/>
                <w:b/>
                <w:color w:val="000000"/>
                <w:sz w:val="24"/>
                <w:szCs w:val="24"/>
                <w:lang w:val="en-US"/>
              </w:rPr>
              <w:t>题目选项</w:t>
            </w:r>
          </w:p>
        </w:tc>
        <w:tc>
          <w:tcPr>
            <w:tcW w:w="1612" w:type="dxa"/>
            <w:gridSpan w:val="2"/>
            <w:vAlign w:val="center"/>
          </w:tcPr>
          <w:p w14:paraId="1A1C310A">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题目答案</w:t>
            </w:r>
          </w:p>
        </w:tc>
        <w:tc>
          <w:tcPr>
            <w:tcW w:w="2324" w:type="dxa"/>
            <w:vAlign w:val="center"/>
          </w:tcPr>
          <w:p w14:paraId="0D43BB4D">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难度系数</w:t>
            </w:r>
          </w:p>
        </w:tc>
      </w:tr>
      <w:tr w14:paraId="0C980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9FA0472">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1</w:t>
            </w:r>
            <w:r>
              <w:rPr>
                <w:rFonts w:ascii="Times New Roman" w:hAnsi="Times New Roman" w:cs="Times New Roman"/>
                <w:color w:val="000000"/>
                <w:sz w:val="24"/>
                <w:szCs w:val="24"/>
                <w:lang w:val="en-US"/>
              </w:rPr>
              <w:t>.成人静脉采血，采血的部位通常是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65625196">
            <w:pPr>
              <w:rPr>
                <w:rFonts w:ascii="Times New Roman" w:hAnsi="Times New Roman" w:cs="Times New Roman"/>
                <w:sz w:val="24"/>
                <w:szCs w:val="24"/>
                <w:lang w:val="en-US"/>
              </w:rPr>
            </w:pPr>
            <w:r>
              <w:rPr>
                <w:rFonts w:hint="eastAsia" w:ascii="Times New Roman" w:hAnsi="Times New Roman" w:cs="Times New Roman"/>
                <w:sz w:val="24"/>
                <w:szCs w:val="24"/>
                <w:lang w:eastAsia="zh-CN"/>
              </w:rPr>
              <w:t xml:space="preserve">A </w:t>
            </w:r>
            <w:r>
              <w:rPr>
                <w:rFonts w:ascii="Times New Roman" w:hAnsi="Times New Roman" w:cs="Times New Roman"/>
                <w:sz w:val="24"/>
                <w:szCs w:val="24"/>
              </w:rPr>
              <w:t xml:space="preserve">手背静脉 </w:t>
            </w:r>
            <w:r>
              <w:rPr>
                <w:rFonts w:ascii="Times New Roman" w:hAnsi="Times New Roman" w:cs="Times New Roman"/>
                <w:sz w:val="24"/>
                <w:szCs w:val="24"/>
                <w:lang w:val="en-US"/>
              </w:rPr>
              <w:t xml:space="preserve">       </w:t>
            </w:r>
          </w:p>
          <w:p w14:paraId="3DD48DBA">
            <w:pPr>
              <w:rPr>
                <w:rFonts w:ascii="Times New Roman" w:hAnsi="Times New Roman" w:cs="Times New Roman"/>
                <w:sz w:val="24"/>
                <w:szCs w:val="24"/>
              </w:rPr>
            </w:pPr>
            <w:r>
              <w:rPr>
                <w:rFonts w:hint="eastAsia" w:ascii="Times New Roman" w:hAnsi="Times New Roman" w:cs="Times New Roman"/>
                <w:sz w:val="24"/>
                <w:szCs w:val="24"/>
                <w:lang w:eastAsia="zh-CN"/>
              </w:rPr>
              <w:t xml:space="preserve">B </w:t>
            </w:r>
            <w:r>
              <w:rPr>
                <w:rFonts w:ascii="Times New Roman" w:hAnsi="Times New Roman" w:cs="Times New Roman"/>
                <w:sz w:val="24"/>
                <w:szCs w:val="24"/>
              </w:rPr>
              <w:t xml:space="preserve">肘部静脉 </w:t>
            </w:r>
          </w:p>
          <w:p w14:paraId="5C798B54">
            <w:pPr>
              <w:rPr>
                <w:rFonts w:ascii="Times New Roman" w:hAnsi="Times New Roman" w:cs="Times New Roman"/>
                <w:sz w:val="24"/>
                <w:szCs w:val="24"/>
                <w:lang w:val="en-US"/>
              </w:rPr>
            </w:pPr>
            <w:r>
              <w:rPr>
                <w:rFonts w:hint="eastAsia" w:ascii="Times New Roman" w:hAnsi="Times New Roman" w:cs="Times New Roman"/>
                <w:sz w:val="24"/>
                <w:szCs w:val="24"/>
                <w:lang w:eastAsia="zh-CN"/>
              </w:rPr>
              <w:t xml:space="preserve">C </w:t>
            </w:r>
            <w:r>
              <w:rPr>
                <w:rFonts w:ascii="Times New Roman" w:hAnsi="Times New Roman" w:cs="Times New Roman"/>
                <w:sz w:val="24"/>
                <w:szCs w:val="24"/>
              </w:rPr>
              <w:t>颈外静脉</w:t>
            </w:r>
            <w:r>
              <w:rPr>
                <w:rFonts w:ascii="Times New Roman" w:hAnsi="Times New Roman" w:cs="Times New Roman"/>
                <w:sz w:val="24"/>
                <w:szCs w:val="24"/>
                <w:lang w:val="en-US"/>
              </w:rPr>
              <w:t xml:space="preserve">        </w:t>
            </w:r>
          </w:p>
          <w:p w14:paraId="2B3385D9">
            <w:pPr>
              <w:rPr>
                <w:rFonts w:ascii="Times New Roman" w:hAnsi="Times New Roman" w:cs="Times New Roman"/>
                <w:sz w:val="24"/>
                <w:szCs w:val="24"/>
              </w:rPr>
            </w:pPr>
            <w:r>
              <w:rPr>
                <w:rFonts w:hint="eastAsia" w:ascii="Times New Roman" w:hAnsi="Times New Roman" w:cs="Times New Roman"/>
                <w:sz w:val="24"/>
                <w:szCs w:val="24"/>
                <w:lang w:eastAsia="zh-CN"/>
              </w:rPr>
              <w:t xml:space="preserve">D </w:t>
            </w:r>
            <w:r>
              <w:rPr>
                <w:rFonts w:ascii="Times New Roman" w:hAnsi="Times New Roman" w:cs="Times New Roman"/>
                <w:sz w:val="24"/>
                <w:szCs w:val="24"/>
              </w:rPr>
              <w:t xml:space="preserve">内踝静脉 </w:t>
            </w:r>
          </w:p>
          <w:p w14:paraId="411416B3">
            <w:pPr>
              <w:rPr>
                <w:rFonts w:ascii="Times New Roman" w:hAnsi="Times New Roman" w:cs="Times New Roman"/>
                <w:color w:val="000000"/>
                <w:sz w:val="24"/>
                <w:szCs w:val="24"/>
                <w:lang w:val="en-US"/>
              </w:rPr>
            </w:pPr>
            <w:r>
              <w:rPr>
                <w:rFonts w:hint="eastAsia" w:ascii="Times New Roman" w:hAnsi="Times New Roman" w:cs="Times New Roman"/>
                <w:sz w:val="24"/>
                <w:szCs w:val="24"/>
                <w:lang w:eastAsia="zh-CN"/>
              </w:rPr>
              <w:t xml:space="preserve">E  </w:t>
            </w:r>
            <w:r>
              <w:rPr>
                <w:rFonts w:ascii="Times New Roman" w:hAnsi="Times New Roman" w:cs="Times New Roman"/>
                <w:sz w:val="24"/>
                <w:szCs w:val="24"/>
              </w:rPr>
              <w:t>股静脉</w:t>
            </w:r>
          </w:p>
        </w:tc>
        <w:tc>
          <w:tcPr>
            <w:tcW w:w="1612" w:type="dxa"/>
            <w:gridSpan w:val="2"/>
            <w:vAlign w:val="center"/>
          </w:tcPr>
          <w:p w14:paraId="030ED4D0">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543F9DD9">
            <w:pPr>
              <w:widowControl/>
              <w:jc w:val="center"/>
              <w:textAlignment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0.65</w:t>
            </w:r>
          </w:p>
        </w:tc>
      </w:tr>
      <w:tr w14:paraId="38722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8F46412">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sz w:val="24"/>
                <w:szCs w:val="24"/>
              </w:rPr>
              <w:t>2</w:t>
            </w:r>
            <w:r>
              <w:rPr>
                <w:rFonts w:ascii="Times New Roman" w:hAnsi="Times New Roman" w:cs="Times New Roman"/>
                <w:sz w:val="24"/>
                <w:szCs w:val="24"/>
              </w:rPr>
              <w:t>.关于EDTA盐的应用，正确的叙述是</w:t>
            </w:r>
            <w:r>
              <w:rPr>
                <w:rFonts w:hint="eastAsia" w:ascii="Times New Roman" w:hAnsi="Times New Roman" w:cs="Times New Roman"/>
                <w:sz w:val="24"/>
                <w:szCs w:val="24"/>
                <w:lang w:eastAsia="zh-CN"/>
              </w:rPr>
              <w:t xml:space="preserve"> </w:t>
            </w:r>
          </w:p>
        </w:tc>
        <w:tc>
          <w:tcPr>
            <w:tcW w:w="5464" w:type="dxa"/>
            <w:gridSpan w:val="2"/>
            <w:vAlign w:val="center"/>
          </w:tcPr>
          <w:p w14:paraId="6B726F8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 适合做血小板功能试验</w:t>
            </w:r>
          </w:p>
          <w:p w14:paraId="3AAE1212">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 对红、白细胞形态的影响很小</w:t>
            </w:r>
          </w:p>
          <w:p w14:paraId="3352192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 对血小板计数响较大</w:t>
            </w:r>
          </w:p>
          <w:p w14:paraId="2F57B7C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 ICSH建议，血细胞计数用EDTA-Na2做抗凝剂</w:t>
            </w:r>
          </w:p>
          <w:p w14:paraId="1B24BC2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适合凝血象检查</w:t>
            </w:r>
          </w:p>
        </w:tc>
        <w:tc>
          <w:tcPr>
            <w:tcW w:w="1612" w:type="dxa"/>
            <w:gridSpan w:val="2"/>
            <w:vAlign w:val="center"/>
          </w:tcPr>
          <w:p w14:paraId="37F44C8D">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169D558B">
            <w:pPr>
              <w:widowControl/>
              <w:jc w:val="center"/>
              <w:textAlignment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0.65</w:t>
            </w:r>
          </w:p>
        </w:tc>
      </w:tr>
      <w:tr w14:paraId="07A83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4CCCFA7">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3</w:t>
            </w:r>
            <w:r>
              <w:rPr>
                <w:rFonts w:ascii="Times New Roman" w:hAnsi="Times New Roman" w:cs="Times New Roman"/>
                <w:color w:val="000000"/>
                <w:sz w:val="24"/>
                <w:szCs w:val="24"/>
                <w:lang w:val="en-US"/>
              </w:rPr>
              <w:t>.缺铁性贫血患者经铁剂治疗有效，首先观察到的是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3981658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红细胞升高，网织红细胞无变化 </w:t>
            </w:r>
          </w:p>
          <w:p w14:paraId="0A5D57C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网织红细胞与红细胞都无变化 </w:t>
            </w:r>
          </w:p>
          <w:p w14:paraId="05D2B421">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红细胞升高，随后网织红细胞升高 </w:t>
            </w:r>
          </w:p>
          <w:p w14:paraId="36C9EB4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网织红细胞升高，随后红细胞升高 </w:t>
            </w:r>
          </w:p>
          <w:p w14:paraId="10284E8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红细胞升高，网织红细胞下降</w:t>
            </w:r>
          </w:p>
        </w:tc>
        <w:tc>
          <w:tcPr>
            <w:tcW w:w="1612" w:type="dxa"/>
            <w:gridSpan w:val="2"/>
            <w:vAlign w:val="center"/>
          </w:tcPr>
          <w:p w14:paraId="119C5905">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70086315">
            <w:pPr>
              <w:widowControl/>
              <w:jc w:val="center"/>
              <w:textAlignment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0.60</w:t>
            </w:r>
          </w:p>
        </w:tc>
      </w:tr>
      <w:tr w14:paraId="0EDCC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3D7D729">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4</w:t>
            </w:r>
            <w:r>
              <w:rPr>
                <w:rFonts w:ascii="Times New Roman" w:hAnsi="Times New Roman" w:cs="Times New Roman"/>
                <w:color w:val="000000"/>
                <w:sz w:val="24"/>
                <w:szCs w:val="24"/>
                <w:lang w:val="en-US"/>
              </w:rPr>
              <w:t>.患者MCV、MCH、MCHC均小于正常，最可能是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2400143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慢性肝病性贫血 </w:t>
            </w:r>
          </w:p>
          <w:p w14:paraId="7A8234A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巨幼细胞性贫血 </w:t>
            </w:r>
          </w:p>
          <w:p w14:paraId="72187346">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慢性失血性贫血 </w:t>
            </w:r>
          </w:p>
          <w:p w14:paraId="23A6DED9">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急性失血性贫血 </w:t>
            </w:r>
          </w:p>
          <w:p w14:paraId="75E5CA5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再生障碍性贫血</w:t>
            </w:r>
          </w:p>
        </w:tc>
        <w:tc>
          <w:tcPr>
            <w:tcW w:w="1612" w:type="dxa"/>
            <w:gridSpan w:val="2"/>
            <w:vAlign w:val="center"/>
          </w:tcPr>
          <w:p w14:paraId="31F848A4">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7E451AA9">
            <w:pPr>
              <w:widowControl/>
              <w:jc w:val="center"/>
              <w:textAlignment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0.60</w:t>
            </w:r>
          </w:p>
        </w:tc>
      </w:tr>
      <w:tr w14:paraId="16766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06129C4">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5</w:t>
            </w:r>
            <w:r>
              <w:rPr>
                <w:rFonts w:ascii="Times New Roman" w:hAnsi="Times New Roman" w:cs="Times New Roman"/>
                <w:color w:val="000000"/>
                <w:sz w:val="24"/>
                <w:szCs w:val="24"/>
                <w:lang w:val="en-US"/>
              </w:rPr>
              <w:t>.嗜碱性点彩细胞与网织红细胞之间的关系为</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1931D9B1">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都是不完全成熟的红细胞             </w:t>
            </w:r>
          </w:p>
          <w:p w14:paraId="2AB3FF5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嗜碱性点彩细胞在体外还能继续成熟</w:t>
            </w:r>
          </w:p>
          <w:p w14:paraId="5B2F380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网织红细胞在体外不能继续续成熟       </w:t>
            </w:r>
          </w:p>
          <w:p w14:paraId="6DFE01C9">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都可以被亚甲蓝活体染色</w:t>
            </w:r>
          </w:p>
          <w:p w14:paraId="688B301B">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都反映骨髓造血功能</w:t>
            </w:r>
          </w:p>
        </w:tc>
        <w:tc>
          <w:tcPr>
            <w:tcW w:w="1612" w:type="dxa"/>
            <w:gridSpan w:val="2"/>
            <w:vAlign w:val="center"/>
          </w:tcPr>
          <w:p w14:paraId="350B0A60">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711B3D78">
            <w:pPr>
              <w:widowControl/>
              <w:jc w:val="center"/>
              <w:textAlignment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0.60</w:t>
            </w:r>
          </w:p>
        </w:tc>
      </w:tr>
      <w:tr w14:paraId="38B84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B9A49D4">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sz w:val="24"/>
                <w:szCs w:val="24"/>
              </w:rPr>
              <w:t>6</w:t>
            </w:r>
            <w:r>
              <w:rPr>
                <w:rFonts w:ascii="Times New Roman" w:hAnsi="Times New Roman" w:cs="Times New Roman"/>
                <w:sz w:val="24"/>
                <w:szCs w:val="24"/>
              </w:rPr>
              <w:t>.关于红细胞沉降率检测叙述错误的是</w:t>
            </w:r>
            <w:r>
              <w:rPr>
                <w:rFonts w:hint="eastAsia" w:ascii="Times New Roman" w:hAnsi="Times New Roman" w:cs="Times New Roman"/>
                <w:sz w:val="24"/>
                <w:szCs w:val="24"/>
                <w:lang w:val="en-US" w:eastAsia="zh-CN"/>
              </w:rPr>
              <w:t xml:space="preserve">  </w:t>
            </w:r>
          </w:p>
        </w:tc>
        <w:tc>
          <w:tcPr>
            <w:tcW w:w="5464" w:type="dxa"/>
            <w:gridSpan w:val="2"/>
            <w:vAlign w:val="center"/>
          </w:tcPr>
          <w:p w14:paraId="14AE30E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红细胞数量减少时血沉加快  </w:t>
            </w:r>
          </w:p>
          <w:p w14:paraId="78B62321">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血沉管倾斜3。，沉降率减少30%</w:t>
            </w:r>
          </w:p>
          <w:p w14:paraId="2AC1CB9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抗凝剂浓度增加使血沉减慢  </w:t>
            </w:r>
          </w:p>
          <w:p w14:paraId="7984D255">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室温过高时血沉加快，室温过低时血沉减慢</w:t>
            </w:r>
          </w:p>
          <w:p w14:paraId="3FEF3B6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标本放置时闯不应超过2h</w:t>
            </w:r>
          </w:p>
        </w:tc>
        <w:tc>
          <w:tcPr>
            <w:tcW w:w="1612" w:type="dxa"/>
            <w:gridSpan w:val="2"/>
            <w:vAlign w:val="center"/>
          </w:tcPr>
          <w:p w14:paraId="3566177A">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11897CB9">
            <w:pPr>
              <w:widowControl/>
              <w:jc w:val="center"/>
              <w:textAlignment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0.60</w:t>
            </w:r>
          </w:p>
        </w:tc>
      </w:tr>
      <w:tr w14:paraId="2FE61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F8D3440">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sz w:val="24"/>
                <w:szCs w:val="24"/>
              </w:rPr>
              <w:t>7</w:t>
            </w:r>
            <w:r>
              <w:rPr>
                <w:rFonts w:ascii="Times New Roman" w:hAnsi="Times New Roman" w:cs="Times New Roman"/>
                <w:sz w:val="24"/>
                <w:szCs w:val="24"/>
              </w:rPr>
              <w:t>.血液分析仪幼稚细胞检测通道使用的试剂中加入了</w:t>
            </w:r>
            <w:r>
              <w:rPr>
                <w:rFonts w:hint="eastAsia" w:ascii="Times New Roman" w:hAnsi="Times New Roman" w:cs="Times New Roman"/>
                <w:sz w:val="24"/>
                <w:szCs w:val="24"/>
                <w:lang w:val="en-US" w:eastAsia="zh-CN"/>
              </w:rPr>
              <w:t xml:space="preserve">  </w:t>
            </w:r>
          </w:p>
        </w:tc>
        <w:tc>
          <w:tcPr>
            <w:tcW w:w="5464" w:type="dxa"/>
            <w:gridSpan w:val="2"/>
            <w:vAlign w:val="center"/>
          </w:tcPr>
          <w:p w14:paraId="7DED569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新亚甲蓝  </w:t>
            </w:r>
          </w:p>
          <w:p w14:paraId="2F9A245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硫化氨基酸</w:t>
            </w:r>
          </w:p>
          <w:p w14:paraId="73C9E19F">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碱性槐黄  </w:t>
            </w:r>
          </w:p>
          <w:p w14:paraId="6663E27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伊红</w:t>
            </w:r>
          </w:p>
          <w:p w14:paraId="7A1A998C">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E</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亚甲蓝</w:t>
            </w:r>
          </w:p>
        </w:tc>
        <w:tc>
          <w:tcPr>
            <w:tcW w:w="1612" w:type="dxa"/>
            <w:gridSpan w:val="2"/>
            <w:vAlign w:val="center"/>
          </w:tcPr>
          <w:p w14:paraId="6F700FB4">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22CC75B7">
            <w:pPr>
              <w:widowControl/>
              <w:jc w:val="center"/>
              <w:textAlignment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0.60</w:t>
            </w:r>
          </w:p>
        </w:tc>
      </w:tr>
      <w:tr w14:paraId="388FC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17AE651">
            <w:pPr>
              <w:rPr>
                <w:rFonts w:hint="eastAsia" w:ascii="Times New Roman" w:hAnsi="Times New Roman" w:eastAsia="仿宋" w:cs="Times New Roman"/>
                <w:color w:val="000000"/>
                <w:sz w:val="24"/>
                <w:szCs w:val="24"/>
                <w:lang w:val="en-US" w:eastAsia="zh-CN"/>
              </w:rPr>
            </w:pPr>
            <w:bookmarkStart w:id="0" w:name="bookmark228"/>
            <w:bookmarkEnd w:id="0"/>
            <w:r>
              <w:rPr>
                <w:rFonts w:hint="eastAsia" w:ascii="Times New Roman" w:hAnsi="Times New Roman" w:cs="Times New Roman"/>
                <w:color w:val="000000"/>
                <w:sz w:val="24"/>
                <w:szCs w:val="24"/>
                <w:lang w:val="en-US"/>
              </w:rPr>
              <w:t>8</w:t>
            </w:r>
            <w:r>
              <w:rPr>
                <w:rFonts w:ascii="Times New Roman" w:hAnsi="Times New Roman" w:cs="Times New Roman"/>
                <w:color w:val="000000"/>
                <w:sz w:val="24"/>
                <w:szCs w:val="24"/>
                <w:lang w:val="en-US"/>
              </w:rPr>
              <w:t>.血细胞分析仪白细胞直方图中，中性粒细胞峰右移、抬高、增宽的原因</w:t>
            </w:r>
            <w:r>
              <w:rPr>
                <w:rFonts w:hint="eastAsia" w:ascii="Times New Roman" w:hAnsi="Times New Roman" w:cs="Times New Roman"/>
                <w:color w:val="000000"/>
                <w:sz w:val="24"/>
                <w:szCs w:val="24"/>
                <w:lang w:val="en-US" w:eastAsia="zh-CN"/>
              </w:rPr>
              <w:t xml:space="preserve">  </w:t>
            </w:r>
          </w:p>
          <w:p w14:paraId="473865CE">
            <w:pPr>
              <w:rPr>
                <w:rFonts w:ascii="Times New Roman" w:hAnsi="Times New Roman" w:cs="Times New Roman"/>
                <w:color w:val="000000"/>
                <w:sz w:val="24"/>
                <w:szCs w:val="24"/>
                <w:lang w:val="en-US"/>
              </w:rPr>
            </w:pPr>
          </w:p>
        </w:tc>
        <w:tc>
          <w:tcPr>
            <w:tcW w:w="5464" w:type="dxa"/>
            <w:gridSpan w:val="2"/>
            <w:vAlign w:val="center"/>
          </w:tcPr>
          <w:p w14:paraId="2FB2306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可能存在血小板聚集现象</w:t>
            </w:r>
          </w:p>
          <w:p w14:paraId="0964000F">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可能有有核红细胞</w:t>
            </w:r>
          </w:p>
          <w:p w14:paraId="1AA854B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可能存在中性粒细胞绝对值增多</w:t>
            </w:r>
          </w:p>
          <w:p w14:paraId="4971CAE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可能有巨大血小板增多现象</w:t>
            </w:r>
          </w:p>
          <w:p w14:paraId="1C01678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可能有异形淋巴细胞</w:t>
            </w:r>
          </w:p>
        </w:tc>
        <w:tc>
          <w:tcPr>
            <w:tcW w:w="1612" w:type="dxa"/>
            <w:gridSpan w:val="2"/>
            <w:vAlign w:val="center"/>
          </w:tcPr>
          <w:p w14:paraId="1E73ABB3">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2CD03F44">
            <w:pPr>
              <w:widowControl/>
              <w:jc w:val="center"/>
              <w:textAlignment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0.60</w:t>
            </w:r>
          </w:p>
        </w:tc>
      </w:tr>
      <w:tr w14:paraId="55B16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5D10EF6">
            <w:pPr>
              <w:pStyle w:val="12"/>
              <w:tabs>
                <w:tab w:val="left" w:pos="434"/>
              </w:tabs>
              <w:spacing w:after="0" w:line="310" w:lineRule="exact"/>
              <w:rPr>
                <w:rFonts w:ascii="Times New Roman" w:hAnsi="Times New Roman" w:eastAsia="仿宋" w:cs="Times New Roman"/>
                <w:color w:val="000000"/>
                <w:sz w:val="24"/>
                <w:szCs w:val="24"/>
                <w:lang w:val="en-US" w:eastAsia="zh-CN" w:bidi="zh-CN"/>
              </w:rPr>
            </w:pPr>
            <w:bookmarkStart w:id="1" w:name="bookmark258"/>
            <w:bookmarkEnd w:id="1"/>
            <w:r>
              <w:rPr>
                <w:rFonts w:hint="eastAsia" w:ascii="Times New Roman" w:hAnsi="Times New Roman" w:eastAsia="仿宋" w:cs="Times New Roman"/>
                <w:color w:val="000000"/>
                <w:sz w:val="24"/>
                <w:szCs w:val="24"/>
                <w:lang w:val="en-US" w:eastAsia="zh-CN" w:bidi="zh-CN"/>
              </w:rPr>
              <w:t>9</w:t>
            </w:r>
            <w:r>
              <w:rPr>
                <w:rFonts w:ascii="Times New Roman" w:hAnsi="Times New Roman" w:eastAsia="仿宋" w:cs="Times New Roman"/>
                <w:color w:val="000000"/>
                <w:sz w:val="24"/>
                <w:szCs w:val="24"/>
                <w:lang w:val="en-US" w:eastAsia="zh-CN" w:bidi="zh-CN"/>
              </w:rPr>
              <w:t>.涂片的制备时，下列说法错误的是</w:t>
            </w:r>
            <w:r>
              <w:rPr>
                <w:rFonts w:hint="eastAsia" w:ascii="Times New Roman" w:hAnsi="Times New Roman" w:eastAsia="仿宋" w:cs="Times New Roman"/>
                <w:color w:val="000000"/>
                <w:sz w:val="24"/>
                <w:szCs w:val="24"/>
                <w:lang w:val="en-US" w:eastAsia="zh-CN" w:bidi="zh-CN"/>
              </w:rPr>
              <w:t xml:space="preserve">  </w:t>
            </w:r>
          </w:p>
          <w:p w14:paraId="5FF491C4">
            <w:pPr>
              <w:pStyle w:val="12"/>
              <w:tabs>
                <w:tab w:val="left" w:pos="434"/>
              </w:tabs>
              <w:spacing w:after="0" w:line="310" w:lineRule="exact"/>
              <w:rPr>
                <w:rFonts w:ascii="Times New Roman" w:hAnsi="Times New Roman" w:eastAsia="仿宋" w:cs="Times New Roman"/>
                <w:color w:val="000000"/>
                <w:sz w:val="24"/>
                <w:szCs w:val="24"/>
                <w:lang w:val="en-US" w:eastAsia="zh-CN" w:bidi="zh-CN"/>
              </w:rPr>
            </w:pPr>
          </w:p>
        </w:tc>
        <w:tc>
          <w:tcPr>
            <w:tcW w:w="5464" w:type="dxa"/>
            <w:gridSpan w:val="2"/>
            <w:vAlign w:val="center"/>
          </w:tcPr>
          <w:p w14:paraId="13C07701">
            <w:pPr>
              <w:pStyle w:val="12"/>
              <w:tabs>
                <w:tab w:val="left" w:pos="434"/>
              </w:tabs>
              <w:spacing w:after="0" w:line="310" w:lineRule="exact"/>
              <w:rPr>
                <w:rFonts w:ascii="Times New Roman" w:hAnsi="Times New Roman" w:eastAsia="仿宋" w:cs="Times New Roman"/>
                <w:color w:val="000000"/>
                <w:sz w:val="24"/>
                <w:szCs w:val="24"/>
                <w:lang w:val="en-US" w:eastAsia="zh-CN" w:bidi="zh-CN"/>
              </w:rPr>
            </w:pPr>
            <w:r>
              <w:rPr>
                <w:rFonts w:hint="eastAsia" w:ascii="Times New Roman" w:hAnsi="Times New Roman" w:eastAsia="仿宋" w:cs="Times New Roman"/>
                <w:color w:val="000000"/>
                <w:sz w:val="24"/>
                <w:szCs w:val="24"/>
                <w:lang w:val="en-US" w:eastAsia="zh-CN" w:bidi="zh-CN"/>
              </w:rPr>
              <w:t xml:space="preserve">A </w:t>
            </w:r>
            <w:r>
              <w:rPr>
                <w:rFonts w:ascii="Times New Roman" w:hAnsi="Times New Roman" w:eastAsia="仿宋" w:cs="Times New Roman"/>
                <w:color w:val="000000"/>
                <w:sz w:val="24"/>
                <w:szCs w:val="24"/>
                <w:lang w:val="en-US" w:eastAsia="zh-CN" w:bidi="zh-CN"/>
              </w:rPr>
              <w:t>标本来源是EDTA抗凝血或外周血</w:t>
            </w:r>
          </w:p>
          <w:p w14:paraId="4D1603D0">
            <w:pPr>
              <w:pStyle w:val="12"/>
              <w:tabs>
                <w:tab w:val="left" w:pos="434"/>
              </w:tabs>
              <w:spacing w:after="0" w:line="310" w:lineRule="exact"/>
              <w:rPr>
                <w:rFonts w:ascii="Times New Roman" w:hAnsi="Times New Roman" w:eastAsia="仿宋" w:cs="Times New Roman"/>
                <w:color w:val="000000"/>
                <w:sz w:val="24"/>
                <w:szCs w:val="24"/>
                <w:lang w:val="en-US" w:eastAsia="zh-CN" w:bidi="zh-CN"/>
              </w:rPr>
            </w:pPr>
            <w:r>
              <w:rPr>
                <w:rFonts w:hint="eastAsia" w:ascii="Times New Roman" w:hAnsi="Times New Roman" w:eastAsia="仿宋" w:cs="Times New Roman"/>
                <w:color w:val="000000"/>
                <w:sz w:val="24"/>
                <w:szCs w:val="24"/>
                <w:lang w:val="en-US" w:eastAsia="zh-CN" w:bidi="zh-CN"/>
              </w:rPr>
              <w:t xml:space="preserve">B </w:t>
            </w:r>
            <w:r>
              <w:rPr>
                <w:rFonts w:ascii="Times New Roman" w:hAnsi="Times New Roman" w:eastAsia="仿宋" w:cs="Times New Roman"/>
                <w:color w:val="000000"/>
                <w:sz w:val="24"/>
                <w:szCs w:val="24"/>
                <w:lang w:val="en-US" w:eastAsia="zh-CN" w:bidi="zh-CN"/>
              </w:rPr>
              <w:t>推片与玻片之间保持30°的平面夹角</w:t>
            </w:r>
          </w:p>
          <w:p w14:paraId="394DB879">
            <w:pPr>
              <w:pStyle w:val="12"/>
              <w:tabs>
                <w:tab w:val="left" w:pos="434"/>
              </w:tabs>
              <w:spacing w:after="0" w:line="310" w:lineRule="exact"/>
              <w:rPr>
                <w:rFonts w:ascii="Times New Roman" w:hAnsi="Times New Roman" w:eastAsia="仿宋" w:cs="Times New Roman"/>
                <w:color w:val="000000"/>
                <w:sz w:val="24"/>
                <w:szCs w:val="24"/>
                <w:lang w:val="en-US" w:eastAsia="zh-CN" w:bidi="zh-CN"/>
              </w:rPr>
            </w:pPr>
            <w:r>
              <w:rPr>
                <w:rFonts w:hint="eastAsia" w:ascii="Times New Roman" w:hAnsi="Times New Roman" w:eastAsia="仿宋" w:cs="Times New Roman"/>
                <w:color w:val="000000"/>
                <w:sz w:val="24"/>
                <w:szCs w:val="24"/>
                <w:lang w:val="en-US" w:eastAsia="zh-CN" w:bidi="zh-CN"/>
              </w:rPr>
              <w:t xml:space="preserve">C </w:t>
            </w:r>
            <w:r>
              <w:rPr>
                <w:rFonts w:ascii="Times New Roman" w:hAnsi="Times New Roman" w:eastAsia="仿宋" w:cs="Times New Roman"/>
                <w:color w:val="000000"/>
                <w:sz w:val="24"/>
                <w:szCs w:val="24"/>
                <w:lang w:val="en-US" w:eastAsia="zh-CN" w:bidi="zh-CN"/>
              </w:rPr>
              <w:t>对红细胞比积高、血黏度高的病人应采用小血滴、小角度、慢推</w:t>
            </w:r>
          </w:p>
          <w:p w14:paraId="36890C4B">
            <w:pPr>
              <w:pStyle w:val="12"/>
              <w:tabs>
                <w:tab w:val="left" w:pos="434"/>
              </w:tabs>
              <w:spacing w:after="0" w:line="310" w:lineRule="exact"/>
              <w:rPr>
                <w:rFonts w:ascii="Times New Roman" w:hAnsi="Times New Roman" w:eastAsia="仿宋" w:cs="Times New Roman"/>
                <w:color w:val="000000"/>
                <w:sz w:val="24"/>
                <w:szCs w:val="24"/>
                <w:lang w:val="en-US" w:eastAsia="zh-CN" w:bidi="zh-CN"/>
              </w:rPr>
            </w:pPr>
            <w:r>
              <w:rPr>
                <w:rFonts w:hint="eastAsia" w:ascii="Times New Roman" w:hAnsi="Times New Roman" w:eastAsia="仿宋" w:cs="Times New Roman"/>
                <w:color w:val="000000"/>
                <w:sz w:val="24"/>
                <w:szCs w:val="24"/>
                <w:lang w:val="en-US" w:eastAsia="zh-CN" w:bidi="zh-CN"/>
              </w:rPr>
              <w:t xml:space="preserve">D </w:t>
            </w:r>
            <w:r>
              <w:rPr>
                <w:rFonts w:ascii="Times New Roman" w:hAnsi="Times New Roman" w:eastAsia="仿宋" w:cs="Times New Roman"/>
                <w:color w:val="000000"/>
                <w:sz w:val="24"/>
                <w:szCs w:val="24"/>
                <w:lang w:val="en-US" w:eastAsia="zh-CN" w:bidi="zh-CN"/>
              </w:rPr>
              <w:t>贫血患者应采用大血滴、大角度、快推</w:t>
            </w:r>
          </w:p>
          <w:p w14:paraId="29DEBCBB">
            <w:pPr>
              <w:pStyle w:val="12"/>
              <w:tabs>
                <w:tab w:val="left" w:pos="434"/>
              </w:tabs>
              <w:spacing w:after="0" w:line="310" w:lineRule="exact"/>
              <w:rPr>
                <w:rFonts w:ascii="Times New Roman" w:hAnsi="Times New Roman" w:eastAsia="仿宋" w:cs="Times New Roman"/>
                <w:color w:val="000000"/>
                <w:sz w:val="24"/>
                <w:szCs w:val="24"/>
                <w:lang w:val="en-US" w:eastAsia="zh-CN" w:bidi="zh-CN"/>
              </w:rPr>
            </w:pPr>
            <w:r>
              <w:rPr>
                <w:rFonts w:hint="eastAsia" w:ascii="Times New Roman" w:hAnsi="Times New Roman" w:eastAsia="仿宋" w:cs="Times New Roman"/>
                <w:color w:val="000000"/>
                <w:sz w:val="24"/>
                <w:szCs w:val="24"/>
                <w:lang w:val="en-US" w:eastAsia="zh-CN" w:bidi="zh-CN"/>
              </w:rPr>
              <w:t xml:space="preserve">E </w:t>
            </w:r>
            <w:r>
              <w:rPr>
                <w:rFonts w:ascii="Times New Roman" w:hAnsi="Times New Roman" w:eastAsia="仿宋" w:cs="Times New Roman"/>
                <w:color w:val="000000"/>
                <w:sz w:val="24"/>
                <w:szCs w:val="24"/>
                <w:lang w:val="en-US" w:eastAsia="zh-CN" w:bidi="zh-CN"/>
              </w:rPr>
              <w:t>疟原虫、微丝蚴检查，采用薄血膜涂片法</w:t>
            </w:r>
          </w:p>
        </w:tc>
        <w:tc>
          <w:tcPr>
            <w:tcW w:w="1612" w:type="dxa"/>
            <w:gridSpan w:val="2"/>
            <w:vAlign w:val="center"/>
          </w:tcPr>
          <w:p w14:paraId="77B39637">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724B9B8C">
            <w:pPr>
              <w:widowControl/>
              <w:jc w:val="center"/>
              <w:textAlignment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0.65</w:t>
            </w:r>
          </w:p>
        </w:tc>
      </w:tr>
      <w:tr w14:paraId="33AEE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905B6A3">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1</w:t>
            </w:r>
            <w:r>
              <w:rPr>
                <w:rFonts w:ascii="Times New Roman" w:hAnsi="Times New Roman" w:cs="Times New Roman"/>
                <w:color w:val="000000"/>
                <w:sz w:val="24"/>
                <w:szCs w:val="24"/>
                <w:lang w:val="en-US"/>
              </w:rPr>
              <w:t>0.外周血涂片中染色质小体增多常见于</w:t>
            </w:r>
            <w:r>
              <w:rPr>
                <w:rFonts w:hint="eastAsia" w:ascii="Times New Roman" w:hAnsi="Times New Roman" w:cs="Times New Roman"/>
                <w:color w:val="000000"/>
                <w:sz w:val="24"/>
                <w:szCs w:val="24"/>
                <w:lang w:val="en-US" w:eastAsia="zh-CN"/>
              </w:rPr>
              <w:t xml:space="preserve">  </w:t>
            </w:r>
          </w:p>
          <w:p w14:paraId="40564077">
            <w:pPr>
              <w:rPr>
                <w:rFonts w:ascii="Times New Roman" w:hAnsi="Times New Roman" w:cs="Times New Roman"/>
                <w:color w:val="000000"/>
                <w:sz w:val="24"/>
                <w:szCs w:val="24"/>
                <w:lang w:val="en-US"/>
              </w:rPr>
            </w:pPr>
          </w:p>
        </w:tc>
        <w:tc>
          <w:tcPr>
            <w:tcW w:w="5464" w:type="dxa"/>
            <w:gridSpan w:val="2"/>
            <w:vAlign w:val="center"/>
          </w:tcPr>
          <w:p w14:paraId="01B0084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脾切除        </w:t>
            </w:r>
          </w:p>
          <w:p w14:paraId="763DBC7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铅中毒  </w:t>
            </w:r>
          </w:p>
          <w:p w14:paraId="1480FFE6">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增生性贫血    </w:t>
            </w:r>
          </w:p>
          <w:p w14:paraId="20B35AC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溶血性贫血  </w:t>
            </w:r>
          </w:p>
          <w:p w14:paraId="53F501B6">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骨髓增生性疾病</w:t>
            </w:r>
          </w:p>
        </w:tc>
        <w:tc>
          <w:tcPr>
            <w:tcW w:w="1612" w:type="dxa"/>
            <w:gridSpan w:val="2"/>
            <w:vAlign w:val="center"/>
          </w:tcPr>
          <w:p w14:paraId="306E3720">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431D791B">
            <w:pPr>
              <w:widowControl/>
              <w:jc w:val="center"/>
              <w:textAlignment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0.65</w:t>
            </w:r>
          </w:p>
        </w:tc>
      </w:tr>
      <w:tr w14:paraId="459B7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6F8E25D">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1</w:t>
            </w:r>
            <w:r>
              <w:rPr>
                <w:rFonts w:ascii="Times New Roman" w:hAnsi="Times New Roman" w:cs="Times New Roman"/>
                <w:color w:val="000000"/>
                <w:sz w:val="24"/>
                <w:szCs w:val="24"/>
                <w:lang w:val="en-US"/>
              </w:rPr>
              <w:t>1.中性粒细胞反应性增多的细胞主要是</w:t>
            </w:r>
            <w:r>
              <w:rPr>
                <w:rFonts w:hint="eastAsia" w:ascii="Times New Roman" w:hAnsi="Times New Roman" w:cs="Times New Roman"/>
                <w:color w:val="000000"/>
                <w:sz w:val="24"/>
                <w:szCs w:val="24"/>
                <w:lang w:val="en-US" w:eastAsia="zh-CN"/>
              </w:rPr>
              <w:t xml:space="preserve">  </w:t>
            </w:r>
          </w:p>
          <w:p w14:paraId="12D05D85">
            <w:pPr>
              <w:rPr>
                <w:rFonts w:ascii="Times New Roman" w:hAnsi="Times New Roman" w:cs="Times New Roman"/>
                <w:color w:val="000000"/>
                <w:sz w:val="24"/>
                <w:szCs w:val="24"/>
                <w:lang w:val="en-US"/>
              </w:rPr>
            </w:pPr>
          </w:p>
          <w:p w14:paraId="269AC0CF">
            <w:pPr>
              <w:rPr>
                <w:rFonts w:ascii="Times New Roman" w:hAnsi="Times New Roman" w:cs="Times New Roman"/>
                <w:color w:val="000000"/>
                <w:sz w:val="24"/>
                <w:szCs w:val="24"/>
                <w:lang w:val="en-US"/>
              </w:rPr>
            </w:pPr>
          </w:p>
        </w:tc>
        <w:tc>
          <w:tcPr>
            <w:tcW w:w="5464" w:type="dxa"/>
            <w:gridSpan w:val="2"/>
            <w:vAlign w:val="center"/>
          </w:tcPr>
          <w:p w14:paraId="40CB832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晚幼粒细胞及中性杆状核粒细胞 </w:t>
            </w:r>
          </w:p>
          <w:p w14:paraId="429A528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中性杆状核粒细胞或中性分叶核粒细胞 </w:t>
            </w:r>
          </w:p>
          <w:p w14:paraId="0CE64739">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原始粒细胞</w:t>
            </w:r>
          </w:p>
          <w:p w14:paraId="07B9CDB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中幼粒细胞 </w:t>
            </w:r>
          </w:p>
          <w:p w14:paraId="569604B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原始粒细胞或幼稚粒细胞</w:t>
            </w:r>
          </w:p>
        </w:tc>
        <w:tc>
          <w:tcPr>
            <w:tcW w:w="1612" w:type="dxa"/>
            <w:gridSpan w:val="2"/>
            <w:vAlign w:val="center"/>
          </w:tcPr>
          <w:p w14:paraId="75D77E54">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28DB9D62">
            <w:pPr>
              <w:widowControl/>
              <w:jc w:val="center"/>
              <w:textAlignment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0.65</w:t>
            </w:r>
          </w:p>
        </w:tc>
      </w:tr>
      <w:tr w14:paraId="4DE4D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EF75FC6">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1</w:t>
            </w:r>
            <w:r>
              <w:rPr>
                <w:rFonts w:ascii="Times New Roman" w:hAnsi="Times New Roman" w:cs="Times New Roman"/>
                <w:color w:val="000000"/>
                <w:sz w:val="24"/>
                <w:szCs w:val="24"/>
                <w:lang w:val="en-US"/>
              </w:rPr>
              <w:t>2.在全自动血液分析仪</w:t>
            </w:r>
          </w:p>
          <w:p w14:paraId="1C5D9A2A">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WBC/ BASO通道中，不被试剂溶解或萎缩的细胞是</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 xml:space="preserve"> </w:t>
            </w:r>
          </w:p>
          <w:p w14:paraId="1697C15E">
            <w:pPr>
              <w:rPr>
                <w:rFonts w:ascii="Times New Roman" w:hAnsi="Times New Roman" w:cs="Times New Roman"/>
                <w:color w:val="000000"/>
                <w:sz w:val="24"/>
                <w:szCs w:val="24"/>
                <w:lang w:val="en-US"/>
              </w:rPr>
            </w:pPr>
          </w:p>
        </w:tc>
        <w:tc>
          <w:tcPr>
            <w:tcW w:w="5464" w:type="dxa"/>
            <w:gridSpan w:val="2"/>
            <w:vAlign w:val="center"/>
          </w:tcPr>
          <w:p w14:paraId="22132795">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淋巴细胞 </w:t>
            </w:r>
          </w:p>
          <w:p w14:paraId="3899564F">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单核细胞 </w:t>
            </w:r>
          </w:p>
          <w:p w14:paraId="39ADD671">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中性粒细胞 </w:t>
            </w:r>
          </w:p>
          <w:p w14:paraId="1DE2461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嗜酸性粒细胞 </w:t>
            </w:r>
          </w:p>
          <w:p w14:paraId="5103DDB6">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嗜碱性粒细胞</w:t>
            </w:r>
          </w:p>
        </w:tc>
        <w:tc>
          <w:tcPr>
            <w:tcW w:w="1612" w:type="dxa"/>
            <w:gridSpan w:val="2"/>
            <w:vAlign w:val="center"/>
          </w:tcPr>
          <w:p w14:paraId="361A0823">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3515B53B">
            <w:pPr>
              <w:widowControl/>
              <w:jc w:val="center"/>
              <w:textAlignment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0.60</w:t>
            </w:r>
          </w:p>
        </w:tc>
      </w:tr>
      <w:tr w14:paraId="6606C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DBE3029">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13.MCV和RDW均升高常见于以下何种疾病</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 xml:space="preserve"> </w:t>
            </w:r>
          </w:p>
        </w:tc>
        <w:tc>
          <w:tcPr>
            <w:tcW w:w="5464" w:type="dxa"/>
            <w:gridSpan w:val="2"/>
            <w:vAlign w:val="center"/>
          </w:tcPr>
          <w:p w14:paraId="35712D1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再生障碍性贫血 </w:t>
            </w:r>
          </w:p>
          <w:p w14:paraId="48090E1B">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轻型珠蛋白生成障碍性贫血 </w:t>
            </w:r>
          </w:p>
          <w:p w14:paraId="284C34A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缺铁性贫血 </w:t>
            </w:r>
          </w:p>
          <w:p w14:paraId="1EC56A9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巨幼细胞性贫血 </w:t>
            </w:r>
          </w:p>
          <w:p w14:paraId="116662D2">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骨髓增生异常综合征</w:t>
            </w:r>
          </w:p>
        </w:tc>
        <w:tc>
          <w:tcPr>
            <w:tcW w:w="1612" w:type="dxa"/>
            <w:gridSpan w:val="2"/>
            <w:vAlign w:val="center"/>
          </w:tcPr>
          <w:p w14:paraId="3BC073E5">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5EEC1870">
            <w:pPr>
              <w:widowControl/>
              <w:jc w:val="center"/>
              <w:textAlignment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0.65</w:t>
            </w:r>
          </w:p>
        </w:tc>
      </w:tr>
      <w:tr w14:paraId="2D12A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9EE45C5">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1</w:t>
            </w:r>
            <w:r>
              <w:rPr>
                <w:rFonts w:ascii="Times New Roman" w:hAnsi="Times New Roman" w:cs="Times New Roman"/>
                <w:color w:val="000000"/>
                <w:sz w:val="24"/>
                <w:szCs w:val="24"/>
                <w:lang w:val="en-US"/>
              </w:rPr>
              <w:t>4.某患儿7岁，“感冒”3周后突发全身皮肤大量散在出血点，查体患者一般状况尚可，肝、脾及浅表淋巴结未见阳性体征。皮肤、薪膜大量出血点。血液检验的结果为：WBC 10.2×10 9/L，中性粒细胞40%；嗜酸性粒细胞10%，淋巴细胞50%，Hb 112g/L，RBC 3. 7×10</w:t>
            </w:r>
            <w:r>
              <w:rPr>
                <w:rFonts w:ascii="Times New Roman" w:hAnsi="Times New Roman" w:cs="Times New Roman"/>
                <w:color w:val="000000"/>
                <w:sz w:val="24"/>
                <w:szCs w:val="24"/>
                <w:vertAlign w:val="superscript"/>
                <w:lang w:val="en-US"/>
              </w:rPr>
              <w:t xml:space="preserve"> 12</w:t>
            </w:r>
            <w:r>
              <w:rPr>
                <w:rFonts w:ascii="Times New Roman" w:hAnsi="Times New Roman" w:cs="Times New Roman"/>
                <w:color w:val="000000"/>
                <w:sz w:val="24"/>
                <w:szCs w:val="24"/>
                <w:lang w:val="en-US"/>
              </w:rPr>
              <w:t xml:space="preserve"> /L，HCT 35%，MCV 85f1，MCH 29. 8pg，MCHC 325g/L，RDW 12. 5%，PLT 27×10</w:t>
            </w:r>
            <w:r>
              <w:rPr>
                <w:rFonts w:ascii="Times New Roman" w:hAnsi="Times New Roman" w:cs="Times New Roman"/>
                <w:color w:val="000000"/>
                <w:sz w:val="24"/>
                <w:szCs w:val="24"/>
                <w:vertAlign w:val="superscript"/>
                <w:lang w:val="en-US"/>
              </w:rPr>
              <w:t xml:space="preserve"> 9</w:t>
            </w:r>
            <w:r>
              <w:rPr>
                <w:rFonts w:ascii="Times New Roman" w:hAnsi="Times New Roman" w:cs="Times New Roman"/>
                <w:color w:val="000000"/>
                <w:sz w:val="24"/>
                <w:szCs w:val="24"/>
                <w:lang w:val="en-US"/>
              </w:rPr>
              <w:t>/L，MPV12.5fI，PDW 17. 9%，PCT 0.01%。医师收到血液检验报告单后，给患儿糖皮质激素治疗，多次复查血常规。临床在血液检验报告单中最关心的指标和目的是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77A20272">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观察血小板数量变化，评价骨髓造血能力 </w:t>
            </w:r>
          </w:p>
          <w:p w14:paraId="2729D7DB">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观察MPV和PDW变化，判断疗效和预后 </w:t>
            </w:r>
          </w:p>
          <w:p w14:paraId="3B57A99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观察白细胞变化，监测药物副作用 </w:t>
            </w:r>
          </w:p>
          <w:p w14:paraId="67227732">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观察红细胞变化，判断是否有贫血 </w:t>
            </w:r>
          </w:p>
          <w:p w14:paraId="5BDD645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观察血小板直方图变化，评价血小板功能</w:t>
            </w:r>
          </w:p>
        </w:tc>
        <w:tc>
          <w:tcPr>
            <w:tcW w:w="1612" w:type="dxa"/>
            <w:gridSpan w:val="2"/>
            <w:vAlign w:val="center"/>
          </w:tcPr>
          <w:p w14:paraId="086E91D2">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611BFA85">
            <w:pPr>
              <w:widowControl/>
              <w:jc w:val="center"/>
              <w:textAlignment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0.55</w:t>
            </w:r>
          </w:p>
        </w:tc>
      </w:tr>
      <w:tr w14:paraId="279F2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34ABE63">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1</w:t>
            </w:r>
            <w:r>
              <w:rPr>
                <w:rFonts w:ascii="Times New Roman" w:hAnsi="Times New Roman" w:cs="Times New Roman"/>
                <w:color w:val="000000"/>
                <w:sz w:val="24"/>
                <w:szCs w:val="24"/>
                <w:lang w:val="en-US"/>
              </w:rPr>
              <w:t>5.患者男性，15岁。因乏力，面色苍白一年前来就诊，三分类血液分析仪报告结果：RBC3.5× 10</w:t>
            </w:r>
            <w:r>
              <w:rPr>
                <w:rFonts w:ascii="Times New Roman" w:hAnsi="Times New Roman" w:cs="Times New Roman"/>
                <w:color w:val="000000"/>
                <w:sz w:val="24"/>
                <w:szCs w:val="24"/>
                <w:vertAlign w:val="superscript"/>
                <w:lang w:val="en-US"/>
              </w:rPr>
              <w:t>12</w:t>
            </w:r>
            <w:r>
              <w:rPr>
                <w:rFonts w:ascii="Times New Roman" w:hAnsi="Times New Roman" w:cs="Times New Roman"/>
                <w:color w:val="000000"/>
                <w:sz w:val="24"/>
                <w:szCs w:val="24"/>
                <w:lang w:val="en-US"/>
              </w:rPr>
              <w:t>/L，Hb60g/L，Hct为0.21，RDW为21%。该患者红细胞直方图应是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5326E4B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峰左移，底部增宽 </w:t>
            </w:r>
          </w:p>
          <w:p w14:paraId="2A033ED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峰值不变 </w:t>
            </w:r>
          </w:p>
          <w:p w14:paraId="516254E6">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峰右移，底部增宽 </w:t>
            </w:r>
          </w:p>
          <w:p w14:paraId="49416F01">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峰左移，底部不变 </w:t>
            </w:r>
          </w:p>
          <w:p w14:paraId="5D295A71">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峰右移，底部不变</w:t>
            </w:r>
          </w:p>
        </w:tc>
        <w:tc>
          <w:tcPr>
            <w:tcW w:w="1612" w:type="dxa"/>
            <w:gridSpan w:val="2"/>
            <w:vAlign w:val="center"/>
          </w:tcPr>
          <w:p w14:paraId="0C9AB5F3">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04D46509">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0.55</w:t>
            </w:r>
          </w:p>
        </w:tc>
      </w:tr>
      <w:tr w14:paraId="074CF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4C55EDD">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1</w:t>
            </w:r>
            <w:r>
              <w:rPr>
                <w:rFonts w:ascii="Times New Roman" w:hAnsi="Times New Roman" w:cs="Times New Roman"/>
                <w:color w:val="000000"/>
                <w:sz w:val="24"/>
                <w:szCs w:val="24"/>
                <w:lang w:val="en-US"/>
              </w:rPr>
              <w:t>6.下列关于尿颗粒管型的叙述，错误的是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6393E602">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来自细胞的变性分解  </w:t>
            </w:r>
          </w:p>
          <w:p w14:paraId="33B81E42">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可见于急性肾炎</w:t>
            </w:r>
          </w:p>
          <w:p w14:paraId="06BE4532">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可见于肾盂肾炎 </w:t>
            </w:r>
          </w:p>
          <w:p w14:paraId="23C60051">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正常人尿中有少量粗颗粒管型</w:t>
            </w:r>
          </w:p>
          <w:p w14:paraId="15B47C31">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提示肾实质病变</w:t>
            </w:r>
          </w:p>
        </w:tc>
        <w:tc>
          <w:tcPr>
            <w:tcW w:w="1612" w:type="dxa"/>
            <w:gridSpan w:val="2"/>
            <w:vAlign w:val="center"/>
          </w:tcPr>
          <w:p w14:paraId="5FE65E79">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5C8F49D7">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687AB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5C841ED">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1</w:t>
            </w:r>
            <w:r>
              <w:rPr>
                <w:rFonts w:ascii="Times New Roman" w:hAnsi="Times New Roman" w:cs="Times New Roman"/>
                <w:color w:val="000000"/>
                <w:sz w:val="24"/>
                <w:szCs w:val="24"/>
                <w:lang w:val="en-US"/>
              </w:rPr>
              <w:t>7.关于蛋白尿的原因，错误的描述是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2DA0B96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肾小球通透性增加</w:t>
            </w:r>
          </w:p>
          <w:p w14:paraId="2EEEFECF">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肾小管吸收功能降低</w:t>
            </w:r>
          </w:p>
          <w:p w14:paraId="0E93C74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食入蛋白质过多</w:t>
            </w:r>
          </w:p>
          <w:p w14:paraId="2B93CA69">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肾缺血与乳酸增加</w:t>
            </w:r>
          </w:p>
          <w:p w14:paraId="07FEF1B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肾小管分泌的低分子量蛋白增多</w:t>
            </w:r>
          </w:p>
        </w:tc>
        <w:tc>
          <w:tcPr>
            <w:tcW w:w="1612" w:type="dxa"/>
            <w:gridSpan w:val="2"/>
            <w:vAlign w:val="center"/>
          </w:tcPr>
          <w:p w14:paraId="2667211A">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658CFDEA">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3056A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B22D1A6">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1</w:t>
            </w:r>
            <w:r>
              <w:rPr>
                <w:rFonts w:ascii="Times New Roman" w:hAnsi="Times New Roman" w:cs="Times New Roman"/>
                <w:color w:val="000000"/>
                <w:sz w:val="24"/>
                <w:szCs w:val="24"/>
                <w:lang w:val="en-US"/>
              </w:rPr>
              <w:t>8.肾病综合征患者尿液改变更为常见的是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6376B1C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乳糜尿、上皮管型</w:t>
            </w:r>
          </w:p>
          <w:p w14:paraId="7BA9A74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脓尿、白细胞管型</w:t>
            </w:r>
          </w:p>
          <w:p w14:paraId="38FF2E0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血尿、血红蛋白管型</w:t>
            </w:r>
          </w:p>
          <w:p w14:paraId="6159C14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蛋白尿、脂肪管型</w:t>
            </w:r>
          </w:p>
          <w:p w14:paraId="0F090A49">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盐类结晶尿、红细胞管型</w:t>
            </w:r>
          </w:p>
        </w:tc>
        <w:tc>
          <w:tcPr>
            <w:tcW w:w="1612" w:type="dxa"/>
            <w:gridSpan w:val="2"/>
            <w:vAlign w:val="center"/>
          </w:tcPr>
          <w:p w14:paraId="1A12A625">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1CDCBC1F">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3357F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87B0E20">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1</w:t>
            </w:r>
            <w:r>
              <w:rPr>
                <w:rFonts w:ascii="Times New Roman" w:hAnsi="Times New Roman" w:cs="Times New Roman"/>
                <w:color w:val="000000"/>
                <w:sz w:val="24"/>
                <w:szCs w:val="24"/>
                <w:lang w:val="en-US"/>
              </w:rPr>
              <w:t>9.能抑制胰高血糖素分泌的物质是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186B07E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胃泌素   </w:t>
            </w:r>
          </w:p>
          <w:p w14:paraId="75F9BFA6">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ACTH  </w:t>
            </w:r>
          </w:p>
          <w:p w14:paraId="6CC030E6">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肾上腺素 </w:t>
            </w:r>
          </w:p>
          <w:p w14:paraId="699D966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生长激素  </w:t>
            </w:r>
          </w:p>
          <w:p w14:paraId="25FB41DB">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胰岛素</w:t>
            </w:r>
          </w:p>
        </w:tc>
        <w:tc>
          <w:tcPr>
            <w:tcW w:w="1612" w:type="dxa"/>
            <w:gridSpan w:val="2"/>
            <w:vAlign w:val="center"/>
          </w:tcPr>
          <w:p w14:paraId="5B0FEFB7">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1A6056BC">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770B1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4050634">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2</w:t>
            </w:r>
            <w:r>
              <w:rPr>
                <w:rFonts w:ascii="Times New Roman" w:hAnsi="Times New Roman" w:cs="Times New Roman"/>
                <w:color w:val="000000"/>
                <w:sz w:val="24"/>
                <w:szCs w:val="24"/>
                <w:lang w:val="en-US"/>
              </w:rPr>
              <w:t>0.下列描述</w:t>
            </w:r>
            <w:r>
              <w:rPr>
                <w:rFonts w:hint="eastAsia" w:ascii="Times New Roman" w:hAnsi="Times New Roman" w:cs="Times New Roman"/>
                <w:color w:val="000000"/>
                <w:sz w:val="24"/>
                <w:szCs w:val="24"/>
                <w:lang w:val="en-US"/>
              </w:rPr>
              <w:t>中</w:t>
            </w:r>
            <w:r>
              <w:rPr>
                <w:rFonts w:ascii="Times New Roman" w:hAnsi="Times New Roman" w:cs="Times New Roman"/>
                <w:color w:val="000000"/>
                <w:sz w:val="24"/>
                <w:szCs w:val="24"/>
                <w:lang w:val="en-US"/>
              </w:rPr>
              <w:t>哪</w:t>
            </w:r>
            <w:r>
              <w:rPr>
                <w:rFonts w:hint="eastAsia" w:ascii="Times New Roman" w:hAnsi="Times New Roman" w:cs="Times New Roman"/>
                <w:color w:val="000000"/>
                <w:sz w:val="24"/>
                <w:szCs w:val="24"/>
                <w:lang w:val="en-US"/>
              </w:rPr>
              <w:t>项</w:t>
            </w:r>
            <w:r>
              <w:rPr>
                <w:rFonts w:ascii="Times New Roman" w:hAnsi="Times New Roman" w:cs="Times New Roman"/>
                <w:color w:val="000000"/>
                <w:sz w:val="24"/>
                <w:szCs w:val="24"/>
                <w:lang w:val="en-US"/>
              </w:rPr>
              <w:t>为2型糖尿病的特征</w:t>
            </w:r>
            <w:r>
              <w:rPr>
                <w:rFonts w:hint="eastAsia" w:ascii="Times New Roman" w:hAnsi="Times New Roman" w:cs="Times New Roman"/>
                <w:color w:val="000000"/>
                <w:sz w:val="24"/>
                <w:szCs w:val="24"/>
                <w:lang w:val="en-US" w:eastAsia="zh-CN"/>
              </w:rPr>
              <w:t xml:space="preserve"> </w:t>
            </w:r>
          </w:p>
          <w:p w14:paraId="4BC7F052">
            <w:pPr>
              <w:rPr>
                <w:rFonts w:ascii="Times New Roman" w:hAnsi="Times New Roman" w:cs="Times New Roman"/>
                <w:color w:val="000000"/>
                <w:sz w:val="24"/>
                <w:szCs w:val="24"/>
                <w:lang w:val="en-US"/>
              </w:rPr>
            </w:pPr>
          </w:p>
        </w:tc>
        <w:tc>
          <w:tcPr>
            <w:tcW w:w="5464" w:type="dxa"/>
            <w:gridSpan w:val="2"/>
            <w:vAlign w:val="center"/>
          </w:tcPr>
          <w:p w14:paraId="32C9F8BF">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胰岛素释放试验为低水平 </w:t>
            </w:r>
          </w:p>
          <w:p w14:paraId="0C789749">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空腹胰岛素可正常、稍低或稍高，服糖后呈延迟释放 </w:t>
            </w:r>
          </w:p>
          <w:p w14:paraId="264E493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空腹血糖降低，血浆胰岛素/血糖比值大于0.4 </w:t>
            </w:r>
          </w:p>
          <w:p w14:paraId="3CEF0FB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每天胰岛素分泌总量40</w:t>
            </w:r>
          </w:p>
          <w:p w14:paraId="23206F06">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hint="eastAsia" w:ascii="Times New Roman" w:hAnsi="Times New Roman" w:cs="Times New Roman"/>
                <w:color w:val="000000"/>
                <w:sz w:val="24"/>
                <w:szCs w:val="24"/>
                <w:lang w:val="en-US"/>
              </w:rPr>
              <w:t>测得空腹血糖值在7.0-7.2mmol/L</w:t>
            </w:r>
          </w:p>
        </w:tc>
        <w:tc>
          <w:tcPr>
            <w:tcW w:w="1612" w:type="dxa"/>
            <w:gridSpan w:val="2"/>
            <w:vAlign w:val="center"/>
          </w:tcPr>
          <w:p w14:paraId="4A2EB87E">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2C4DD39A">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5D68C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E0E5E51">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2</w:t>
            </w:r>
            <w:r>
              <w:rPr>
                <w:rFonts w:ascii="Times New Roman" w:hAnsi="Times New Roman" w:cs="Times New Roman"/>
                <w:color w:val="000000"/>
                <w:sz w:val="24"/>
                <w:szCs w:val="24"/>
                <w:lang w:val="en-US"/>
              </w:rPr>
              <w:t>1.某糖尿病患者急诊入院，</w:t>
            </w:r>
            <w:r>
              <w:rPr>
                <w:rFonts w:hint="eastAsia" w:ascii="Times New Roman" w:hAnsi="Times New Roman" w:cs="Times New Roman"/>
                <w:color w:val="000000"/>
                <w:sz w:val="24"/>
                <w:szCs w:val="24"/>
                <w:lang w:val="en-US"/>
              </w:rPr>
              <w:t>入院时已</w:t>
            </w:r>
            <w:r>
              <w:rPr>
                <w:rFonts w:ascii="Times New Roman" w:hAnsi="Times New Roman" w:cs="Times New Roman"/>
                <w:color w:val="000000"/>
                <w:sz w:val="24"/>
                <w:szCs w:val="24"/>
                <w:lang w:val="en-US"/>
              </w:rPr>
              <w:t>呕吐、腹痛2天，</w:t>
            </w:r>
            <w:r>
              <w:rPr>
                <w:rFonts w:hint="eastAsia" w:ascii="Times New Roman" w:hAnsi="Times New Roman" w:cs="Times New Roman"/>
                <w:color w:val="000000"/>
                <w:sz w:val="24"/>
                <w:szCs w:val="24"/>
                <w:lang w:val="en-US"/>
              </w:rPr>
              <w:t>伴</w:t>
            </w:r>
            <w:r>
              <w:rPr>
                <w:rFonts w:ascii="Times New Roman" w:hAnsi="Times New Roman" w:cs="Times New Roman"/>
                <w:color w:val="000000"/>
                <w:sz w:val="24"/>
                <w:szCs w:val="24"/>
                <w:lang w:val="en-US"/>
              </w:rPr>
              <w:t>困倦，呼吸深快并有特殊气味</w:t>
            </w:r>
            <w:r>
              <w:rPr>
                <w:rFonts w:hint="eastAsia" w:ascii="Times New Roman" w:hAnsi="Times New Roman" w:cs="Times New Roman"/>
                <w:color w:val="000000"/>
                <w:sz w:val="24"/>
                <w:szCs w:val="24"/>
                <w:lang w:val="en-US"/>
              </w:rPr>
              <w:t>。进一步明确</w:t>
            </w:r>
            <w:r>
              <w:rPr>
                <w:rFonts w:ascii="Times New Roman" w:hAnsi="Times New Roman" w:cs="Times New Roman"/>
                <w:color w:val="000000"/>
                <w:sz w:val="24"/>
                <w:szCs w:val="24"/>
                <w:lang w:val="en-US"/>
              </w:rPr>
              <w:t>诊断的实验室检查中，</w:t>
            </w:r>
            <w:r>
              <w:rPr>
                <w:rFonts w:hint="eastAsia" w:ascii="Times New Roman" w:hAnsi="Times New Roman" w:cs="Times New Roman"/>
                <w:color w:val="000000"/>
                <w:sz w:val="24"/>
                <w:szCs w:val="24"/>
                <w:lang w:val="en-US"/>
              </w:rPr>
              <w:t>下列</w:t>
            </w:r>
            <w:r>
              <w:rPr>
                <w:rFonts w:ascii="Times New Roman" w:hAnsi="Times New Roman" w:cs="Times New Roman"/>
                <w:color w:val="000000"/>
                <w:sz w:val="24"/>
                <w:szCs w:val="24"/>
                <w:lang w:val="en-US"/>
              </w:rPr>
              <w:t>哪项不需要</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5EF4BFF1">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血糖浓度测定 </w:t>
            </w:r>
          </w:p>
          <w:p w14:paraId="300D5FB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尿酮体定性检测 </w:t>
            </w:r>
          </w:p>
          <w:p w14:paraId="2CB2C24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血气和电解质分析 </w:t>
            </w:r>
          </w:p>
          <w:p w14:paraId="04C2308F">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口服葡萄糖耐量试验 </w:t>
            </w:r>
          </w:p>
          <w:p w14:paraId="48E6D9F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尿素浓度测定</w:t>
            </w:r>
          </w:p>
        </w:tc>
        <w:tc>
          <w:tcPr>
            <w:tcW w:w="1612" w:type="dxa"/>
            <w:gridSpan w:val="2"/>
            <w:vAlign w:val="center"/>
          </w:tcPr>
          <w:p w14:paraId="099D33AC">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32B1D8C6">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43D5B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98B4B26">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2</w:t>
            </w:r>
            <w:r>
              <w:rPr>
                <w:rFonts w:ascii="Times New Roman" w:hAnsi="Times New Roman" w:cs="Times New Roman"/>
                <w:color w:val="000000"/>
                <w:sz w:val="24"/>
                <w:szCs w:val="24"/>
                <w:lang w:val="en-US"/>
              </w:rPr>
              <w:t>2.</w:t>
            </w:r>
            <w:r>
              <w:rPr>
                <w:rFonts w:hint="eastAsia" w:ascii="Times New Roman" w:hAnsi="Times New Roman" w:cs="Times New Roman"/>
                <w:color w:val="000000"/>
                <w:sz w:val="24"/>
                <w:szCs w:val="24"/>
                <w:lang w:val="en-US"/>
              </w:rPr>
              <w:t>患者</w:t>
            </w:r>
            <w:r>
              <w:rPr>
                <w:rFonts w:ascii="Times New Roman" w:hAnsi="Times New Roman" w:cs="Times New Roman"/>
                <w:color w:val="000000"/>
                <w:sz w:val="24"/>
                <w:szCs w:val="24"/>
                <w:lang w:val="en-US"/>
              </w:rPr>
              <w:t>血清蛋白电泳发现清蛋白下降，</w:t>
            </w:r>
            <w:r>
              <w:rPr>
                <w:rFonts w:ascii="Times New Roman" w:hAnsi="Times New Roman" w:eastAsia="宋体" w:cs="Times New Roman"/>
                <w:color w:val="000000"/>
                <w:sz w:val="24"/>
                <w:szCs w:val="24"/>
                <w:lang w:val="en-US"/>
              </w:rPr>
              <w:t>α</w:t>
            </w:r>
            <w:r>
              <w:rPr>
                <w:rFonts w:ascii="Times New Roman" w:hAnsi="Times New Roman" w:cs="Times New Roman"/>
                <w:color w:val="000000"/>
                <w:sz w:val="24"/>
                <w:szCs w:val="24"/>
                <w:lang w:val="en-US"/>
              </w:rPr>
              <w:t>2球蛋白和β球蛋白增高，γ球蛋白不变，应考虑哪种疾病的可能性</w:t>
            </w:r>
            <w:r>
              <w:rPr>
                <w:rFonts w:hint="eastAsia" w:ascii="Times New Roman" w:hAnsi="Times New Roman" w:cs="Times New Roman"/>
                <w:color w:val="000000"/>
                <w:sz w:val="24"/>
                <w:szCs w:val="24"/>
                <w:lang w:val="en-US" w:eastAsia="zh-CN"/>
              </w:rPr>
              <w:t xml:space="preserve"> </w:t>
            </w:r>
          </w:p>
          <w:p w14:paraId="7B0C63F3">
            <w:pPr>
              <w:rPr>
                <w:rFonts w:ascii="Times New Roman" w:hAnsi="Times New Roman" w:cs="Times New Roman"/>
                <w:color w:val="000000"/>
                <w:sz w:val="24"/>
                <w:szCs w:val="24"/>
                <w:lang w:val="en-US"/>
              </w:rPr>
            </w:pPr>
          </w:p>
        </w:tc>
        <w:tc>
          <w:tcPr>
            <w:tcW w:w="5464" w:type="dxa"/>
            <w:gridSpan w:val="2"/>
            <w:vAlign w:val="center"/>
          </w:tcPr>
          <w:p w14:paraId="69B2A25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慢性炎症 </w:t>
            </w:r>
          </w:p>
          <w:p w14:paraId="4853859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营养不良 </w:t>
            </w:r>
          </w:p>
          <w:p w14:paraId="58B85CF6">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肾病综合征 </w:t>
            </w:r>
          </w:p>
          <w:p w14:paraId="2839AAB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多发性骨髓瘤 </w:t>
            </w:r>
          </w:p>
          <w:p w14:paraId="04C9A7EB">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肝硬化</w:t>
            </w:r>
          </w:p>
        </w:tc>
        <w:tc>
          <w:tcPr>
            <w:tcW w:w="1612" w:type="dxa"/>
            <w:gridSpan w:val="2"/>
            <w:vAlign w:val="center"/>
          </w:tcPr>
          <w:p w14:paraId="546C1B86">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50AA063C">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045A7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3525" w:type="dxa"/>
            <w:vAlign w:val="center"/>
          </w:tcPr>
          <w:p w14:paraId="5BC05C4C">
            <w:pPr>
              <w:rPr>
                <w:rFonts w:hint="eastAsia" w:ascii="Times New Roman" w:hAnsi="Times New Roman" w:eastAsia="仿宋" w:cs="Times New Roman"/>
                <w:color w:val="000000"/>
                <w:sz w:val="24"/>
                <w:szCs w:val="24"/>
                <w:lang w:val="en-US" w:eastAsia="zh-CN"/>
              </w:rPr>
            </w:pPr>
            <w:r>
              <w:rPr>
                <w:rFonts w:ascii="Times New Roman" w:hAnsi="Times New Roman" w:cs="Times New Roman"/>
                <w:color w:val="000000"/>
                <w:sz w:val="24"/>
                <w:szCs w:val="24"/>
                <w:lang w:val="en-US"/>
              </w:rPr>
              <w:t>23.血浆清蛋白水平一般不下降的病理情况是</w:t>
            </w:r>
            <w:r>
              <w:rPr>
                <w:rFonts w:hint="eastAsia" w:ascii="Times New Roman" w:hAnsi="Times New Roman" w:cs="Times New Roman"/>
                <w:color w:val="000000"/>
                <w:sz w:val="24"/>
                <w:szCs w:val="24"/>
                <w:lang w:val="en-US" w:eastAsia="zh-CN"/>
              </w:rPr>
              <w:t xml:space="preserve"> </w:t>
            </w:r>
          </w:p>
          <w:p w14:paraId="42180CDB">
            <w:pPr>
              <w:rPr>
                <w:rFonts w:ascii="Times New Roman" w:hAnsi="Times New Roman" w:cs="Times New Roman"/>
                <w:color w:val="000000"/>
                <w:sz w:val="24"/>
                <w:szCs w:val="24"/>
                <w:lang w:val="en-US"/>
              </w:rPr>
            </w:pPr>
          </w:p>
        </w:tc>
        <w:tc>
          <w:tcPr>
            <w:tcW w:w="5464" w:type="dxa"/>
            <w:gridSpan w:val="2"/>
            <w:vAlign w:val="center"/>
          </w:tcPr>
          <w:p w14:paraId="676A225F">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手术后 </w:t>
            </w:r>
          </w:p>
          <w:p w14:paraId="2425871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吸收功能紊乱 </w:t>
            </w:r>
          </w:p>
          <w:p w14:paraId="78F1508F">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营养不良 </w:t>
            </w:r>
          </w:p>
          <w:p w14:paraId="1AF6E12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肾病综合征 </w:t>
            </w:r>
          </w:p>
          <w:p w14:paraId="7632570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急性肝炎早期</w:t>
            </w:r>
          </w:p>
        </w:tc>
        <w:tc>
          <w:tcPr>
            <w:tcW w:w="1612" w:type="dxa"/>
            <w:gridSpan w:val="2"/>
            <w:vAlign w:val="center"/>
          </w:tcPr>
          <w:p w14:paraId="281D5F85">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5E8652EB">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6A477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15A20C7">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2</w:t>
            </w:r>
            <w:r>
              <w:rPr>
                <w:rFonts w:ascii="Times New Roman" w:hAnsi="Times New Roman" w:cs="Times New Roman"/>
                <w:color w:val="000000"/>
                <w:sz w:val="24"/>
                <w:szCs w:val="24"/>
                <w:lang w:val="en-US"/>
              </w:rPr>
              <w:t>4.血清蛋白电泳时出现M带的疾病为</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3747692B">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病毒性肝炎 </w:t>
            </w:r>
          </w:p>
          <w:p w14:paraId="2E2EA0D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血小板减少性紫癜 </w:t>
            </w:r>
          </w:p>
          <w:p w14:paraId="23108112">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骨髓异常增生综合征 </w:t>
            </w:r>
          </w:p>
          <w:p w14:paraId="26ED369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多发性骨髓瘤 </w:t>
            </w:r>
          </w:p>
          <w:p w14:paraId="2A58D732">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急性心肌梗死</w:t>
            </w:r>
          </w:p>
        </w:tc>
        <w:tc>
          <w:tcPr>
            <w:tcW w:w="1612" w:type="dxa"/>
            <w:gridSpan w:val="2"/>
            <w:vAlign w:val="center"/>
          </w:tcPr>
          <w:p w14:paraId="2C0E75D5">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1B3E19B6">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412B2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143A705">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2</w:t>
            </w:r>
            <w:r>
              <w:rPr>
                <w:rFonts w:ascii="Times New Roman" w:hAnsi="Times New Roman" w:cs="Times New Roman"/>
                <w:color w:val="000000"/>
                <w:sz w:val="24"/>
                <w:szCs w:val="24"/>
                <w:lang w:val="en-US"/>
              </w:rPr>
              <w:t>5.酶促反应进程曲线通常用于确定</w:t>
            </w:r>
            <w:r>
              <w:rPr>
                <w:rFonts w:hint="eastAsia" w:ascii="Times New Roman" w:hAnsi="Times New Roman" w:cs="Times New Roman"/>
                <w:color w:val="000000"/>
                <w:sz w:val="24"/>
                <w:szCs w:val="24"/>
                <w:lang w:val="en-US" w:eastAsia="zh-CN"/>
              </w:rPr>
              <w:t xml:space="preserve"> </w:t>
            </w:r>
          </w:p>
          <w:p w14:paraId="69ADCFC7">
            <w:pPr>
              <w:rPr>
                <w:rFonts w:ascii="Times New Roman" w:hAnsi="Times New Roman" w:cs="Times New Roman"/>
                <w:color w:val="000000"/>
                <w:sz w:val="24"/>
                <w:szCs w:val="24"/>
                <w:lang w:val="en-US"/>
              </w:rPr>
            </w:pPr>
          </w:p>
        </w:tc>
        <w:tc>
          <w:tcPr>
            <w:tcW w:w="5464" w:type="dxa"/>
            <w:gridSpan w:val="2"/>
            <w:vAlign w:val="center"/>
          </w:tcPr>
          <w:p w14:paraId="0F09DC9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酶反应线性范围</w:t>
            </w:r>
          </w:p>
          <w:p w14:paraId="675E8779">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适宜的pH</w:t>
            </w:r>
          </w:p>
          <w:p w14:paraId="1FAD59D5">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适宜的酶量范围</w:t>
            </w:r>
          </w:p>
          <w:p w14:paraId="7B204D0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反应线性的时间范围</w:t>
            </w:r>
          </w:p>
          <w:p w14:paraId="387E7199">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底物的浓度</w:t>
            </w:r>
          </w:p>
        </w:tc>
        <w:tc>
          <w:tcPr>
            <w:tcW w:w="1612" w:type="dxa"/>
            <w:gridSpan w:val="2"/>
            <w:vAlign w:val="center"/>
          </w:tcPr>
          <w:p w14:paraId="0A7CEA7C">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7C2A6397">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7CF1C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B1B065F">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2</w:t>
            </w:r>
            <w:r>
              <w:rPr>
                <w:rFonts w:ascii="Times New Roman" w:hAnsi="Times New Roman" w:cs="Times New Roman"/>
                <w:color w:val="000000"/>
                <w:sz w:val="24"/>
                <w:szCs w:val="24"/>
                <w:lang w:val="en-US"/>
              </w:rPr>
              <w:t>6.关于临床血清酶活力测定的叙述，下列哪项是错误的</w:t>
            </w:r>
            <w:r>
              <w:rPr>
                <w:rFonts w:hint="eastAsia" w:ascii="Times New Roman" w:hAnsi="Times New Roman" w:cs="Times New Roman"/>
                <w:color w:val="000000"/>
                <w:sz w:val="24"/>
                <w:szCs w:val="24"/>
                <w:lang w:val="en-US" w:eastAsia="zh-CN"/>
              </w:rPr>
              <w:t xml:space="preserve"> </w:t>
            </w:r>
          </w:p>
          <w:p w14:paraId="460D2CCE">
            <w:pPr>
              <w:rPr>
                <w:rFonts w:ascii="Times New Roman" w:hAnsi="Times New Roman" w:cs="Times New Roman"/>
                <w:color w:val="000000"/>
                <w:sz w:val="24"/>
                <w:szCs w:val="24"/>
                <w:lang w:val="en-US"/>
              </w:rPr>
            </w:pPr>
          </w:p>
        </w:tc>
        <w:tc>
          <w:tcPr>
            <w:tcW w:w="5464" w:type="dxa"/>
            <w:gridSpan w:val="2"/>
            <w:vAlign w:val="center"/>
          </w:tcPr>
          <w:p w14:paraId="0E0A4D61">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可测定产物生成量</w:t>
            </w:r>
          </w:p>
          <w:p w14:paraId="1304F06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可测定底物消耗量</w:t>
            </w:r>
          </w:p>
          <w:p w14:paraId="2F6553A6">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测定温度为37℃</w:t>
            </w:r>
          </w:p>
          <w:p w14:paraId="2AF22719">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需最适pH</w:t>
            </w:r>
          </w:p>
          <w:p w14:paraId="26A9ABDF">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底物浓度高低不影响测定结果</w:t>
            </w:r>
          </w:p>
        </w:tc>
        <w:tc>
          <w:tcPr>
            <w:tcW w:w="1612" w:type="dxa"/>
            <w:gridSpan w:val="2"/>
            <w:vAlign w:val="center"/>
          </w:tcPr>
          <w:p w14:paraId="75AC5A08">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6EE8FA6F">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5FD9E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A40C3FB">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2</w:t>
            </w:r>
            <w:r>
              <w:rPr>
                <w:rFonts w:ascii="Times New Roman" w:hAnsi="Times New Roman" w:cs="Times New Roman"/>
                <w:color w:val="000000"/>
                <w:sz w:val="24"/>
                <w:szCs w:val="24"/>
                <w:lang w:val="en-US"/>
              </w:rPr>
              <w:t>7.患者，男，32岁，饮酒饱餐后上腹部剧痛6h，伴大汗，频吐。查体：面色苍白，血压9.3/6.7kPa，心率132次/min，左上腹肌紧张，压痛及反跳痛，腹部移动性浊音阳性，血淀粉酶740U/L(正常上限为220U/L)。该患者首先考虑的诊断为</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6C6A6C02">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急性胆囊炎</w:t>
            </w:r>
          </w:p>
          <w:p w14:paraId="1CE075D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肝性黄疸</w:t>
            </w:r>
          </w:p>
          <w:p w14:paraId="50C9D2B2">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急性胰腺炎</w:t>
            </w:r>
          </w:p>
          <w:p w14:paraId="2FF1B1B5">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溶血性黄疸</w:t>
            </w:r>
          </w:p>
          <w:p w14:paraId="30771705">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胆石症</w:t>
            </w:r>
          </w:p>
        </w:tc>
        <w:tc>
          <w:tcPr>
            <w:tcW w:w="1612" w:type="dxa"/>
            <w:gridSpan w:val="2"/>
            <w:vAlign w:val="center"/>
          </w:tcPr>
          <w:p w14:paraId="6BCC0725">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05E4A70B">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3C1B8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1C3EC34">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2</w:t>
            </w:r>
            <w:r>
              <w:rPr>
                <w:rFonts w:ascii="Times New Roman" w:hAnsi="Times New Roman" w:cs="Times New Roman"/>
                <w:color w:val="000000"/>
                <w:sz w:val="24"/>
                <w:szCs w:val="24"/>
                <w:lang w:val="en-US"/>
              </w:rPr>
              <w:t>8.Ⅰ型高脂蛋白血症的血清检查特点是</w:t>
            </w:r>
            <w:r>
              <w:rPr>
                <w:rFonts w:hint="eastAsia" w:ascii="Times New Roman" w:hAnsi="Times New Roman" w:cs="Times New Roman"/>
                <w:color w:val="000000"/>
                <w:sz w:val="24"/>
                <w:szCs w:val="24"/>
                <w:lang w:val="en-US" w:eastAsia="zh-CN"/>
              </w:rPr>
              <w:t xml:space="preserve"> </w:t>
            </w:r>
          </w:p>
          <w:p w14:paraId="610D724A">
            <w:pPr>
              <w:rPr>
                <w:rFonts w:ascii="Times New Roman" w:hAnsi="Times New Roman" w:cs="Times New Roman"/>
                <w:color w:val="000000"/>
                <w:sz w:val="24"/>
                <w:szCs w:val="24"/>
                <w:lang w:val="en-US"/>
              </w:rPr>
            </w:pPr>
          </w:p>
        </w:tc>
        <w:tc>
          <w:tcPr>
            <w:tcW w:w="5464" w:type="dxa"/>
            <w:gridSpan w:val="2"/>
            <w:vAlign w:val="center"/>
          </w:tcPr>
          <w:p w14:paraId="4CF45E26">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冰箱放置过夜后，血清透明，胆固醇正常，甘油三酯稍高</w:t>
            </w:r>
          </w:p>
          <w:p w14:paraId="171AD8C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冰箱放置过夜后，血清上层为奶油层，下层清澈，胆固醇正常或稍高，甘油三酯明显增加</w:t>
            </w:r>
          </w:p>
          <w:p w14:paraId="12B6A83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冰箱放置过夜后，血清上层为奶油层，下层乳白，胆固醇稍高，甘油三酯增高</w:t>
            </w:r>
          </w:p>
          <w:p w14:paraId="70BADA3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冰箱放置过夜后，血清透明，胆固醇明显增加，甘油三酯正常</w:t>
            </w:r>
          </w:p>
          <w:p w14:paraId="50EDC446">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冰箱放置过夜后，血清乳白，胆固醇正常，甘油三酯稍高</w:t>
            </w:r>
          </w:p>
        </w:tc>
        <w:tc>
          <w:tcPr>
            <w:tcW w:w="1612" w:type="dxa"/>
            <w:gridSpan w:val="2"/>
            <w:vAlign w:val="center"/>
          </w:tcPr>
          <w:p w14:paraId="141AADCE">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630B431F">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2EEE5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E2684B8">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2</w:t>
            </w:r>
            <w:r>
              <w:rPr>
                <w:rFonts w:ascii="Times New Roman" w:hAnsi="Times New Roman" w:cs="Times New Roman"/>
                <w:color w:val="000000"/>
                <w:sz w:val="24"/>
                <w:szCs w:val="24"/>
                <w:lang w:val="en-US"/>
              </w:rPr>
              <w:t>9.可能导致低血钾的因素</w:t>
            </w:r>
            <w:r>
              <w:rPr>
                <w:rFonts w:hint="eastAsia" w:ascii="Times New Roman" w:hAnsi="Times New Roman" w:cs="Times New Roman"/>
                <w:color w:val="000000"/>
                <w:sz w:val="24"/>
                <w:szCs w:val="24"/>
                <w:lang w:val="en-US"/>
              </w:rPr>
              <w:t>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7651FFFF">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大面积烧伤</w:t>
            </w:r>
          </w:p>
          <w:p w14:paraId="313C125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肾衰竭</w:t>
            </w:r>
          </w:p>
          <w:p w14:paraId="6FE5DE3F">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慢性消耗性疾病</w:t>
            </w:r>
          </w:p>
          <w:p w14:paraId="2D03F42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急性溶血</w:t>
            </w:r>
          </w:p>
          <w:p w14:paraId="2FADD44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酸中毒</w:t>
            </w:r>
          </w:p>
        </w:tc>
        <w:tc>
          <w:tcPr>
            <w:tcW w:w="1612" w:type="dxa"/>
            <w:gridSpan w:val="2"/>
            <w:vAlign w:val="center"/>
          </w:tcPr>
          <w:p w14:paraId="34AD158B">
            <w:pPr>
              <w:jc w:val="center"/>
              <w:rPr>
                <w:rFonts w:ascii="Times New Roman" w:hAnsi="Times New Roman" w:cs="Times New Roman"/>
                <w:sz w:val="24"/>
                <w:szCs w:val="24"/>
                <w:lang w:val="en-US"/>
              </w:rPr>
            </w:pPr>
          </w:p>
        </w:tc>
        <w:tc>
          <w:tcPr>
            <w:tcW w:w="2324" w:type="dxa"/>
            <w:vAlign w:val="center"/>
          </w:tcPr>
          <w:p w14:paraId="7C72B888">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1A712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818DA4E">
            <w:pPr>
              <w:pStyle w:val="2"/>
              <w:ind w:left="0" w:leftChars="0" w:firstLine="0" w:firstLineChars="0"/>
              <w:rPr>
                <w:rFonts w:hint="eastAsia" w:ascii="Times New Roman" w:hAnsi="Times New Roman" w:eastAsia="仿宋" w:cs="Times New Roman"/>
                <w:color w:val="000000"/>
                <w:sz w:val="24"/>
                <w:szCs w:val="24"/>
                <w:lang w:val="en-US" w:eastAsia="zh-CN"/>
              </w:rPr>
            </w:pPr>
            <w:r>
              <w:rPr>
                <w:rFonts w:hint="eastAsia" w:ascii="Times New Roman" w:hAnsi="Times New Roman" w:eastAsia="仿宋" w:cs="Times New Roman"/>
                <w:color w:val="000000"/>
                <w:sz w:val="24"/>
                <w:szCs w:val="24"/>
                <w:lang w:val="en-US"/>
              </w:rPr>
              <w:t>3</w:t>
            </w:r>
            <w:r>
              <w:rPr>
                <w:rFonts w:ascii="Times New Roman" w:hAnsi="Times New Roman" w:eastAsia="仿宋" w:cs="Times New Roman"/>
                <w:color w:val="000000"/>
                <w:sz w:val="24"/>
                <w:szCs w:val="24"/>
                <w:lang w:val="en-US"/>
              </w:rPr>
              <w:t>0.关于血气分析，错误的</w:t>
            </w:r>
            <w:r>
              <w:rPr>
                <w:rFonts w:hint="eastAsia" w:ascii="Times New Roman" w:hAnsi="Times New Roman" w:eastAsia="仿宋" w:cs="Times New Roman"/>
                <w:color w:val="000000"/>
                <w:sz w:val="24"/>
                <w:szCs w:val="24"/>
                <w:lang w:val="en-US"/>
              </w:rPr>
              <w:t>描述是</w:t>
            </w:r>
            <w:r>
              <w:rPr>
                <w:rFonts w:hint="eastAsia" w:ascii="Times New Roman" w:hAnsi="Times New Roman" w:eastAsia="仿宋" w:cs="Times New Roman"/>
                <w:color w:val="000000"/>
                <w:sz w:val="24"/>
                <w:szCs w:val="24"/>
                <w:lang w:val="en-US" w:eastAsia="zh-CN"/>
              </w:rPr>
              <w:t xml:space="preserve"> </w:t>
            </w:r>
          </w:p>
        </w:tc>
        <w:tc>
          <w:tcPr>
            <w:tcW w:w="5464" w:type="dxa"/>
            <w:gridSpan w:val="2"/>
            <w:vAlign w:val="center"/>
          </w:tcPr>
          <w:p w14:paraId="6D02180B">
            <w:pPr>
              <w:pStyle w:val="2"/>
              <w:ind w:left="0" w:leftChars="0" w:firstLine="0" w:firstLineChars="0"/>
              <w:rPr>
                <w:rFonts w:ascii="Times New Roman" w:hAnsi="Times New Roman" w:eastAsia="仿宋" w:cs="Times New Roman"/>
                <w:color w:val="000000"/>
                <w:sz w:val="24"/>
                <w:szCs w:val="24"/>
                <w:lang w:val="en-US"/>
              </w:rPr>
            </w:pPr>
            <w:r>
              <w:rPr>
                <w:rFonts w:hint="eastAsia" w:ascii="Times New Roman" w:hAnsi="Times New Roman" w:eastAsia="仿宋" w:cs="Times New Roman"/>
                <w:color w:val="000000"/>
                <w:sz w:val="24"/>
                <w:szCs w:val="24"/>
                <w:lang w:val="en-US" w:eastAsia="zh-CN"/>
              </w:rPr>
              <w:t xml:space="preserve">A </w:t>
            </w:r>
            <w:r>
              <w:rPr>
                <w:rFonts w:ascii="Times New Roman" w:hAnsi="Times New Roman" w:eastAsia="仿宋" w:cs="Times New Roman"/>
                <w:color w:val="000000"/>
                <w:sz w:val="24"/>
                <w:szCs w:val="24"/>
                <w:lang w:val="en-US"/>
              </w:rPr>
              <w:t>玻璃和塑料注射器都可用于血气分析时的标本采集</w:t>
            </w:r>
          </w:p>
          <w:p w14:paraId="5AB29A61">
            <w:pPr>
              <w:pStyle w:val="2"/>
              <w:ind w:left="0" w:leftChars="0" w:firstLine="0" w:firstLineChars="0"/>
              <w:rPr>
                <w:rFonts w:ascii="Times New Roman" w:hAnsi="Times New Roman" w:eastAsia="仿宋" w:cs="Times New Roman"/>
                <w:color w:val="000000"/>
                <w:sz w:val="24"/>
                <w:szCs w:val="24"/>
                <w:lang w:val="en-US"/>
              </w:rPr>
            </w:pPr>
            <w:r>
              <w:rPr>
                <w:rFonts w:hint="eastAsia" w:ascii="Times New Roman" w:hAnsi="Times New Roman" w:eastAsia="仿宋" w:cs="Times New Roman"/>
                <w:color w:val="000000"/>
                <w:sz w:val="24"/>
                <w:szCs w:val="24"/>
                <w:lang w:val="en-US" w:eastAsia="zh-CN"/>
              </w:rPr>
              <w:t xml:space="preserve">B </w:t>
            </w:r>
            <w:r>
              <w:rPr>
                <w:rFonts w:ascii="Times New Roman" w:hAnsi="Times New Roman" w:eastAsia="仿宋" w:cs="Times New Roman"/>
                <w:color w:val="000000"/>
                <w:sz w:val="24"/>
                <w:szCs w:val="24"/>
                <w:lang w:val="en-US"/>
              </w:rPr>
              <w:t>可从任何部位采集的动、静脉血</w:t>
            </w:r>
          </w:p>
          <w:p w14:paraId="227DEF6D">
            <w:pPr>
              <w:pStyle w:val="2"/>
              <w:ind w:left="0" w:leftChars="0" w:firstLine="0" w:firstLineChars="0"/>
              <w:rPr>
                <w:rFonts w:ascii="Times New Roman" w:hAnsi="Times New Roman" w:eastAsia="仿宋" w:cs="Times New Roman"/>
                <w:color w:val="000000"/>
                <w:sz w:val="24"/>
                <w:szCs w:val="24"/>
                <w:lang w:val="en-US"/>
              </w:rPr>
            </w:pPr>
            <w:r>
              <w:rPr>
                <w:rFonts w:hint="eastAsia" w:ascii="Times New Roman" w:hAnsi="Times New Roman" w:eastAsia="仿宋" w:cs="Times New Roman"/>
                <w:color w:val="000000"/>
                <w:sz w:val="24"/>
                <w:szCs w:val="24"/>
                <w:lang w:val="en-US" w:eastAsia="zh-CN"/>
              </w:rPr>
              <w:t xml:space="preserve">C </w:t>
            </w:r>
            <w:r>
              <w:rPr>
                <w:rFonts w:ascii="Times New Roman" w:hAnsi="Times New Roman" w:eastAsia="仿宋" w:cs="Times New Roman"/>
                <w:color w:val="000000"/>
                <w:sz w:val="24"/>
                <w:szCs w:val="24"/>
                <w:lang w:val="en-US"/>
              </w:rPr>
              <w:t>动、静脉血氧分压有明显差异</w:t>
            </w:r>
          </w:p>
          <w:p w14:paraId="58A3DFF3">
            <w:pPr>
              <w:pStyle w:val="2"/>
              <w:ind w:left="0" w:leftChars="0" w:firstLine="0" w:firstLineChars="0"/>
              <w:rPr>
                <w:rFonts w:ascii="Times New Roman" w:hAnsi="Times New Roman" w:eastAsia="仿宋" w:cs="Times New Roman"/>
                <w:color w:val="000000"/>
                <w:sz w:val="24"/>
                <w:szCs w:val="24"/>
                <w:lang w:val="en-US"/>
              </w:rPr>
            </w:pPr>
            <w:r>
              <w:rPr>
                <w:rFonts w:hint="eastAsia" w:ascii="Times New Roman" w:hAnsi="Times New Roman" w:eastAsia="仿宋" w:cs="Times New Roman"/>
                <w:color w:val="000000"/>
                <w:sz w:val="24"/>
                <w:szCs w:val="24"/>
                <w:lang w:val="en-US" w:eastAsia="zh-CN"/>
              </w:rPr>
              <w:t xml:space="preserve">D </w:t>
            </w:r>
            <w:r>
              <w:rPr>
                <w:rFonts w:ascii="Times New Roman" w:hAnsi="Times New Roman" w:eastAsia="仿宋" w:cs="Times New Roman"/>
                <w:color w:val="000000"/>
                <w:sz w:val="24"/>
                <w:szCs w:val="24"/>
                <w:lang w:val="en-US"/>
              </w:rPr>
              <w:t>只能使用动脉血</w:t>
            </w:r>
          </w:p>
          <w:p w14:paraId="2C3868C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标本要用全血</w:t>
            </w:r>
          </w:p>
        </w:tc>
        <w:tc>
          <w:tcPr>
            <w:tcW w:w="1612" w:type="dxa"/>
            <w:gridSpan w:val="2"/>
            <w:vAlign w:val="center"/>
          </w:tcPr>
          <w:p w14:paraId="3210B150">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70E46608">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0E487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A84DEBE">
            <w:pPr>
              <w:pStyle w:val="2"/>
              <w:ind w:left="0" w:leftChars="0" w:firstLine="0" w:firstLineChars="0"/>
              <w:rPr>
                <w:rFonts w:hint="eastAsia" w:ascii="Times New Roman" w:hAnsi="Times New Roman" w:eastAsia="仿宋" w:cs="Times New Roman"/>
                <w:color w:val="000000"/>
                <w:sz w:val="24"/>
                <w:szCs w:val="24"/>
                <w:lang w:val="en-US" w:eastAsia="zh-CN"/>
              </w:rPr>
            </w:pPr>
            <w:r>
              <w:rPr>
                <w:rFonts w:hint="eastAsia" w:ascii="Times New Roman" w:hAnsi="Times New Roman" w:eastAsia="仿宋" w:cs="Times New Roman"/>
                <w:color w:val="000000"/>
                <w:sz w:val="24"/>
                <w:szCs w:val="24"/>
                <w:lang w:val="en-US"/>
              </w:rPr>
              <w:t>3</w:t>
            </w:r>
            <w:r>
              <w:rPr>
                <w:rFonts w:ascii="Times New Roman" w:hAnsi="Times New Roman" w:eastAsia="仿宋" w:cs="Times New Roman"/>
                <w:color w:val="000000"/>
                <w:sz w:val="24"/>
                <w:szCs w:val="24"/>
                <w:lang w:val="en-US"/>
              </w:rPr>
              <w:t>1.男，78岁</w:t>
            </w:r>
            <w:r>
              <w:rPr>
                <w:rFonts w:hint="eastAsia" w:ascii="Times New Roman" w:hAnsi="Times New Roman" w:eastAsia="仿宋" w:cs="Times New Roman"/>
                <w:color w:val="000000"/>
                <w:sz w:val="24"/>
                <w:szCs w:val="24"/>
                <w:lang w:val="en-US"/>
              </w:rPr>
              <w:t>，</w:t>
            </w:r>
            <w:r>
              <w:rPr>
                <w:rFonts w:ascii="Times New Roman" w:hAnsi="Times New Roman" w:eastAsia="仿宋" w:cs="Times New Roman"/>
                <w:color w:val="000000"/>
                <w:sz w:val="24"/>
                <w:szCs w:val="24"/>
                <w:lang w:val="en-US"/>
              </w:rPr>
              <w:t>有慢性阻塞性肺气肿史。近2周感冒后</w:t>
            </w:r>
            <w:r>
              <w:rPr>
                <w:rFonts w:hint="eastAsia" w:ascii="Times New Roman" w:hAnsi="Times New Roman" w:eastAsia="仿宋" w:cs="Times New Roman"/>
                <w:color w:val="000000"/>
                <w:sz w:val="24"/>
                <w:szCs w:val="24"/>
                <w:lang w:val="en-US"/>
              </w:rPr>
              <w:t>出现</w:t>
            </w:r>
            <w:r>
              <w:rPr>
                <w:rFonts w:ascii="Times New Roman" w:hAnsi="Times New Roman" w:eastAsia="仿宋" w:cs="Times New Roman"/>
                <w:color w:val="000000"/>
                <w:sz w:val="24"/>
                <w:szCs w:val="24"/>
                <w:lang w:val="en-US"/>
              </w:rPr>
              <w:t>痰多，呼吸困难加重，烦燥失眠。血气分析：pH7.29，PCO210.66kPa，PO27.63kPa，BE2.1mmol/L。应考虑</w:t>
            </w:r>
            <w:r>
              <w:rPr>
                <w:rFonts w:hint="eastAsia" w:ascii="Times New Roman" w:hAnsi="Times New Roman" w:eastAsia="仿宋" w:cs="Times New Roman"/>
                <w:color w:val="000000"/>
                <w:sz w:val="24"/>
                <w:szCs w:val="24"/>
                <w:lang w:val="en-US" w:eastAsia="zh-CN"/>
              </w:rPr>
              <w:t xml:space="preserve"> </w:t>
            </w:r>
          </w:p>
        </w:tc>
        <w:tc>
          <w:tcPr>
            <w:tcW w:w="5464" w:type="dxa"/>
            <w:gridSpan w:val="2"/>
            <w:vAlign w:val="center"/>
          </w:tcPr>
          <w:p w14:paraId="73003F55">
            <w:pPr>
              <w:pStyle w:val="2"/>
              <w:ind w:left="0" w:leftChars="0" w:firstLine="0" w:firstLineChars="0"/>
              <w:rPr>
                <w:rFonts w:ascii="Times New Roman" w:hAnsi="Times New Roman" w:eastAsia="仿宋" w:cs="Times New Roman"/>
                <w:color w:val="000000"/>
                <w:sz w:val="24"/>
                <w:szCs w:val="24"/>
                <w:lang w:val="en-US"/>
              </w:rPr>
            </w:pPr>
            <w:r>
              <w:rPr>
                <w:rFonts w:hint="eastAsia" w:ascii="Times New Roman" w:hAnsi="Times New Roman" w:eastAsia="仿宋" w:cs="Times New Roman"/>
                <w:color w:val="000000"/>
                <w:sz w:val="24"/>
                <w:szCs w:val="24"/>
                <w:lang w:val="en-US" w:eastAsia="zh-CN"/>
              </w:rPr>
              <w:t xml:space="preserve">A </w:t>
            </w:r>
            <w:r>
              <w:rPr>
                <w:rFonts w:ascii="Times New Roman" w:hAnsi="Times New Roman" w:eastAsia="仿宋" w:cs="Times New Roman"/>
                <w:color w:val="000000"/>
                <w:sz w:val="24"/>
                <w:szCs w:val="24"/>
                <w:lang w:val="en-US"/>
              </w:rPr>
              <w:t>代谢性酸中毒</w:t>
            </w:r>
          </w:p>
          <w:p w14:paraId="3B8B18B1">
            <w:pPr>
              <w:pStyle w:val="2"/>
              <w:ind w:left="0" w:leftChars="0" w:firstLine="0" w:firstLineChars="0"/>
              <w:rPr>
                <w:rFonts w:ascii="Times New Roman" w:hAnsi="Times New Roman" w:eastAsia="仿宋" w:cs="Times New Roman"/>
                <w:color w:val="000000"/>
                <w:sz w:val="24"/>
                <w:szCs w:val="24"/>
                <w:lang w:val="en-US"/>
              </w:rPr>
            </w:pPr>
            <w:r>
              <w:rPr>
                <w:rFonts w:hint="eastAsia" w:ascii="Times New Roman" w:hAnsi="Times New Roman" w:eastAsia="仿宋" w:cs="Times New Roman"/>
                <w:color w:val="000000"/>
                <w:sz w:val="24"/>
                <w:szCs w:val="24"/>
                <w:lang w:val="en-US" w:eastAsia="zh-CN"/>
              </w:rPr>
              <w:t xml:space="preserve">B </w:t>
            </w:r>
            <w:r>
              <w:rPr>
                <w:rFonts w:ascii="Times New Roman" w:hAnsi="Times New Roman" w:eastAsia="仿宋" w:cs="Times New Roman"/>
                <w:color w:val="000000"/>
                <w:sz w:val="24"/>
                <w:szCs w:val="24"/>
                <w:lang w:val="en-US"/>
              </w:rPr>
              <w:t>代偿性呼吸性酸中毒</w:t>
            </w:r>
          </w:p>
          <w:p w14:paraId="2B1ACF18">
            <w:pPr>
              <w:pStyle w:val="2"/>
              <w:ind w:left="0" w:leftChars="0" w:firstLine="0" w:firstLineChars="0"/>
              <w:rPr>
                <w:rFonts w:ascii="Times New Roman" w:hAnsi="Times New Roman" w:eastAsia="仿宋" w:cs="Times New Roman"/>
                <w:color w:val="000000"/>
                <w:sz w:val="24"/>
                <w:szCs w:val="24"/>
                <w:lang w:val="en-US"/>
              </w:rPr>
            </w:pPr>
            <w:r>
              <w:rPr>
                <w:rFonts w:hint="eastAsia" w:ascii="Times New Roman" w:hAnsi="Times New Roman" w:eastAsia="仿宋" w:cs="Times New Roman"/>
                <w:color w:val="000000"/>
                <w:sz w:val="24"/>
                <w:szCs w:val="24"/>
                <w:lang w:val="en-US" w:eastAsia="zh-CN"/>
              </w:rPr>
              <w:t xml:space="preserve">C </w:t>
            </w:r>
            <w:r>
              <w:rPr>
                <w:rFonts w:ascii="Times New Roman" w:hAnsi="Times New Roman" w:eastAsia="仿宋" w:cs="Times New Roman"/>
                <w:color w:val="000000"/>
                <w:sz w:val="24"/>
                <w:szCs w:val="24"/>
                <w:lang w:val="en-US"/>
              </w:rPr>
              <w:t>失代偿性呼吸性碱中毒</w:t>
            </w:r>
          </w:p>
          <w:p w14:paraId="221D2028">
            <w:pPr>
              <w:pStyle w:val="2"/>
              <w:ind w:left="0" w:leftChars="0" w:firstLine="0" w:firstLineChars="0"/>
              <w:rPr>
                <w:rFonts w:ascii="Times New Roman" w:hAnsi="Times New Roman" w:eastAsia="仿宋" w:cs="Times New Roman"/>
                <w:color w:val="000000"/>
                <w:sz w:val="24"/>
                <w:szCs w:val="24"/>
                <w:lang w:val="en-US"/>
              </w:rPr>
            </w:pPr>
            <w:r>
              <w:rPr>
                <w:rFonts w:hint="eastAsia" w:ascii="Times New Roman" w:hAnsi="Times New Roman" w:eastAsia="仿宋" w:cs="Times New Roman"/>
                <w:color w:val="000000"/>
                <w:sz w:val="24"/>
                <w:szCs w:val="24"/>
                <w:lang w:val="en-US" w:eastAsia="zh-CN"/>
              </w:rPr>
              <w:t xml:space="preserve">D </w:t>
            </w:r>
            <w:r>
              <w:rPr>
                <w:rFonts w:ascii="Times New Roman" w:hAnsi="Times New Roman" w:eastAsia="仿宋" w:cs="Times New Roman"/>
                <w:color w:val="000000"/>
                <w:sz w:val="24"/>
                <w:szCs w:val="24"/>
                <w:lang w:val="en-US"/>
              </w:rPr>
              <w:t>代偿性呼吸性碱中毒</w:t>
            </w:r>
          </w:p>
          <w:p w14:paraId="60DBFED5">
            <w:pPr>
              <w:pStyle w:val="2"/>
              <w:ind w:left="0" w:leftChars="0" w:firstLine="0" w:firstLineChars="0"/>
              <w:rPr>
                <w:rFonts w:ascii="Times New Roman" w:hAnsi="Times New Roman" w:eastAsia="仿宋" w:cs="Times New Roman"/>
                <w:color w:val="000000"/>
                <w:sz w:val="24"/>
                <w:szCs w:val="24"/>
                <w:lang w:val="en-US"/>
              </w:rPr>
            </w:pPr>
            <w:r>
              <w:rPr>
                <w:rFonts w:hint="eastAsia" w:ascii="Times New Roman" w:hAnsi="Times New Roman" w:eastAsia="仿宋" w:cs="Times New Roman"/>
                <w:color w:val="000000"/>
                <w:sz w:val="24"/>
                <w:szCs w:val="24"/>
                <w:lang w:val="en-US" w:eastAsia="zh-CN"/>
              </w:rPr>
              <w:t xml:space="preserve">E </w:t>
            </w:r>
            <w:r>
              <w:rPr>
                <w:rFonts w:ascii="Times New Roman" w:hAnsi="Times New Roman" w:eastAsia="仿宋" w:cs="Times New Roman"/>
                <w:color w:val="000000"/>
                <w:sz w:val="24"/>
                <w:szCs w:val="24"/>
                <w:lang w:val="en-US"/>
              </w:rPr>
              <w:t>失代偿性呼吸性酸中毒</w:t>
            </w:r>
          </w:p>
        </w:tc>
        <w:tc>
          <w:tcPr>
            <w:tcW w:w="1612" w:type="dxa"/>
            <w:gridSpan w:val="2"/>
            <w:vAlign w:val="center"/>
          </w:tcPr>
          <w:p w14:paraId="460A6328">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01A1728A">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0.55</w:t>
            </w:r>
          </w:p>
        </w:tc>
      </w:tr>
      <w:tr w14:paraId="01E33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2478C88">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3</w:t>
            </w:r>
            <w:r>
              <w:rPr>
                <w:rFonts w:ascii="Times New Roman" w:hAnsi="Times New Roman" w:cs="Times New Roman"/>
                <w:color w:val="000000"/>
                <w:sz w:val="24"/>
                <w:szCs w:val="24"/>
                <w:lang w:val="en-US"/>
              </w:rPr>
              <w:t>2.用于血气分析的样本，抽血后最好立即分析，如不能及时送检，下列哪项是不可取的</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089DACD2">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抽血注射器冷藏  </w:t>
            </w:r>
          </w:p>
          <w:p w14:paraId="17D8210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冷冻室保存</w:t>
            </w:r>
          </w:p>
          <w:p w14:paraId="07B93142">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冰水中短期保存</w:t>
            </w:r>
          </w:p>
          <w:p w14:paraId="2B882631">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15min内送检     </w:t>
            </w:r>
          </w:p>
          <w:p w14:paraId="49E2742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室温保存</w:t>
            </w:r>
          </w:p>
        </w:tc>
        <w:tc>
          <w:tcPr>
            <w:tcW w:w="1612" w:type="dxa"/>
            <w:gridSpan w:val="2"/>
            <w:vAlign w:val="center"/>
          </w:tcPr>
          <w:p w14:paraId="791D4C6C">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5E82569C">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1BE5B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A0C2DBE">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3</w:t>
            </w:r>
            <w:r>
              <w:rPr>
                <w:rFonts w:ascii="Times New Roman" w:hAnsi="Times New Roman" w:cs="Times New Roman"/>
                <w:color w:val="000000"/>
                <w:sz w:val="24"/>
                <w:szCs w:val="24"/>
                <w:lang w:val="en-US"/>
              </w:rPr>
              <w:t>3.肝外胆道梗阻患者血清中显著升高的酶是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6F5A04C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AST    </w:t>
            </w:r>
          </w:p>
          <w:p w14:paraId="1096F9E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ALT   </w:t>
            </w:r>
          </w:p>
          <w:p w14:paraId="51DD73C9">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ALP   </w:t>
            </w:r>
          </w:p>
          <w:p w14:paraId="14D6A57B">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MA</w:t>
            </w:r>
            <w:r>
              <w:rPr>
                <w:rFonts w:hint="eastAsia" w:ascii="Times New Roman" w:hAnsi="Times New Roman" w:cs="Times New Roman"/>
                <w:color w:val="000000"/>
                <w:sz w:val="24"/>
                <w:szCs w:val="24"/>
                <w:lang w:val="en-US"/>
              </w:rPr>
              <w:t>O</w:t>
            </w:r>
            <w:r>
              <w:rPr>
                <w:rFonts w:ascii="Times New Roman" w:hAnsi="Times New Roman" w:cs="Times New Roman"/>
                <w:color w:val="000000"/>
                <w:sz w:val="24"/>
                <w:szCs w:val="24"/>
                <w:lang w:val="en-US"/>
              </w:rPr>
              <w:t xml:space="preserve">    </w:t>
            </w:r>
          </w:p>
          <w:p w14:paraId="5DE72352">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ACP</w:t>
            </w:r>
          </w:p>
        </w:tc>
        <w:tc>
          <w:tcPr>
            <w:tcW w:w="1612" w:type="dxa"/>
            <w:gridSpan w:val="2"/>
            <w:vAlign w:val="center"/>
          </w:tcPr>
          <w:p w14:paraId="6AB409D7">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320B87B0">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6CF31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728972A">
            <w:pPr>
              <w:rPr>
                <w:rFonts w:hint="eastAsia" w:ascii="Times New Roman" w:hAnsi="Times New Roman" w:eastAsia="仿宋" w:cs="Times New Roman"/>
                <w:color w:val="000000"/>
                <w:sz w:val="24"/>
                <w:szCs w:val="24"/>
                <w:lang w:val="en-US" w:eastAsia="zh-CN"/>
              </w:rPr>
            </w:pPr>
            <w:r>
              <w:rPr>
                <w:rFonts w:ascii="Times New Roman" w:hAnsi="Times New Roman" w:cs="Times New Roman"/>
                <w:color w:val="000000"/>
                <w:sz w:val="24"/>
                <w:szCs w:val="24"/>
                <w:lang w:val="en-US"/>
              </w:rPr>
              <w:t>34.R质粒是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228D613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细菌的异染颗粒</w:t>
            </w:r>
          </w:p>
          <w:p w14:paraId="3D44E5B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细菌的核质</w:t>
            </w:r>
          </w:p>
          <w:p w14:paraId="3AFAA2C1">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具有耐药因子的可传递遗传物质</w:t>
            </w:r>
          </w:p>
          <w:p w14:paraId="675727C2">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带有毒性基因的可传递物质</w:t>
            </w:r>
          </w:p>
          <w:p w14:paraId="060AA969">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胞质中染色体外的可传递营养物质</w:t>
            </w:r>
          </w:p>
        </w:tc>
        <w:tc>
          <w:tcPr>
            <w:tcW w:w="1612" w:type="dxa"/>
            <w:gridSpan w:val="2"/>
            <w:vAlign w:val="center"/>
          </w:tcPr>
          <w:p w14:paraId="3271B527">
            <w:pPr>
              <w:jc w:val="center"/>
              <w:rPr>
                <w:rFonts w:ascii="Times New Roman" w:hAnsi="Times New Roman" w:cs="Times New Roman"/>
                <w:sz w:val="24"/>
                <w:szCs w:val="24"/>
                <w:lang w:val="en-US"/>
              </w:rPr>
            </w:pPr>
          </w:p>
        </w:tc>
        <w:tc>
          <w:tcPr>
            <w:tcW w:w="2324" w:type="dxa"/>
            <w:vAlign w:val="center"/>
          </w:tcPr>
          <w:p w14:paraId="625A3E63">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23704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E7C26BA">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3</w:t>
            </w:r>
            <w:r>
              <w:rPr>
                <w:rFonts w:ascii="Times New Roman" w:hAnsi="Times New Roman" w:cs="Times New Roman"/>
                <w:color w:val="000000"/>
                <w:sz w:val="24"/>
                <w:szCs w:val="24"/>
                <w:lang w:val="en-US"/>
              </w:rPr>
              <w:t>5.关于细胞壁的功能，下列哪项</w:t>
            </w:r>
            <w:r>
              <w:rPr>
                <w:rFonts w:hint="eastAsia" w:ascii="Times New Roman" w:hAnsi="Times New Roman" w:cs="Times New Roman"/>
                <w:color w:val="000000"/>
                <w:sz w:val="24"/>
                <w:szCs w:val="24"/>
                <w:lang w:val="en-US"/>
              </w:rPr>
              <w:t>描述</w:t>
            </w:r>
            <w:r>
              <w:rPr>
                <w:rFonts w:ascii="Times New Roman" w:hAnsi="Times New Roman" w:cs="Times New Roman"/>
                <w:color w:val="000000"/>
                <w:sz w:val="24"/>
                <w:szCs w:val="24"/>
                <w:lang w:val="en-US"/>
              </w:rPr>
              <w:t>是错误的</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29A348C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维持菌体固有的形态</w:t>
            </w:r>
          </w:p>
          <w:p w14:paraId="2FF728B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保护细菌抵抗低渗环境</w:t>
            </w:r>
          </w:p>
          <w:p w14:paraId="4876ECF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有助于维持菌体内离子的平衡</w:t>
            </w:r>
          </w:p>
          <w:p w14:paraId="6CD6525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是细菌的运动器官</w:t>
            </w:r>
          </w:p>
          <w:p w14:paraId="520CE2E9">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决定细菌菌体的抗原性</w:t>
            </w:r>
          </w:p>
        </w:tc>
        <w:tc>
          <w:tcPr>
            <w:tcW w:w="1612" w:type="dxa"/>
            <w:gridSpan w:val="2"/>
            <w:vAlign w:val="center"/>
          </w:tcPr>
          <w:p w14:paraId="612E3C16">
            <w:pPr>
              <w:jc w:val="center"/>
              <w:rPr>
                <w:rFonts w:ascii="Times New Roman" w:hAnsi="Times New Roman" w:cs="Times New Roman"/>
                <w:color w:val="000000"/>
                <w:sz w:val="24"/>
                <w:szCs w:val="24"/>
                <w:lang w:val="en-US"/>
              </w:rPr>
            </w:pPr>
          </w:p>
        </w:tc>
        <w:tc>
          <w:tcPr>
            <w:tcW w:w="2324" w:type="dxa"/>
            <w:vAlign w:val="center"/>
          </w:tcPr>
          <w:p w14:paraId="4D0B2BA7">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50275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CD4254F">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3</w:t>
            </w:r>
            <w:r>
              <w:rPr>
                <w:rFonts w:ascii="Times New Roman" w:hAnsi="Times New Roman" w:cs="Times New Roman"/>
                <w:color w:val="000000"/>
                <w:sz w:val="24"/>
                <w:szCs w:val="24"/>
                <w:lang w:val="en-US"/>
              </w:rPr>
              <w:t>6.</w:t>
            </w:r>
            <w:r>
              <w:rPr>
                <w:rFonts w:hint="eastAsia" w:ascii="Times New Roman" w:hAnsi="Times New Roman" w:cs="Times New Roman"/>
                <w:color w:val="000000"/>
                <w:sz w:val="24"/>
                <w:szCs w:val="24"/>
                <w:lang w:val="en-US"/>
              </w:rPr>
              <w:t>以下细菌中</w:t>
            </w:r>
            <w:r>
              <w:rPr>
                <w:rFonts w:ascii="Times New Roman" w:hAnsi="Times New Roman" w:cs="Times New Roman"/>
                <w:color w:val="000000"/>
                <w:sz w:val="24"/>
                <w:szCs w:val="24"/>
                <w:lang w:val="en-US"/>
              </w:rPr>
              <w:t>具有异染颗粒的</w:t>
            </w:r>
            <w:r>
              <w:rPr>
                <w:rFonts w:hint="eastAsia" w:ascii="Times New Roman" w:hAnsi="Times New Roman" w:cs="Times New Roman"/>
                <w:color w:val="000000"/>
                <w:sz w:val="24"/>
                <w:szCs w:val="24"/>
                <w:lang w:val="en-US"/>
              </w:rPr>
              <w:t>细菌</w:t>
            </w:r>
            <w:r>
              <w:rPr>
                <w:rFonts w:ascii="Times New Roman" w:hAnsi="Times New Roman" w:cs="Times New Roman"/>
                <w:color w:val="000000"/>
                <w:sz w:val="24"/>
                <w:szCs w:val="24"/>
                <w:lang w:val="en-US"/>
              </w:rPr>
              <w:t>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31C440A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白喉棒状杆菌</w:t>
            </w:r>
          </w:p>
          <w:p w14:paraId="0A88665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伤寒沙门菌</w:t>
            </w:r>
          </w:p>
          <w:p w14:paraId="0C018C6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流感嗜血杆菌</w:t>
            </w:r>
          </w:p>
          <w:p w14:paraId="263F6C9B">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百日咳鲍特菌</w:t>
            </w:r>
          </w:p>
          <w:p w14:paraId="7BB21732">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铜绿假单胞菌</w:t>
            </w:r>
          </w:p>
        </w:tc>
        <w:tc>
          <w:tcPr>
            <w:tcW w:w="1612" w:type="dxa"/>
            <w:gridSpan w:val="2"/>
            <w:vAlign w:val="center"/>
          </w:tcPr>
          <w:p w14:paraId="7CBCB021">
            <w:pPr>
              <w:jc w:val="center"/>
              <w:rPr>
                <w:rFonts w:ascii="Times New Roman" w:hAnsi="Times New Roman" w:cs="Times New Roman"/>
                <w:color w:val="000000"/>
                <w:sz w:val="24"/>
                <w:szCs w:val="24"/>
                <w:lang w:val="en-US"/>
              </w:rPr>
            </w:pPr>
          </w:p>
        </w:tc>
        <w:tc>
          <w:tcPr>
            <w:tcW w:w="2324" w:type="dxa"/>
            <w:vAlign w:val="center"/>
          </w:tcPr>
          <w:p w14:paraId="4B4162D9">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2E62C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A618DBC">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3</w:t>
            </w:r>
            <w:r>
              <w:rPr>
                <w:rFonts w:ascii="Times New Roman" w:hAnsi="Times New Roman" w:cs="Times New Roman"/>
                <w:color w:val="000000"/>
                <w:sz w:val="24"/>
                <w:szCs w:val="24"/>
                <w:lang w:val="en-US"/>
              </w:rPr>
              <w:t>7.下列哪</w:t>
            </w:r>
            <w:r>
              <w:rPr>
                <w:rFonts w:hint="eastAsia" w:ascii="Times New Roman" w:hAnsi="Times New Roman" w:cs="Times New Roman"/>
                <w:color w:val="000000"/>
                <w:sz w:val="24"/>
                <w:szCs w:val="24"/>
                <w:lang w:val="en-US"/>
              </w:rPr>
              <w:t>类</w:t>
            </w:r>
            <w:r>
              <w:rPr>
                <w:rFonts w:ascii="Times New Roman" w:hAnsi="Times New Roman" w:cs="Times New Roman"/>
                <w:color w:val="000000"/>
                <w:sz w:val="24"/>
                <w:szCs w:val="24"/>
                <w:lang w:val="en-US"/>
              </w:rPr>
              <w:t>细菌</w:t>
            </w:r>
            <w:r>
              <w:rPr>
                <w:rFonts w:hint="eastAsia" w:ascii="Times New Roman" w:hAnsi="Times New Roman" w:cs="Times New Roman"/>
                <w:color w:val="000000"/>
                <w:sz w:val="24"/>
                <w:szCs w:val="24"/>
                <w:lang w:val="en-US"/>
              </w:rPr>
              <w:t>可以用于高温蒸汽</w:t>
            </w:r>
            <w:r>
              <w:rPr>
                <w:rFonts w:ascii="Times New Roman" w:hAnsi="Times New Roman" w:cs="Times New Roman"/>
                <w:color w:val="000000"/>
                <w:sz w:val="24"/>
                <w:szCs w:val="24"/>
                <w:lang w:val="en-US"/>
              </w:rPr>
              <w:t>灭菌效果</w:t>
            </w:r>
            <w:r>
              <w:rPr>
                <w:rFonts w:hint="eastAsia" w:ascii="Times New Roman" w:hAnsi="Times New Roman" w:cs="Times New Roman"/>
                <w:color w:val="000000"/>
                <w:sz w:val="24"/>
                <w:szCs w:val="24"/>
                <w:lang w:val="en-US"/>
              </w:rPr>
              <w:t>或环氧乙烷灭菌效果的</w:t>
            </w:r>
            <w:r>
              <w:rPr>
                <w:rFonts w:ascii="Times New Roman" w:hAnsi="Times New Roman" w:cs="Times New Roman"/>
                <w:color w:val="000000"/>
                <w:sz w:val="24"/>
                <w:szCs w:val="24"/>
                <w:lang w:val="en-US"/>
              </w:rPr>
              <w:t>判断</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2B98E33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分枝杆菌</w:t>
            </w:r>
          </w:p>
          <w:p w14:paraId="5F426A8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hint="eastAsia" w:ascii="Times New Roman" w:hAnsi="Times New Roman" w:cs="Times New Roman"/>
                <w:color w:val="000000"/>
                <w:sz w:val="24"/>
                <w:szCs w:val="24"/>
                <w:lang w:val="en-US"/>
              </w:rPr>
              <w:t>需氧芽孢</w:t>
            </w:r>
            <w:r>
              <w:rPr>
                <w:rFonts w:ascii="Times New Roman" w:hAnsi="Times New Roman" w:cs="Times New Roman"/>
                <w:color w:val="000000"/>
                <w:sz w:val="24"/>
                <w:szCs w:val="24"/>
                <w:lang w:val="en-US"/>
              </w:rPr>
              <w:t>杆菌</w:t>
            </w:r>
          </w:p>
          <w:p w14:paraId="6371D84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弧菌</w:t>
            </w:r>
          </w:p>
          <w:p w14:paraId="03A18B7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hint="eastAsia" w:ascii="Times New Roman" w:hAnsi="Times New Roman" w:cs="Times New Roman"/>
                <w:color w:val="000000"/>
                <w:sz w:val="24"/>
                <w:szCs w:val="24"/>
                <w:lang w:val="en-US"/>
              </w:rPr>
              <w:t>厌氧芽孢</w:t>
            </w:r>
            <w:r>
              <w:rPr>
                <w:rFonts w:ascii="Times New Roman" w:hAnsi="Times New Roman" w:cs="Times New Roman"/>
                <w:color w:val="000000"/>
                <w:sz w:val="24"/>
                <w:szCs w:val="24"/>
                <w:lang w:val="en-US"/>
              </w:rPr>
              <w:t>杆菌</w:t>
            </w:r>
          </w:p>
          <w:p w14:paraId="1B9FD0F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葡萄球菌</w:t>
            </w:r>
          </w:p>
        </w:tc>
        <w:tc>
          <w:tcPr>
            <w:tcW w:w="1612" w:type="dxa"/>
            <w:gridSpan w:val="2"/>
            <w:vAlign w:val="center"/>
          </w:tcPr>
          <w:p w14:paraId="7BC49BAB">
            <w:pPr>
              <w:jc w:val="center"/>
              <w:rPr>
                <w:rFonts w:ascii="Times New Roman" w:hAnsi="Times New Roman" w:cs="Times New Roman"/>
                <w:color w:val="000000"/>
                <w:sz w:val="24"/>
                <w:szCs w:val="24"/>
                <w:lang w:val="en-US"/>
              </w:rPr>
            </w:pPr>
          </w:p>
        </w:tc>
        <w:tc>
          <w:tcPr>
            <w:tcW w:w="2324" w:type="dxa"/>
            <w:vAlign w:val="center"/>
          </w:tcPr>
          <w:p w14:paraId="5664F094">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0.55</w:t>
            </w:r>
          </w:p>
        </w:tc>
      </w:tr>
      <w:tr w14:paraId="7206F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220002E">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3</w:t>
            </w:r>
            <w:r>
              <w:rPr>
                <w:rFonts w:ascii="Times New Roman" w:hAnsi="Times New Roman" w:cs="Times New Roman"/>
                <w:color w:val="000000"/>
                <w:sz w:val="24"/>
                <w:szCs w:val="24"/>
                <w:lang w:val="en-US"/>
              </w:rPr>
              <w:t>8.</w:t>
            </w:r>
            <w:r>
              <w:rPr>
                <w:rFonts w:hint="eastAsia" w:ascii="Times New Roman" w:hAnsi="Times New Roman" w:cs="Times New Roman"/>
                <w:color w:val="000000"/>
                <w:sz w:val="24"/>
                <w:szCs w:val="24"/>
                <w:lang w:val="en-US"/>
              </w:rPr>
              <w:t>下列</w:t>
            </w:r>
            <w:r>
              <w:rPr>
                <w:rFonts w:ascii="Times New Roman" w:hAnsi="Times New Roman" w:cs="Times New Roman"/>
                <w:color w:val="000000"/>
                <w:sz w:val="24"/>
                <w:szCs w:val="24"/>
                <w:lang w:val="en-US"/>
              </w:rPr>
              <w:t>关于穿刺接种法错误的</w:t>
            </w:r>
            <w:r>
              <w:rPr>
                <w:rFonts w:hint="eastAsia" w:ascii="Times New Roman" w:hAnsi="Times New Roman" w:cs="Times New Roman"/>
                <w:color w:val="000000"/>
                <w:sz w:val="24"/>
                <w:szCs w:val="24"/>
                <w:lang w:val="en-US"/>
              </w:rPr>
              <w:t>描述</w:t>
            </w:r>
            <w:r>
              <w:rPr>
                <w:rFonts w:ascii="Times New Roman" w:hAnsi="Times New Roman" w:cs="Times New Roman"/>
                <w:color w:val="000000"/>
                <w:sz w:val="24"/>
                <w:szCs w:val="24"/>
                <w:lang w:val="en-US"/>
              </w:rPr>
              <w:t>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33F5948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可以是固体培养基，也可以是半固体培养基</w:t>
            </w:r>
          </w:p>
          <w:p w14:paraId="4E738F7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用接种针或接种环接种</w:t>
            </w:r>
          </w:p>
          <w:p w14:paraId="206E6636">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半固体培养基多用于观察细菌动力</w:t>
            </w:r>
          </w:p>
          <w:p w14:paraId="4A2B605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若细菌在半固体培养基中只沿穿刺线生长，则无动力</w:t>
            </w:r>
          </w:p>
          <w:p w14:paraId="6A2E1AA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若细菌有动力，穿刺线周围的半固体培养基会变混浊</w:t>
            </w:r>
          </w:p>
        </w:tc>
        <w:tc>
          <w:tcPr>
            <w:tcW w:w="1612" w:type="dxa"/>
            <w:gridSpan w:val="2"/>
            <w:vAlign w:val="center"/>
          </w:tcPr>
          <w:p w14:paraId="7997D180">
            <w:pPr>
              <w:jc w:val="center"/>
              <w:rPr>
                <w:rFonts w:ascii="Times New Roman" w:hAnsi="Times New Roman" w:cs="Times New Roman"/>
                <w:color w:val="000000"/>
                <w:sz w:val="24"/>
                <w:szCs w:val="24"/>
                <w:lang w:val="en-US"/>
              </w:rPr>
            </w:pPr>
          </w:p>
        </w:tc>
        <w:tc>
          <w:tcPr>
            <w:tcW w:w="2324" w:type="dxa"/>
            <w:vAlign w:val="center"/>
          </w:tcPr>
          <w:p w14:paraId="3AFDE95F">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193FF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C168F4E">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3</w:t>
            </w:r>
            <w:r>
              <w:rPr>
                <w:rFonts w:ascii="Times New Roman" w:hAnsi="Times New Roman" w:cs="Times New Roman"/>
                <w:color w:val="000000"/>
                <w:sz w:val="24"/>
                <w:szCs w:val="24"/>
                <w:lang w:val="en-US"/>
              </w:rPr>
              <w:t>9.硫化氢试验属于</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0A172A61">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碳水化合物的代谢试验</w:t>
            </w:r>
          </w:p>
          <w:p w14:paraId="551DCAD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蛋白质和氨基酸的代谢试验</w:t>
            </w:r>
          </w:p>
          <w:p w14:paraId="114FCDB1">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呼吸酶类试验</w:t>
            </w:r>
          </w:p>
          <w:p w14:paraId="56DE5311">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复合生化试验</w:t>
            </w:r>
          </w:p>
          <w:p w14:paraId="4B5AB86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有机酸盐利用试验</w:t>
            </w:r>
          </w:p>
        </w:tc>
        <w:tc>
          <w:tcPr>
            <w:tcW w:w="1612" w:type="dxa"/>
            <w:gridSpan w:val="2"/>
            <w:vAlign w:val="center"/>
          </w:tcPr>
          <w:p w14:paraId="39A043B8">
            <w:pPr>
              <w:jc w:val="center"/>
              <w:rPr>
                <w:rFonts w:ascii="Times New Roman" w:hAnsi="Times New Roman" w:cs="Times New Roman"/>
                <w:color w:val="000000"/>
                <w:sz w:val="24"/>
                <w:szCs w:val="24"/>
                <w:lang w:val="en-US"/>
              </w:rPr>
            </w:pPr>
          </w:p>
        </w:tc>
        <w:tc>
          <w:tcPr>
            <w:tcW w:w="2324" w:type="dxa"/>
            <w:vAlign w:val="center"/>
          </w:tcPr>
          <w:p w14:paraId="66DB7228">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34CA4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4F91A59">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4</w:t>
            </w:r>
            <w:r>
              <w:rPr>
                <w:rFonts w:ascii="Times New Roman" w:hAnsi="Times New Roman" w:cs="Times New Roman"/>
                <w:color w:val="000000"/>
                <w:sz w:val="24"/>
                <w:szCs w:val="24"/>
                <w:lang w:val="en-US"/>
              </w:rPr>
              <w:t>0.关于尿素酶试验，叙述错误的是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0A4470A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是一种氨基酸代谢试验</w:t>
            </w:r>
          </w:p>
          <w:p w14:paraId="77C2EDD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分解底物是尿素</w:t>
            </w:r>
          </w:p>
          <w:p w14:paraId="6578E44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阳性时培养基变酸性</w:t>
            </w:r>
          </w:p>
          <w:p w14:paraId="140455C1">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常用尿素培养基</w:t>
            </w:r>
          </w:p>
          <w:p w14:paraId="6E2F085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是肠道杆菌科细菌鉴定时常用试验</w:t>
            </w:r>
          </w:p>
        </w:tc>
        <w:tc>
          <w:tcPr>
            <w:tcW w:w="1612" w:type="dxa"/>
            <w:gridSpan w:val="2"/>
            <w:vAlign w:val="center"/>
          </w:tcPr>
          <w:p w14:paraId="6619A314">
            <w:pPr>
              <w:jc w:val="center"/>
              <w:rPr>
                <w:rFonts w:ascii="Times New Roman" w:hAnsi="Times New Roman" w:cs="Times New Roman"/>
                <w:color w:val="000000"/>
                <w:sz w:val="24"/>
                <w:szCs w:val="24"/>
                <w:lang w:val="en-US"/>
              </w:rPr>
            </w:pPr>
          </w:p>
        </w:tc>
        <w:tc>
          <w:tcPr>
            <w:tcW w:w="2324" w:type="dxa"/>
            <w:vAlign w:val="center"/>
          </w:tcPr>
          <w:p w14:paraId="52F1C8E2">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0BF15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A81353D">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4</w:t>
            </w:r>
            <w:r>
              <w:rPr>
                <w:rFonts w:ascii="Times New Roman" w:hAnsi="Times New Roman" w:cs="Times New Roman"/>
                <w:color w:val="000000"/>
                <w:sz w:val="24"/>
                <w:szCs w:val="24"/>
                <w:lang w:val="en-US"/>
              </w:rPr>
              <w:t>1.关</w:t>
            </w:r>
            <w:r>
              <w:rPr>
                <w:rFonts w:hint="eastAsia" w:ascii="Times New Roman" w:hAnsi="Times New Roman" w:cs="Times New Roman"/>
                <w:color w:val="000000"/>
                <w:sz w:val="24"/>
                <w:szCs w:val="24"/>
                <w:lang w:val="en-US"/>
              </w:rPr>
              <w:t>于</w:t>
            </w:r>
            <w:r>
              <w:rPr>
                <w:rFonts w:ascii="Times New Roman" w:hAnsi="Times New Roman" w:cs="Times New Roman"/>
                <w:color w:val="000000"/>
                <w:sz w:val="24"/>
                <w:szCs w:val="24"/>
                <w:lang w:val="en-US"/>
              </w:rPr>
              <w:t>郭霍法则</w:t>
            </w:r>
            <w:r>
              <w:rPr>
                <w:rFonts w:hint="eastAsia" w:ascii="Times New Roman" w:hAnsi="Times New Roman" w:cs="Times New Roman"/>
                <w:color w:val="000000"/>
                <w:sz w:val="24"/>
                <w:szCs w:val="24"/>
                <w:lang w:val="en-US"/>
              </w:rPr>
              <w:t>，</w:t>
            </w:r>
            <w:r>
              <w:rPr>
                <w:rFonts w:ascii="Times New Roman" w:hAnsi="Times New Roman" w:cs="Times New Roman"/>
                <w:color w:val="000000"/>
                <w:sz w:val="24"/>
                <w:szCs w:val="24"/>
                <w:lang w:val="en-US"/>
              </w:rPr>
              <w:t>下列说法</w:t>
            </w:r>
            <w:r>
              <w:rPr>
                <w:rFonts w:hint="eastAsia" w:ascii="Times New Roman" w:hAnsi="Times New Roman" w:cs="Times New Roman"/>
                <w:color w:val="000000"/>
                <w:sz w:val="24"/>
                <w:szCs w:val="24"/>
                <w:lang w:val="en-US"/>
              </w:rPr>
              <w:t>中</w:t>
            </w:r>
            <w:r>
              <w:rPr>
                <w:rFonts w:ascii="Times New Roman" w:hAnsi="Times New Roman" w:cs="Times New Roman"/>
                <w:color w:val="000000"/>
                <w:sz w:val="24"/>
                <w:szCs w:val="24"/>
                <w:lang w:val="en-US"/>
              </w:rPr>
              <w:t>不正确的是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588AC023">
            <w:pPr>
              <w:numPr>
                <w:ilvl w:val="0"/>
                <w:numId w:val="0"/>
              </w:num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特殊的病原菌应在同一种疾病中查见，在健康者中不存在</w:t>
            </w:r>
          </w:p>
          <w:p w14:paraId="6A234233">
            <w:pPr>
              <w:numPr>
                <w:ilvl w:val="0"/>
                <w:numId w:val="0"/>
              </w:num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该特殊病原菌能被分离培养得纯种</w:t>
            </w:r>
          </w:p>
          <w:p w14:paraId="7CA7733A">
            <w:pPr>
              <w:numPr>
                <w:ilvl w:val="0"/>
                <w:numId w:val="0"/>
              </w:num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该纯培养物接种至易感动物，虽不引起病症，但可长期定植</w:t>
            </w:r>
          </w:p>
          <w:p w14:paraId="42C423F0">
            <w:pPr>
              <w:numPr>
                <w:ilvl w:val="0"/>
                <w:numId w:val="0"/>
              </w:num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自人工感染动物体内能重新获得该病原菌纯培养</w:t>
            </w:r>
          </w:p>
          <w:p w14:paraId="5FB76C63">
            <w:pPr>
              <w:numPr>
                <w:ilvl w:val="0"/>
                <w:numId w:val="0"/>
              </w:num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郭霍法则在鉴定一种新病原体时有重要意义</w:t>
            </w:r>
          </w:p>
        </w:tc>
        <w:tc>
          <w:tcPr>
            <w:tcW w:w="1612" w:type="dxa"/>
            <w:gridSpan w:val="2"/>
            <w:vAlign w:val="center"/>
          </w:tcPr>
          <w:p w14:paraId="2939DF86">
            <w:pPr>
              <w:jc w:val="center"/>
              <w:rPr>
                <w:rFonts w:ascii="Times New Roman" w:hAnsi="Times New Roman" w:cs="Times New Roman"/>
                <w:color w:val="000000"/>
                <w:sz w:val="24"/>
                <w:szCs w:val="24"/>
                <w:lang w:val="en-US"/>
              </w:rPr>
            </w:pPr>
          </w:p>
        </w:tc>
        <w:tc>
          <w:tcPr>
            <w:tcW w:w="2324" w:type="dxa"/>
            <w:vAlign w:val="center"/>
          </w:tcPr>
          <w:p w14:paraId="03099517">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644BE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91C11CE">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4</w:t>
            </w:r>
            <w:r>
              <w:rPr>
                <w:rFonts w:ascii="Times New Roman" w:hAnsi="Times New Roman" w:cs="Times New Roman"/>
                <w:color w:val="000000"/>
                <w:sz w:val="24"/>
                <w:szCs w:val="24"/>
                <w:lang w:val="en-US"/>
              </w:rPr>
              <w:t>2.变形杆菌</w:t>
            </w:r>
            <w:r>
              <w:rPr>
                <w:rFonts w:hint="eastAsia" w:ascii="Times New Roman" w:hAnsi="Times New Roman" w:cs="Times New Roman"/>
                <w:color w:val="000000"/>
                <w:sz w:val="24"/>
                <w:szCs w:val="24"/>
                <w:lang w:val="en-US"/>
              </w:rPr>
              <w:t>属</w:t>
            </w:r>
            <w:r>
              <w:rPr>
                <w:rFonts w:ascii="Times New Roman" w:hAnsi="Times New Roman" w:cs="Times New Roman"/>
                <w:color w:val="000000"/>
                <w:sz w:val="24"/>
                <w:szCs w:val="24"/>
                <w:lang w:val="en-US"/>
              </w:rPr>
              <w:t>能使含硫氨基酸分解成</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6AF2431B">
            <w:pPr>
              <w:numPr>
                <w:ilvl w:val="0"/>
                <w:numId w:val="0"/>
              </w:num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胺类和硫酸盐   </w:t>
            </w:r>
          </w:p>
          <w:p w14:paraId="50A57361">
            <w:pPr>
              <w:numPr>
                <w:ilvl w:val="0"/>
                <w:numId w:val="0"/>
              </w:num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氨和硫酸盐</w:t>
            </w:r>
          </w:p>
          <w:p w14:paraId="7E843994">
            <w:pPr>
              <w:numPr>
                <w:ilvl w:val="0"/>
                <w:numId w:val="0"/>
              </w:num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胺类  </w:t>
            </w:r>
          </w:p>
          <w:p w14:paraId="1F6449B5">
            <w:pPr>
              <w:numPr>
                <w:ilvl w:val="0"/>
                <w:numId w:val="0"/>
              </w:num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氨和H</w:t>
            </w:r>
            <w:r>
              <w:rPr>
                <w:rFonts w:ascii="Times New Roman" w:hAnsi="Times New Roman" w:cs="Times New Roman"/>
                <w:color w:val="000000"/>
                <w:sz w:val="24"/>
                <w:szCs w:val="24"/>
                <w:vertAlign w:val="subscript"/>
                <w:lang w:val="en-US"/>
              </w:rPr>
              <w:t>2</w:t>
            </w:r>
            <w:r>
              <w:rPr>
                <w:rFonts w:ascii="Times New Roman" w:hAnsi="Times New Roman" w:cs="Times New Roman"/>
                <w:color w:val="000000"/>
                <w:sz w:val="24"/>
                <w:szCs w:val="24"/>
                <w:lang w:val="en-US"/>
              </w:rPr>
              <w:t xml:space="preserve">S  </w:t>
            </w:r>
          </w:p>
          <w:p w14:paraId="7D272E6D">
            <w:pPr>
              <w:numPr>
                <w:ilvl w:val="0"/>
                <w:numId w:val="0"/>
              </w:num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氨和吲哚</w:t>
            </w:r>
          </w:p>
        </w:tc>
        <w:tc>
          <w:tcPr>
            <w:tcW w:w="1612" w:type="dxa"/>
            <w:gridSpan w:val="2"/>
            <w:vAlign w:val="center"/>
          </w:tcPr>
          <w:p w14:paraId="5D449214">
            <w:pPr>
              <w:jc w:val="center"/>
              <w:rPr>
                <w:rFonts w:ascii="Times New Roman" w:hAnsi="Times New Roman" w:cs="Times New Roman"/>
                <w:color w:val="000000"/>
                <w:sz w:val="24"/>
                <w:szCs w:val="24"/>
                <w:lang w:val="en-US"/>
              </w:rPr>
            </w:pPr>
          </w:p>
        </w:tc>
        <w:tc>
          <w:tcPr>
            <w:tcW w:w="2324" w:type="dxa"/>
            <w:vAlign w:val="center"/>
          </w:tcPr>
          <w:p w14:paraId="3B51B3BB">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6F87B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9E07EE9">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4</w:t>
            </w:r>
            <w:r>
              <w:rPr>
                <w:rFonts w:ascii="Times New Roman" w:hAnsi="Times New Roman" w:cs="Times New Roman"/>
                <w:color w:val="000000"/>
                <w:sz w:val="24"/>
                <w:szCs w:val="24"/>
                <w:lang w:val="en-US"/>
              </w:rPr>
              <w:t>3.细菌酶测定的阳性组合不正确的是</w:t>
            </w:r>
            <w:r>
              <w:rPr>
                <w:rFonts w:hint="eastAsia" w:ascii="Times New Roman" w:hAnsi="Times New Roman" w:cs="Times New Roman"/>
                <w:color w:val="000000"/>
                <w:sz w:val="24"/>
                <w:szCs w:val="24"/>
                <w:lang w:val="en-US" w:eastAsia="zh-CN"/>
              </w:rPr>
              <w:t xml:space="preserve"> </w:t>
            </w:r>
          </w:p>
          <w:p w14:paraId="65DDA414">
            <w:pPr>
              <w:rPr>
                <w:rFonts w:ascii="Times New Roman" w:hAnsi="Times New Roman" w:cs="Times New Roman"/>
                <w:color w:val="000000"/>
                <w:sz w:val="24"/>
                <w:szCs w:val="24"/>
                <w:lang w:val="en-US"/>
              </w:rPr>
            </w:pPr>
          </w:p>
        </w:tc>
        <w:tc>
          <w:tcPr>
            <w:tcW w:w="5464" w:type="dxa"/>
            <w:gridSpan w:val="2"/>
            <w:vAlign w:val="center"/>
          </w:tcPr>
          <w:p w14:paraId="77729FD6">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血浆凝固酶</w:t>
            </w:r>
            <w:r>
              <w:rPr>
                <w:rFonts w:hint="eastAsia" w:ascii="Times New Roman" w:hAnsi="Times New Roman" w:cs="Times New Roman"/>
                <w:color w:val="000000"/>
                <w:sz w:val="24"/>
                <w:szCs w:val="24"/>
                <w:lang w:val="en-US"/>
              </w:rPr>
              <w:t>——</w:t>
            </w:r>
            <w:r>
              <w:rPr>
                <w:rFonts w:ascii="Times New Roman" w:hAnsi="Times New Roman" w:cs="Times New Roman"/>
                <w:color w:val="000000"/>
                <w:sz w:val="24"/>
                <w:szCs w:val="24"/>
                <w:lang w:val="en-US"/>
              </w:rPr>
              <w:t xml:space="preserve">金黄色葡萄球菌  </w:t>
            </w:r>
          </w:p>
          <w:p w14:paraId="3541CB6B">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卵磷脂酶</w:t>
            </w:r>
            <w:r>
              <w:rPr>
                <w:rFonts w:hint="eastAsia" w:ascii="Times New Roman" w:hAnsi="Times New Roman" w:cs="Times New Roman"/>
                <w:color w:val="000000"/>
                <w:sz w:val="24"/>
                <w:szCs w:val="24"/>
                <w:lang w:val="en-US"/>
              </w:rPr>
              <w:t>——</w:t>
            </w:r>
            <w:r>
              <w:rPr>
                <w:rFonts w:ascii="Times New Roman" w:hAnsi="Times New Roman" w:cs="Times New Roman"/>
                <w:color w:val="000000"/>
                <w:sz w:val="24"/>
                <w:szCs w:val="24"/>
                <w:lang w:val="en-US"/>
              </w:rPr>
              <w:t>产气荚膜梭菌</w:t>
            </w:r>
          </w:p>
          <w:p w14:paraId="1BED73A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触酶</w:t>
            </w:r>
            <w:r>
              <w:rPr>
                <w:rFonts w:hint="eastAsia" w:ascii="Times New Roman" w:hAnsi="Times New Roman" w:cs="Times New Roman"/>
                <w:color w:val="000000"/>
                <w:sz w:val="24"/>
                <w:szCs w:val="24"/>
                <w:lang w:val="en-US"/>
              </w:rPr>
              <w:t>——</w:t>
            </w:r>
            <w:r>
              <w:rPr>
                <w:rFonts w:ascii="Times New Roman" w:hAnsi="Times New Roman" w:cs="Times New Roman"/>
                <w:color w:val="000000"/>
                <w:sz w:val="24"/>
                <w:szCs w:val="24"/>
                <w:lang w:val="en-US"/>
              </w:rPr>
              <w:t xml:space="preserve">草绿色链球菌          </w:t>
            </w:r>
          </w:p>
          <w:p w14:paraId="4F868E5B">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氧化酶</w:t>
            </w:r>
            <w:r>
              <w:rPr>
                <w:rFonts w:hint="eastAsia" w:ascii="Times New Roman" w:hAnsi="Times New Roman" w:cs="Times New Roman"/>
                <w:color w:val="000000"/>
                <w:sz w:val="24"/>
                <w:szCs w:val="24"/>
                <w:lang w:val="en-US"/>
              </w:rPr>
              <w:t>——</w:t>
            </w:r>
            <w:r>
              <w:rPr>
                <w:rFonts w:ascii="Times New Roman" w:hAnsi="Times New Roman" w:cs="Times New Roman"/>
                <w:color w:val="000000"/>
                <w:sz w:val="24"/>
                <w:szCs w:val="24"/>
                <w:lang w:val="en-US"/>
              </w:rPr>
              <w:t>铜绿假单胞菌</w:t>
            </w:r>
          </w:p>
          <w:p w14:paraId="57025D6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耐热DNA酶</w:t>
            </w:r>
            <w:r>
              <w:rPr>
                <w:rFonts w:hint="eastAsia" w:ascii="Times New Roman" w:hAnsi="Times New Roman" w:cs="Times New Roman"/>
                <w:color w:val="000000"/>
                <w:sz w:val="24"/>
                <w:szCs w:val="24"/>
                <w:lang w:val="en-US"/>
              </w:rPr>
              <w:t>——</w:t>
            </w:r>
            <w:r>
              <w:rPr>
                <w:rFonts w:ascii="Times New Roman" w:hAnsi="Times New Roman" w:cs="Times New Roman"/>
                <w:color w:val="000000"/>
                <w:sz w:val="24"/>
                <w:szCs w:val="24"/>
                <w:lang w:val="en-US"/>
              </w:rPr>
              <w:t>中间型葡萄球菌</w:t>
            </w:r>
          </w:p>
        </w:tc>
        <w:tc>
          <w:tcPr>
            <w:tcW w:w="1612" w:type="dxa"/>
            <w:gridSpan w:val="2"/>
            <w:vAlign w:val="center"/>
          </w:tcPr>
          <w:p w14:paraId="0AF0DF91">
            <w:pPr>
              <w:jc w:val="center"/>
              <w:rPr>
                <w:rFonts w:ascii="Times New Roman" w:hAnsi="Times New Roman" w:cs="Times New Roman"/>
                <w:color w:val="000000"/>
                <w:sz w:val="24"/>
                <w:szCs w:val="24"/>
                <w:lang w:val="en-US"/>
              </w:rPr>
            </w:pPr>
          </w:p>
        </w:tc>
        <w:tc>
          <w:tcPr>
            <w:tcW w:w="2324" w:type="dxa"/>
            <w:vAlign w:val="center"/>
          </w:tcPr>
          <w:p w14:paraId="1A7D6CBA">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0.55</w:t>
            </w:r>
          </w:p>
        </w:tc>
      </w:tr>
      <w:tr w14:paraId="7D742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4A6A531">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4</w:t>
            </w:r>
            <w:r>
              <w:rPr>
                <w:rFonts w:ascii="Times New Roman" w:hAnsi="Times New Roman" w:cs="Times New Roman"/>
                <w:color w:val="000000"/>
                <w:sz w:val="24"/>
                <w:szCs w:val="24"/>
                <w:lang w:val="en-US"/>
              </w:rPr>
              <w:t>4.</w:t>
            </w:r>
            <w:r>
              <w:rPr>
                <w:rFonts w:hint="eastAsia" w:ascii="Times New Roman" w:hAnsi="Times New Roman" w:cs="Times New Roman"/>
                <w:color w:val="000000"/>
                <w:sz w:val="24"/>
                <w:szCs w:val="24"/>
                <w:lang w:val="en-US"/>
              </w:rPr>
              <w:t>下列关于</w:t>
            </w:r>
            <w:r>
              <w:rPr>
                <w:rFonts w:ascii="Times New Roman" w:hAnsi="Times New Roman" w:cs="Times New Roman"/>
                <w:color w:val="000000"/>
                <w:sz w:val="24"/>
                <w:szCs w:val="24"/>
                <w:lang w:val="en-US"/>
              </w:rPr>
              <w:t>细菌性痢疾</w:t>
            </w:r>
            <w:r>
              <w:rPr>
                <w:rFonts w:hint="eastAsia" w:ascii="Times New Roman" w:hAnsi="Times New Roman" w:cs="Times New Roman"/>
                <w:color w:val="000000"/>
                <w:sz w:val="24"/>
                <w:szCs w:val="24"/>
                <w:lang w:val="en-US"/>
              </w:rPr>
              <w:t>表述</w:t>
            </w:r>
            <w:r>
              <w:rPr>
                <w:rFonts w:ascii="Times New Roman" w:hAnsi="Times New Roman" w:cs="Times New Roman"/>
                <w:color w:val="000000"/>
                <w:sz w:val="24"/>
                <w:szCs w:val="24"/>
                <w:lang w:val="en-US"/>
              </w:rPr>
              <w:t>正确的一项是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14DD516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病变部位主要在直肠及乙状结肠 </w:t>
            </w:r>
          </w:p>
          <w:p w14:paraId="24B67BD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抗菌治疗可延长带菌状态</w:t>
            </w:r>
          </w:p>
          <w:p w14:paraId="5BA5C0D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结肠和小肠均有炎症           </w:t>
            </w:r>
          </w:p>
          <w:p w14:paraId="425C0536">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粪便直接涂片可检出细菌</w:t>
            </w:r>
          </w:p>
          <w:p w14:paraId="4BA6D78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粪便中有大量单核细胞</w:t>
            </w:r>
          </w:p>
        </w:tc>
        <w:tc>
          <w:tcPr>
            <w:tcW w:w="1612" w:type="dxa"/>
            <w:gridSpan w:val="2"/>
            <w:vAlign w:val="center"/>
          </w:tcPr>
          <w:p w14:paraId="02E9F111">
            <w:pPr>
              <w:jc w:val="center"/>
              <w:rPr>
                <w:rFonts w:ascii="Times New Roman" w:hAnsi="Times New Roman" w:cs="Times New Roman"/>
                <w:color w:val="000000"/>
                <w:sz w:val="24"/>
                <w:szCs w:val="24"/>
                <w:lang w:val="en-US"/>
              </w:rPr>
            </w:pPr>
          </w:p>
        </w:tc>
        <w:tc>
          <w:tcPr>
            <w:tcW w:w="2324" w:type="dxa"/>
            <w:vAlign w:val="center"/>
          </w:tcPr>
          <w:p w14:paraId="31CB72DC">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786D8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02856D4">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4</w:t>
            </w:r>
            <w:r>
              <w:rPr>
                <w:rFonts w:ascii="Times New Roman" w:hAnsi="Times New Roman" w:cs="Times New Roman"/>
                <w:color w:val="000000"/>
                <w:sz w:val="24"/>
                <w:szCs w:val="24"/>
                <w:lang w:val="en-US"/>
              </w:rPr>
              <w:t>5.鉴别炭疽</w:t>
            </w:r>
            <w:r>
              <w:rPr>
                <w:rFonts w:hint="eastAsia" w:ascii="Times New Roman" w:hAnsi="Times New Roman" w:cs="Times New Roman"/>
                <w:color w:val="000000"/>
                <w:sz w:val="24"/>
                <w:szCs w:val="24"/>
                <w:lang w:val="en-US"/>
              </w:rPr>
              <w:t>芽孢</w:t>
            </w:r>
            <w:r>
              <w:rPr>
                <w:rFonts w:ascii="Times New Roman" w:hAnsi="Times New Roman" w:cs="Times New Roman"/>
                <w:color w:val="000000"/>
                <w:sz w:val="24"/>
                <w:szCs w:val="24"/>
                <w:lang w:val="en-US"/>
              </w:rPr>
              <w:t>杆菌和其他</w:t>
            </w:r>
            <w:r>
              <w:rPr>
                <w:rFonts w:hint="eastAsia" w:ascii="Times New Roman" w:hAnsi="Times New Roman" w:cs="Times New Roman"/>
                <w:color w:val="000000"/>
                <w:sz w:val="24"/>
                <w:szCs w:val="24"/>
                <w:lang w:val="en-US"/>
              </w:rPr>
              <w:t>芽孢</w:t>
            </w:r>
            <w:r>
              <w:rPr>
                <w:rFonts w:ascii="Times New Roman" w:hAnsi="Times New Roman" w:cs="Times New Roman"/>
                <w:color w:val="000000"/>
                <w:sz w:val="24"/>
                <w:szCs w:val="24"/>
                <w:lang w:val="en-US"/>
              </w:rPr>
              <w:t>杆菌的试验是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67201CF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氧化酶试验                     </w:t>
            </w:r>
          </w:p>
          <w:p w14:paraId="2D1CB3E9">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触酶试验</w:t>
            </w:r>
          </w:p>
          <w:p w14:paraId="360389D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O</w:t>
            </w:r>
            <w:r>
              <w:rPr>
                <w:rFonts w:hint="eastAsia" w:ascii="Times New Roman" w:hAnsi="Times New Roman" w:cs="Times New Roman"/>
                <w:color w:val="000000"/>
                <w:sz w:val="24"/>
                <w:szCs w:val="24"/>
                <w:lang w:val="en-US" w:eastAsia="zh-CN"/>
              </w:rPr>
              <w:t>/</w:t>
            </w:r>
            <w:r>
              <w:rPr>
                <w:rFonts w:ascii="Times New Roman" w:hAnsi="Times New Roman" w:cs="Times New Roman"/>
                <w:color w:val="000000"/>
                <w:sz w:val="24"/>
                <w:szCs w:val="24"/>
                <w:lang w:val="en-US"/>
              </w:rPr>
              <w:t xml:space="preserve">F试验                      </w:t>
            </w:r>
          </w:p>
          <w:p w14:paraId="2393344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串珠试验</w:t>
            </w:r>
          </w:p>
          <w:p w14:paraId="05FA37D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DNA酶试验</w:t>
            </w:r>
          </w:p>
        </w:tc>
        <w:tc>
          <w:tcPr>
            <w:tcW w:w="1612" w:type="dxa"/>
            <w:gridSpan w:val="2"/>
            <w:vAlign w:val="center"/>
          </w:tcPr>
          <w:p w14:paraId="5B11FDAE">
            <w:pPr>
              <w:jc w:val="center"/>
              <w:rPr>
                <w:rFonts w:ascii="Times New Roman" w:hAnsi="Times New Roman" w:cs="Times New Roman"/>
                <w:color w:val="000000"/>
                <w:sz w:val="24"/>
                <w:szCs w:val="24"/>
                <w:lang w:val="en-US"/>
              </w:rPr>
            </w:pPr>
          </w:p>
        </w:tc>
        <w:tc>
          <w:tcPr>
            <w:tcW w:w="2324" w:type="dxa"/>
            <w:vAlign w:val="center"/>
          </w:tcPr>
          <w:p w14:paraId="3EE4F2BD">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138DD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9110594">
            <w:pPr>
              <w:pStyle w:val="14"/>
              <w:widowControl/>
              <w:spacing w:before="136" w:after="136"/>
              <w:rPr>
                <w:rFonts w:ascii="Times New Roman" w:hAnsi="Times New Roman"/>
                <w:color w:val="000000"/>
                <w:sz w:val="24"/>
                <w:szCs w:val="24"/>
                <w:lang w:bidi="zh-CN"/>
              </w:rPr>
            </w:pPr>
            <w:r>
              <w:rPr>
                <w:rFonts w:hint="eastAsia" w:ascii="Times New Roman" w:hAnsi="Times New Roman"/>
                <w:color w:val="000000"/>
                <w:sz w:val="24"/>
                <w:szCs w:val="24"/>
                <w:lang w:bidi="zh-CN"/>
              </w:rPr>
              <w:t>4</w:t>
            </w:r>
            <w:r>
              <w:rPr>
                <w:rFonts w:ascii="Times New Roman" w:hAnsi="Times New Roman"/>
                <w:color w:val="000000"/>
                <w:sz w:val="24"/>
                <w:szCs w:val="24"/>
                <w:lang w:bidi="zh-CN"/>
              </w:rPr>
              <w:t>6.下列物质中免疫原性最强的是</w:t>
            </w:r>
            <w:r>
              <w:rPr>
                <w:rFonts w:hint="eastAsia" w:ascii="Times New Roman" w:hAnsi="Times New Roman"/>
                <w:color w:val="000000"/>
                <w:sz w:val="24"/>
                <w:szCs w:val="24"/>
                <w:lang w:bidi="zh-CN"/>
              </w:rPr>
              <w:t xml:space="preserve"> </w:t>
            </w:r>
          </w:p>
        </w:tc>
        <w:tc>
          <w:tcPr>
            <w:tcW w:w="5464" w:type="dxa"/>
            <w:gridSpan w:val="2"/>
            <w:vAlign w:val="center"/>
          </w:tcPr>
          <w:p w14:paraId="5B0DD468">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 xml:space="preserve">A </w:t>
            </w:r>
            <w:r>
              <w:rPr>
                <w:rFonts w:ascii="Times New Roman" w:hAnsi="Times New Roman"/>
                <w:color w:val="000000"/>
                <w:sz w:val="24"/>
                <w:szCs w:val="24"/>
                <w:lang w:bidi="zh-CN"/>
              </w:rPr>
              <w:t xml:space="preserve">核酸   </w:t>
            </w:r>
          </w:p>
          <w:p w14:paraId="38B2676F">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 xml:space="preserve">B </w:t>
            </w:r>
            <w:r>
              <w:rPr>
                <w:rFonts w:ascii="Times New Roman" w:hAnsi="Times New Roman"/>
                <w:color w:val="000000"/>
                <w:sz w:val="24"/>
                <w:szCs w:val="24"/>
                <w:lang w:bidi="zh-CN"/>
              </w:rPr>
              <w:t xml:space="preserve">蛋白质 </w:t>
            </w:r>
          </w:p>
          <w:p w14:paraId="6BDC65ED">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 xml:space="preserve">C </w:t>
            </w:r>
            <w:r>
              <w:rPr>
                <w:rFonts w:ascii="Times New Roman" w:hAnsi="Times New Roman"/>
                <w:color w:val="000000"/>
                <w:sz w:val="24"/>
                <w:szCs w:val="24"/>
                <w:lang w:bidi="zh-CN"/>
              </w:rPr>
              <w:t xml:space="preserve">多糖   </w:t>
            </w:r>
          </w:p>
          <w:p w14:paraId="2F181231">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 xml:space="preserve">D </w:t>
            </w:r>
            <w:r>
              <w:rPr>
                <w:rFonts w:ascii="Times New Roman" w:hAnsi="Times New Roman"/>
                <w:color w:val="000000"/>
                <w:sz w:val="24"/>
                <w:szCs w:val="24"/>
                <w:lang w:bidi="zh-CN"/>
              </w:rPr>
              <w:t xml:space="preserve">半抗原 </w:t>
            </w:r>
          </w:p>
          <w:p w14:paraId="4259BD8B">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 xml:space="preserve">E </w:t>
            </w:r>
            <w:r>
              <w:rPr>
                <w:rFonts w:ascii="Times New Roman" w:hAnsi="Times New Roman"/>
                <w:color w:val="000000"/>
                <w:sz w:val="24"/>
                <w:szCs w:val="24"/>
                <w:lang w:bidi="zh-CN"/>
              </w:rPr>
              <w:t>脂类</w:t>
            </w:r>
          </w:p>
        </w:tc>
        <w:tc>
          <w:tcPr>
            <w:tcW w:w="1612" w:type="dxa"/>
            <w:gridSpan w:val="2"/>
            <w:vAlign w:val="center"/>
          </w:tcPr>
          <w:p w14:paraId="1429D9DE">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3CD153F2">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0B44E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0A8791C">
            <w:pPr>
              <w:pStyle w:val="14"/>
              <w:widowControl/>
              <w:spacing w:before="136" w:after="136"/>
              <w:rPr>
                <w:rFonts w:ascii="Times New Roman" w:hAnsi="Times New Roman"/>
                <w:color w:val="000000"/>
                <w:sz w:val="24"/>
                <w:szCs w:val="24"/>
                <w:lang w:bidi="zh-CN"/>
              </w:rPr>
            </w:pPr>
            <w:r>
              <w:rPr>
                <w:rFonts w:hint="eastAsia" w:ascii="Times New Roman" w:hAnsi="Times New Roman"/>
                <w:color w:val="000000"/>
                <w:sz w:val="24"/>
                <w:szCs w:val="24"/>
                <w:lang w:bidi="zh-CN"/>
              </w:rPr>
              <w:t>4</w:t>
            </w:r>
            <w:r>
              <w:rPr>
                <w:rFonts w:ascii="Times New Roman" w:hAnsi="Times New Roman"/>
                <w:color w:val="000000"/>
                <w:sz w:val="24"/>
                <w:szCs w:val="24"/>
                <w:lang w:bidi="zh-CN"/>
              </w:rPr>
              <w:t>7.完全抗原的特征是</w:t>
            </w:r>
            <w:r>
              <w:rPr>
                <w:rFonts w:hint="eastAsia" w:ascii="Times New Roman" w:hAnsi="Times New Roman"/>
                <w:color w:val="000000"/>
                <w:sz w:val="24"/>
                <w:szCs w:val="24"/>
                <w:lang w:bidi="zh-CN"/>
              </w:rPr>
              <w:t xml:space="preserve"> </w:t>
            </w:r>
          </w:p>
        </w:tc>
        <w:tc>
          <w:tcPr>
            <w:tcW w:w="5464" w:type="dxa"/>
            <w:gridSpan w:val="2"/>
            <w:vAlign w:val="center"/>
          </w:tcPr>
          <w:p w14:paraId="7E18F58B">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 xml:space="preserve">A </w:t>
            </w:r>
            <w:r>
              <w:rPr>
                <w:rFonts w:ascii="Times New Roman" w:hAnsi="Times New Roman"/>
                <w:color w:val="000000"/>
                <w:sz w:val="24"/>
                <w:szCs w:val="24"/>
                <w:lang w:bidi="zh-CN"/>
              </w:rPr>
              <w:t xml:space="preserve">有免疫原性，无免疫反应性 </w:t>
            </w:r>
          </w:p>
          <w:p w14:paraId="469EC855">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 xml:space="preserve">B </w:t>
            </w:r>
            <w:r>
              <w:rPr>
                <w:rFonts w:ascii="Times New Roman" w:hAnsi="Times New Roman"/>
                <w:color w:val="000000"/>
                <w:sz w:val="24"/>
                <w:szCs w:val="24"/>
                <w:lang w:bidi="zh-CN"/>
              </w:rPr>
              <w:t xml:space="preserve">有免疫原性，有免疫反应性 </w:t>
            </w:r>
          </w:p>
          <w:p w14:paraId="2BE5EA8A">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 xml:space="preserve">C </w:t>
            </w:r>
            <w:r>
              <w:rPr>
                <w:rFonts w:ascii="Times New Roman" w:hAnsi="Times New Roman"/>
                <w:color w:val="000000"/>
                <w:sz w:val="24"/>
                <w:szCs w:val="24"/>
                <w:lang w:bidi="zh-CN"/>
              </w:rPr>
              <w:t xml:space="preserve">无免疫原性，有免疫反应性 </w:t>
            </w:r>
          </w:p>
          <w:p w14:paraId="160E52D2">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 xml:space="preserve">D </w:t>
            </w:r>
            <w:r>
              <w:rPr>
                <w:rFonts w:ascii="Times New Roman" w:hAnsi="Times New Roman"/>
                <w:color w:val="000000"/>
                <w:sz w:val="24"/>
                <w:szCs w:val="24"/>
                <w:lang w:bidi="zh-CN"/>
              </w:rPr>
              <w:t xml:space="preserve">无免疫原性，无免疫反应性 </w:t>
            </w:r>
          </w:p>
          <w:p w14:paraId="74EACBCE">
            <w:pPr>
              <w:pStyle w:val="14"/>
              <w:widowControl/>
              <w:spacing w:before="0"/>
              <w:rPr>
                <w:rFonts w:ascii="Times New Roman" w:hAnsi="Times New Roman"/>
                <w:color w:val="000000"/>
                <w:sz w:val="24"/>
                <w:szCs w:val="24"/>
                <w:lang w:bidi="zh-CN"/>
              </w:rPr>
            </w:pPr>
            <w:r>
              <w:rPr>
                <w:rFonts w:hint="eastAsia" w:ascii="Times New Roman" w:hAnsi="Times New Roman"/>
                <w:color w:val="000000"/>
                <w:sz w:val="24"/>
                <w:szCs w:val="24"/>
                <w:lang w:bidi="zh-CN"/>
              </w:rPr>
              <w:t xml:space="preserve">E </w:t>
            </w:r>
            <w:r>
              <w:rPr>
                <w:rFonts w:ascii="Times New Roman" w:hAnsi="Times New Roman"/>
                <w:color w:val="000000"/>
                <w:sz w:val="24"/>
                <w:szCs w:val="24"/>
                <w:lang w:bidi="zh-CN"/>
              </w:rPr>
              <w:t>必须与载体结合才具有免疫原性</w:t>
            </w:r>
          </w:p>
        </w:tc>
        <w:tc>
          <w:tcPr>
            <w:tcW w:w="1612" w:type="dxa"/>
            <w:gridSpan w:val="2"/>
            <w:vAlign w:val="center"/>
          </w:tcPr>
          <w:p w14:paraId="39628E6D">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01FC6958">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48386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0F4C56E">
            <w:pPr>
              <w:pStyle w:val="14"/>
              <w:widowControl/>
              <w:spacing w:before="136" w:after="136"/>
              <w:rPr>
                <w:rFonts w:ascii="Times New Roman" w:hAnsi="Times New Roman"/>
                <w:sz w:val="24"/>
                <w:szCs w:val="24"/>
                <w:lang w:bidi="zh-CN"/>
              </w:rPr>
            </w:pPr>
            <w:r>
              <w:rPr>
                <w:rFonts w:hint="eastAsia" w:ascii="Times New Roman" w:hAnsi="Times New Roman"/>
                <w:sz w:val="24"/>
                <w:szCs w:val="24"/>
                <w:lang w:bidi="zh-CN"/>
              </w:rPr>
              <w:t>4</w:t>
            </w:r>
            <w:r>
              <w:rPr>
                <w:rFonts w:ascii="Times New Roman" w:hAnsi="Times New Roman"/>
                <w:sz w:val="24"/>
                <w:szCs w:val="24"/>
                <w:lang w:bidi="zh-CN"/>
              </w:rPr>
              <w:t>8.</w:t>
            </w:r>
            <w:r>
              <w:rPr>
                <w:rFonts w:hint="eastAsia" w:ascii="Times New Roman" w:hAnsi="Times New Roman"/>
                <w:sz w:val="24"/>
                <w:szCs w:val="24"/>
                <w:lang w:bidi="zh-CN"/>
              </w:rPr>
              <w:t xml:space="preserve">患者，女性，48岁。脸部蝶形红斑，查体后诊断为：系统性红斑狼疮。此时患者的机体免疫状态为 </w:t>
            </w:r>
          </w:p>
        </w:tc>
        <w:tc>
          <w:tcPr>
            <w:tcW w:w="5464" w:type="dxa"/>
            <w:gridSpan w:val="2"/>
            <w:vAlign w:val="center"/>
          </w:tcPr>
          <w:p w14:paraId="5B801929">
            <w:pPr>
              <w:pStyle w:val="14"/>
              <w:widowControl/>
              <w:numPr>
                <w:ilvl w:val="0"/>
                <w:numId w:val="0"/>
              </w:numPr>
              <w:spacing w:before="0"/>
              <w:rPr>
                <w:rFonts w:ascii="Times New Roman" w:hAnsi="Times New Roman"/>
                <w:sz w:val="24"/>
                <w:szCs w:val="24"/>
                <w:lang w:bidi="zh-CN"/>
              </w:rPr>
            </w:pPr>
            <w:r>
              <w:rPr>
                <w:rFonts w:hint="eastAsia" w:ascii="Times New Roman" w:hAnsi="Times New Roman"/>
                <w:sz w:val="24"/>
                <w:szCs w:val="24"/>
                <w:lang w:val="en-US" w:bidi="zh-CN"/>
              </w:rPr>
              <w:t xml:space="preserve">A </w:t>
            </w:r>
            <w:r>
              <w:rPr>
                <w:rFonts w:hint="eastAsia" w:ascii="Times New Roman" w:hAnsi="Times New Roman"/>
                <w:sz w:val="24"/>
                <w:szCs w:val="24"/>
                <w:lang w:bidi="zh-CN"/>
              </w:rPr>
              <w:t xml:space="preserve">免疫防御过高      </w:t>
            </w:r>
          </w:p>
          <w:p w14:paraId="3C733AF6">
            <w:pPr>
              <w:pStyle w:val="14"/>
              <w:widowControl/>
              <w:numPr>
                <w:ilvl w:val="0"/>
                <w:numId w:val="0"/>
              </w:numPr>
              <w:spacing w:before="0"/>
              <w:rPr>
                <w:rFonts w:ascii="Times New Roman" w:hAnsi="Times New Roman"/>
                <w:sz w:val="24"/>
                <w:szCs w:val="24"/>
                <w:lang w:bidi="zh-CN"/>
              </w:rPr>
            </w:pPr>
            <w:r>
              <w:rPr>
                <w:rFonts w:hint="eastAsia" w:ascii="Times New Roman" w:hAnsi="Times New Roman"/>
                <w:sz w:val="24"/>
                <w:szCs w:val="24"/>
                <w:lang w:val="en-US" w:bidi="zh-CN"/>
              </w:rPr>
              <w:t xml:space="preserve">B </w:t>
            </w:r>
            <w:r>
              <w:rPr>
                <w:rFonts w:hint="eastAsia" w:ascii="Times New Roman" w:hAnsi="Times New Roman"/>
                <w:sz w:val="24"/>
                <w:szCs w:val="24"/>
                <w:lang w:bidi="zh-CN"/>
              </w:rPr>
              <w:t xml:space="preserve">免疫防御低下     </w:t>
            </w:r>
          </w:p>
          <w:p w14:paraId="78442F05">
            <w:pPr>
              <w:pStyle w:val="14"/>
              <w:widowControl/>
              <w:numPr>
                <w:ilvl w:val="0"/>
                <w:numId w:val="0"/>
              </w:numPr>
              <w:spacing w:before="0"/>
              <w:rPr>
                <w:rFonts w:ascii="Times New Roman" w:hAnsi="Times New Roman"/>
                <w:sz w:val="24"/>
                <w:szCs w:val="24"/>
                <w:lang w:bidi="zh-CN"/>
              </w:rPr>
            </w:pPr>
            <w:r>
              <w:rPr>
                <w:rFonts w:hint="eastAsia" w:ascii="Times New Roman" w:hAnsi="Times New Roman"/>
                <w:sz w:val="24"/>
                <w:szCs w:val="24"/>
                <w:lang w:val="en-US" w:bidi="zh-CN"/>
              </w:rPr>
              <w:t xml:space="preserve">C </w:t>
            </w:r>
            <w:r>
              <w:rPr>
                <w:rFonts w:hint="eastAsia" w:ascii="Times New Roman" w:hAnsi="Times New Roman"/>
                <w:sz w:val="24"/>
                <w:szCs w:val="24"/>
                <w:lang w:bidi="zh-CN"/>
              </w:rPr>
              <w:t xml:space="preserve">免疫监视低下       </w:t>
            </w:r>
          </w:p>
          <w:p w14:paraId="65D48638">
            <w:pPr>
              <w:pStyle w:val="14"/>
              <w:widowControl/>
              <w:numPr>
                <w:ilvl w:val="0"/>
                <w:numId w:val="0"/>
              </w:numPr>
              <w:spacing w:before="0"/>
              <w:rPr>
                <w:rFonts w:ascii="Times New Roman" w:hAnsi="Times New Roman"/>
                <w:sz w:val="24"/>
                <w:szCs w:val="24"/>
                <w:lang w:bidi="zh-CN"/>
              </w:rPr>
            </w:pPr>
            <w:r>
              <w:rPr>
                <w:rFonts w:hint="eastAsia" w:ascii="Times New Roman" w:hAnsi="Times New Roman"/>
                <w:sz w:val="24"/>
                <w:szCs w:val="24"/>
                <w:lang w:val="en-US" w:bidi="zh-CN"/>
              </w:rPr>
              <w:t xml:space="preserve">D </w:t>
            </w:r>
            <w:r>
              <w:rPr>
                <w:rFonts w:hint="eastAsia" w:ascii="Times New Roman" w:hAnsi="Times New Roman"/>
                <w:sz w:val="24"/>
                <w:szCs w:val="24"/>
                <w:lang w:bidi="zh-CN"/>
              </w:rPr>
              <w:t>免疫自稳失调</w:t>
            </w:r>
          </w:p>
          <w:p w14:paraId="3E7DAF13">
            <w:pPr>
              <w:pStyle w:val="14"/>
              <w:widowControl/>
              <w:numPr>
                <w:ilvl w:val="0"/>
                <w:numId w:val="0"/>
              </w:numPr>
              <w:spacing w:before="0"/>
              <w:rPr>
                <w:rFonts w:ascii="Times New Roman" w:hAnsi="Times New Roman"/>
                <w:sz w:val="24"/>
                <w:szCs w:val="24"/>
                <w:lang w:bidi="zh-CN"/>
              </w:rPr>
            </w:pPr>
            <w:r>
              <w:rPr>
                <w:rFonts w:hint="eastAsia" w:ascii="Times New Roman" w:hAnsi="Times New Roman"/>
                <w:sz w:val="24"/>
                <w:szCs w:val="24"/>
                <w:lang w:val="en-US" w:bidi="zh-CN"/>
              </w:rPr>
              <w:t xml:space="preserve">E </w:t>
            </w:r>
            <w:r>
              <w:rPr>
                <w:rFonts w:hint="eastAsia" w:ascii="Times New Roman" w:hAnsi="Times New Roman"/>
                <w:sz w:val="24"/>
                <w:szCs w:val="24"/>
                <w:lang w:bidi="zh-CN"/>
              </w:rPr>
              <w:t>免疫耐受增强</w:t>
            </w:r>
          </w:p>
        </w:tc>
        <w:tc>
          <w:tcPr>
            <w:tcW w:w="1612" w:type="dxa"/>
            <w:gridSpan w:val="2"/>
            <w:vAlign w:val="center"/>
          </w:tcPr>
          <w:p w14:paraId="6E4BDB6F">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6E7F3294">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2F8A1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B028BBC">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4</w:t>
            </w:r>
            <w:r>
              <w:rPr>
                <w:rFonts w:ascii="Times New Roman" w:hAnsi="Times New Roman" w:cs="Times New Roman"/>
                <w:color w:val="000000"/>
                <w:sz w:val="24"/>
                <w:szCs w:val="24"/>
                <w:lang w:val="en-US"/>
              </w:rPr>
              <w:t>9.交叉反应是由于二种不同的抗原分子中具有</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5DB6AC1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构象决定簇   </w:t>
            </w:r>
          </w:p>
          <w:p w14:paraId="262666B1">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不同的抗原决定簇 </w:t>
            </w:r>
          </w:p>
          <w:p w14:paraId="69E49635">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功能性决定簇 </w:t>
            </w:r>
          </w:p>
          <w:p w14:paraId="2FDB6226">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共同抗原决定簇 </w:t>
            </w:r>
          </w:p>
          <w:p w14:paraId="605EADE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连续性决定簇</w:t>
            </w:r>
          </w:p>
        </w:tc>
        <w:tc>
          <w:tcPr>
            <w:tcW w:w="1612" w:type="dxa"/>
            <w:gridSpan w:val="2"/>
            <w:vAlign w:val="center"/>
          </w:tcPr>
          <w:p w14:paraId="325A3FEF">
            <w:pPr>
              <w:jc w:val="center"/>
              <w:rPr>
                <w:rFonts w:ascii="Times New Roman" w:hAnsi="Times New Roman" w:cs="Times New Roman"/>
                <w:color w:val="000000"/>
                <w:sz w:val="24"/>
                <w:szCs w:val="24"/>
                <w:lang w:val="en-US"/>
              </w:rPr>
            </w:pPr>
          </w:p>
        </w:tc>
        <w:tc>
          <w:tcPr>
            <w:tcW w:w="2324" w:type="dxa"/>
            <w:vAlign w:val="center"/>
          </w:tcPr>
          <w:p w14:paraId="3A660B5F">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5B7F3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A20354B">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5</w:t>
            </w:r>
            <w:r>
              <w:rPr>
                <w:rFonts w:ascii="Times New Roman" w:hAnsi="Times New Roman" w:cs="Times New Roman"/>
                <w:color w:val="000000"/>
                <w:sz w:val="24"/>
                <w:szCs w:val="24"/>
                <w:lang w:val="en-US"/>
              </w:rPr>
              <w:t>0.下列哪种物质不是TD-Ag</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6CC9DB22">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血清蛋白   </w:t>
            </w:r>
          </w:p>
          <w:p w14:paraId="14F45B7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细菌外毒素 </w:t>
            </w:r>
          </w:p>
          <w:p w14:paraId="0560D8D9">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类毒素     </w:t>
            </w:r>
          </w:p>
          <w:p w14:paraId="28AA1D72">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细菌内毒素 </w:t>
            </w:r>
          </w:p>
          <w:p w14:paraId="66725FE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 xml:space="preserve">IgM </w:t>
            </w:r>
          </w:p>
        </w:tc>
        <w:tc>
          <w:tcPr>
            <w:tcW w:w="1612" w:type="dxa"/>
            <w:gridSpan w:val="2"/>
            <w:vAlign w:val="center"/>
          </w:tcPr>
          <w:p w14:paraId="5F8DBFE2">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307C98A9">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2BAC3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E3F7452">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5</w:t>
            </w:r>
            <w:r>
              <w:rPr>
                <w:rFonts w:ascii="Times New Roman" w:hAnsi="Times New Roman" w:cs="Times New Roman"/>
                <w:color w:val="000000"/>
                <w:sz w:val="24"/>
                <w:szCs w:val="24"/>
                <w:lang w:val="en-US"/>
              </w:rPr>
              <w:t>1.异嗜性抗原的本质是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63BDDA9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异种抗原   </w:t>
            </w:r>
          </w:p>
          <w:p w14:paraId="0632254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同种异型抗原 </w:t>
            </w:r>
          </w:p>
          <w:p w14:paraId="4254DDA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共同抗原   </w:t>
            </w:r>
          </w:p>
          <w:p w14:paraId="3B548E3B">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独特型抗原 </w:t>
            </w:r>
          </w:p>
          <w:p w14:paraId="15B1EDF1">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超抗原</w:t>
            </w:r>
          </w:p>
        </w:tc>
        <w:tc>
          <w:tcPr>
            <w:tcW w:w="1612" w:type="dxa"/>
            <w:gridSpan w:val="2"/>
            <w:vAlign w:val="center"/>
          </w:tcPr>
          <w:p w14:paraId="07B1741A">
            <w:pPr>
              <w:jc w:val="center"/>
              <w:rPr>
                <w:rFonts w:ascii="Times New Roman" w:hAnsi="Times New Roman" w:cs="Times New Roman"/>
                <w:color w:val="000000"/>
                <w:sz w:val="24"/>
                <w:szCs w:val="24"/>
                <w:lang w:val="en-US"/>
              </w:rPr>
            </w:pPr>
          </w:p>
        </w:tc>
        <w:tc>
          <w:tcPr>
            <w:tcW w:w="2324" w:type="dxa"/>
            <w:vAlign w:val="center"/>
          </w:tcPr>
          <w:p w14:paraId="473BD47C">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76D0B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DFF3208">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5</w:t>
            </w:r>
            <w:r>
              <w:rPr>
                <w:rFonts w:ascii="Times New Roman" w:hAnsi="Times New Roman" w:cs="Times New Roman"/>
                <w:color w:val="000000"/>
                <w:sz w:val="24"/>
                <w:szCs w:val="24"/>
                <w:lang w:val="en-US"/>
              </w:rPr>
              <w:t>2.下列哪一种</w:t>
            </w:r>
            <w:r>
              <w:rPr>
                <w:rFonts w:hint="eastAsia" w:ascii="Times New Roman" w:hAnsi="Times New Roman" w:cs="Times New Roman"/>
                <w:color w:val="000000"/>
                <w:sz w:val="24"/>
                <w:szCs w:val="24"/>
                <w:lang w:val="en-US"/>
              </w:rPr>
              <w:t>方法</w:t>
            </w:r>
            <w:r>
              <w:rPr>
                <w:rFonts w:ascii="Times New Roman" w:hAnsi="Times New Roman" w:cs="Times New Roman"/>
                <w:color w:val="000000"/>
                <w:sz w:val="24"/>
                <w:szCs w:val="24"/>
                <w:lang w:val="en-US"/>
              </w:rPr>
              <w:t>最常用于抗原的测定</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696B326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双抗体夹心法ELISA  </w:t>
            </w:r>
          </w:p>
          <w:p w14:paraId="4643FD7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间接法ELISA </w:t>
            </w:r>
          </w:p>
          <w:p w14:paraId="3E58193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竞争法ELISA        </w:t>
            </w:r>
          </w:p>
          <w:p w14:paraId="0C13D38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捕获法ELISA </w:t>
            </w:r>
          </w:p>
          <w:p w14:paraId="77E7B0F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补体结合法</w:t>
            </w:r>
          </w:p>
        </w:tc>
        <w:tc>
          <w:tcPr>
            <w:tcW w:w="1612" w:type="dxa"/>
            <w:gridSpan w:val="2"/>
            <w:vAlign w:val="center"/>
          </w:tcPr>
          <w:p w14:paraId="6C00CB7D">
            <w:pPr>
              <w:jc w:val="center"/>
              <w:rPr>
                <w:rFonts w:ascii="Times New Roman" w:hAnsi="Times New Roman" w:cs="Times New Roman"/>
                <w:color w:val="000000"/>
                <w:sz w:val="24"/>
                <w:szCs w:val="24"/>
                <w:lang w:val="en-US"/>
              </w:rPr>
            </w:pPr>
          </w:p>
        </w:tc>
        <w:tc>
          <w:tcPr>
            <w:tcW w:w="2324" w:type="dxa"/>
            <w:vAlign w:val="center"/>
          </w:tcPr>
          <w:p w14:paraId="09531F34">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188E9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6F62CCB">
            <w:pPr>
              <w:rPr>
                <w:rFonts w:hint="eastAsia" w:ascii="Times New Roman" w:hAnsi="Times New Roman" w:eastAsia="仿宋" w:cs="Times New Roman"/>
                <w:color w:val="000000"/>
                <w:sz w:val="24"/>
                <w:szCs w:val="24"/>
                <w:lang w:val="en-US" w:eastAsia="zh-CN"/>
              </w:rPr>
            </w:pPr>
            <w:r>
              <w:rPr>
                <w:rFonts w:ascii="Times New Roman" w:hAnsi="Times New Roman" w:cs="Times New Roman"/>
                <w:color w:val="000000"/>
                <w:sz w:val="24"/>
                <w:szCs w:val="24"/>
                <w:lang w:val="en-US"/>
              </w:rPr>
              <w:t>53.ELISA</w:t>
            </w:r>
            <w:r>
              <w:rPr>
                <w:rFonts w:hint="eastAsia" w:ascii="Times New Roman" w:hAnsi="Times New Roman" w:cs="Times New Roman"/>
                <w:color w:val="000000"/>
                <w:sz w:val="24"/>
                <w:szCs w:val="24"/>
                <w:lang w:val="en-US"/>
              </w:rPr>
              <w:t>法在临床免疫学检测中应用广泛，但是</w:t>
            </w:r>
            <w:r>
              <w:rPr>
                <w:rFonts w:ascii="Times New Roman" w:hAnsi="Times New Roman" w:cs="Times New Roman"/>
                <w:color w:val="000000"/>
                <w:sz w:val="24"/>
                <w:szCs w:val="24"/>
                <w:lang w:val="en-US"/>
              </w:rPr>
              <w:t>不可应用于下列哪一</w:t>
            </w:r>
            <w:r>
              <w:rPr>
                <w:rFonts w:hint="eastAsia" w:ascii="Times New Roman" w:hAnsi="Times New Roman" w:cs="Times New Roman"/>
                <w:color w:val="000000"/>
                <w:sz w:val="24"/>
                <w:szCs w:val="24"/>
                <w:lang w:val="en-US"/>
              </w:rPr>
              <w:t>类</w:t>
            </w:r>
            <w:r>
              <w:rPr>
                <w:rFonts w:ascii="Times New Roman" w:hAnsi="Times New Roman" w:cs="Times New Roman"/>
                <w:color w:val="000000"/>
                <w:sz w:val="24"/>
                <w:szCs w:val="24"/>
                <w:lang w:val="en-US"/>
              </w:rPr>
              <w:t>检测</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3630B0BB">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病原体的检测</w:t>
            </w:r>
          </w:p>
          <w:p w14:paraId="67A5E2C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抗体的检测</w:t>
            </w:r>
          </w:p>
          <w:p w14:paraId="7A52A48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肿瘤标志物的检测</w:t>
            </w:r>
          </w:p>
          <w:p w14:paraId="7966DE79">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基因的检测</w:t>
            </w:r>
          </w:p>
          <w:p w14:paraId="1859CEE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抗原的检测</w:t>
            </w:r>
          </w:p>
        </w:tc>
        <w:tc>
          <w:tcPr>
            <w:tcW w:w="1612" w:type="dxa"/>
            <w:gridSpan w:val="2"/>
            <w:vAlign w:val="center"/>
          </w:tcPr>
          <w:p w14:paraId="7700D4C1">
            <w:pPr>
              <w:jc w:val="center"/>
              <w:rPr>
                <w:rFonts w:ascii="Times New Roman" w:hAnsi="Times New Roman" w:cs="Times New Roman"/>
                <w:color w:val="000000"/>
                <w:sz w:val="24"/>
                <w:szCs w:val="24"/>
                <w:lang w:val="en-US"/>
              </w:rPr>
            </w:pPr>
          </w:p>
        </w:tc>
        <w:tc>
          <w:tcPr>
            <w:tcW w:w="2324" w:type="dxa"/>
            <w:vAlign w:val="center"/>
          </w:tcPr>
          <w:p w14:paraId="4B0CE6F7">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2E5F4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A90CF3E">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5</w:t>
            </w:r>
            <w:r>
              <w:rPr>
                <w:rFonts w:ascii="Times New Roman" w:hAnsi="Times New Roman" w:cs="Times New Roman"/>
                <w:color w:val="000000"/>
                <w:sz w:val="24"/>
                <w:szCs w:val="24"/>
                <w:lang w:val="en-US"/>
              </w:rPr>
              <w:t>4.关于均相酶免疫测定，以下哪一项</w:t>
            </w:r>
            <w:r>
              <w:rPr>
                <w:rFonts w:hint="eastAsia" w:ascii="Times New Roman" w:hAnsi="Times New Roman" w:cs="Times New Roman"/>
                <w:color w:val="000000"/>
                <w:sz w:val="24"/>
                <w:szCs w:val="24"/>
                <w:lang w:val="en-US"/>
              </w:rPr>
              <w:t>描述</w:t>
            </w:r>
            <w:r>
              <w:rPr>
                <w:rFonts w:ascii="Times New Roman" w:hAnsi="Times New Roman" w:cs="Times New Roman"/>
                <w:color w:val="000000"/>
                <w:sz w:val="24"/>
                <w:szCs w:val="24"/>
                <w:lang w:val="en-US"/>
              </w:rPr>
              <w:t>是正确的</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2B1928A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其反应是非竞争性的，多用于大分子物的测定 </w:t>
            </w:r>
          </w:p>
          <w:p w14:paraId="73B35AF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常利用酶标记抗原与抗体结合后的空间位阻降低酶活性 </w:t>
            </w:r>
          </w:p>
          <w:p w14:paraId="1159FD0B">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酶标抗原与待测抗原竞争结合抗体，故反应终信号与待测抗原量成负相关 </w:t>
            </w:r>
          </w:p>
          <w:p w14:paraId="3D65D86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不须分离结合/游离标记物，简化操作，提高灵敏度 </w:t>
            </w:r>
          </w:p>
          <w:p w14:paraId="42935F8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反应平衡后，抗原抗体复合物中的酶活性不发生变化</w:t>
            </w:r>
          </w:p>
        </w:tc>
        <w:tc>
          <w:tcPr>
            <w:tcW w:w="1612" w:type="dxa"/>
            <w:gridSpan w:val="2"/>
            <w:vAlign w:val="center"/>
          </w:tcPr>
          <w:p w14:paraId="5C18EA00">
            <w:pPr>
              <w:jc w:val="center"/>
              <w:rPr>
                <w:rFonts w:ascii="Times New Roman" w:hAnsi="Times New Roman" w:cs="Times New Roman"/>
                <w:color w:val="000000"/>
                <w:sz w:val="24"/>
                <w:szCs w:val="24"/>
                <w:lang w:val="en-US"/>
              </w:rPr>
            </w:pPr>
          </w:p>
        </w:tc>
        <w:tc>
          <w:tcPr>
            <w:tcW w:w="2324" w:type="dxa"/>
            <w:vAlign w:val="center"/>
          </w:tcPr>
          <w:p w14:paraId="24241B6C">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46448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9D9019C">
            <w:pPr>
              <w:pStyle w:val="14"/>
              <w:widowControl/>
              <w:spacing w:before="136" w:after="136"/>
              <w:rPr>
                <w:rFonts w:hint="eastAsia" w:ascii="Times New Roman" w:hAnsi="Times New Roman" w:eastAsia="仿宋"/>
                <w:sz w:val="24"/>
                <w:szCs w:val="24"/>
                <w:lang w:eastAsia="zh-CN" w:bidi="zh-CN"/>
              </w:rPr>
            </w:pPr>
            <w:r>
              <w:rPr>
                <w:rFonts w:hint="eastAsia" w:ascii="Times New Roman" w:hAnsi="Times New Roman"/>
                <w:sz w:val="24"/>
              </w:rPr>
              <w:t>5</w:t>
            </w:r>
            <w:r>
              <w:rPr>
                <w:rFonts w:ascii="Times New Roman" w:hAnsi="Times New Roman"/>
                <w:sz w:val="24"/>
              </w:rPr>
              <w:t>5.患儿，男，3岁。反复性发热伴皮肤感染半年，抗生素治疗效果不佳。实验室检查：免疫球蛋白正常，但对抗原刺激无免疫应答，创面分泌物培养有化脓菌生长。应高度怀疑</w:t>
            </w:r>
            <w:r>
              <w:rPr>
                <w:rFonts w:hint="eastAsia" w:ascii="Times New Roman" w:hAnsi="Times New Roman"/>
                <w:sz w:val="24"/>
              </w:rPr>
              <w:t>该患儿</w:t>
            </w:r>
            <w:r>
              <w:rPr>
                <w:rFonts w:ascii="Times New Roman" w:hAnsi="Times New Roman"/>
                <w:sz w:val="24"/>
              </w:rPr>
              <w:t>为</w:t>
            </w:r>
            <w:r>
              <w:rPr>
                <w:rFonts w:hint="eastAsia" w:ascii="Times New Roman" w:hAnsi="Times New Roman"/>
                <w:sz w:val="24"/>
                <w:lang w:eastAsia="zh-CN"/>
              </w:rPr>
              <w:t xml:space="preserve"> </w:t>
            </w:r>
          </w:p>
        </w:tc>
        <w:tc>
          <w:tcPr>
            <w:tcW w:w="5464" w:type="dxa"/>
            <w:gridSpan w:val="2"/>
            <w:vAlign w:val="center"/>
          </w:tcPr>
          <w:p w14:paraId="6AC94097">
            <w:pPr>
              <w:pStyle w:val="14"/>
              <w:widowControl/>
              <w:spacing w:before="0"/>
              <w:rPr>
                <w:rFonts w:ascii="Times New Roman" w:hAnsi="Times New Roman"/>
                <w:sz w:val="24"/>
                <w:szCs w:val="24"/>
                <w:lang w:bidi="zh-CN"/>
              </w:rPr>
            </w:pPr>
            <w:r>
              <w:rPr>
                <w:rFonts w:hint="eastAsia" w:ascii="Times New Roman" w:hAnsi="Times New Roman"/>
                <w:sz w:val="24"/>
                <w:lang w:eastAsia="zh-CN"/>
              </w:rPr>
              <w:t xml:space="preserve">A </w:t>
            </w:r>
            <w:r>
              <w:rPr>
                <w:rFonts w:ascii="Times New Roman" w:hAnsi="Times New Roman"/>
                <w:sz w:val="24"/>
              </w:rPr>
              <w:t>原发性B细胞免疫缺陷病</w:t>
            </w:r>
          </w:p>
          <w:p w14:paraId="169A0A51">
            <w:pPr>
              <w:pStyle w:val="14"/>
              <w:widowControl/>
              <w:spacing w:before="0"/>
              <w:rPr>
                <w:rFonts w:ascii="Times New Roman" w:hAnsi="Times New Roman"/>
                <w:sz w:val="24"/>
                <w:szCs w:val="24"/>
                <w:lang w:bidi="zh-CN"/>
              </w:rPr>
            </w:pPr>
            <w:r>
              <w:rPr>
                <w:rFonts w:hint="eastAsia" w:ascii="Times New Roman" w:hAnsi="Times New Roman"/>
                <w:sz w:val="24"/>
                <w:lang w:eastAsia="zh-CN"/>
              </w:rPr>
              <w:t xml:space="preserve">B </w:t>
            </w:r>
            <w:r>
              <w:rPr>
                <w:rFonts w:ascii="Times New Roman" w:hAnsi="Times New Roman"/>
                <w:sz w:val="24"/>
              </w:rPr>
              <w:t>原发性T细胞免疫缺陷病</w:t>
            </w:r>
          </w:p>
          <w:p w14:paraId="3C57CFB7">
            <w:pPr>
              <w:pStyle w:val="14"/>
              <w:widowControl/>
              <w:spacing w:before="0"/>
              <w:rPr>
                <w:rFonts w:ascii="Times New Roman" w:hAnsi="Times New Roman"/>
                <w:sz w:val="24"/>
                <w:szCs w:val="24"/>
                <w:lang w:bidi="zh-CN"/>
              </w:rPr>
            </w:pPr>
            <w:r>
              <w:rPr>
                <w:rFonts w:hint="eastAsia" w:ascii="Times New Roman" w:hAnsi="Times New Roman"/>
                <w:sz w:val="24"/>
                <w:lang w:eastAsia="zh-CN"/>
              </w:rPr>
              <w:t xml:space="preserve">C </w:t>
            </w:r>
            <w:r>
              <w:rPr>
                <w:rFonts w:ascii="Times New Roman" w:hAnsi="Times New Roman"/>
                <w:sz w:val="24"/>
              </w:rPr>
              <w:t>补体免疫缺陷</w:t>
            </w:r>
          </w:p>
          <w:p w14:paraId="5622346E">
            <w:pPr>
              <w:pStyle w:val="14"/>
              <w:widowControl/>
              <w:spacing w:before="0"/>
              <w:rPr>
                <w:rFonts w:ascii="Times New Roman" w:hAnsi="Times New Roman"/>
                <w:sz w:val="24"/>
                <w:szCs w:val="24"/>
                <w:lang w:bidi="zh-CN"/>
              </w:rPr>
            </w:pPr>
            <w:r>
              <w:rPr>
                <w:rFonts w:hint="eastAsia" w:ascii="Times New Roman" w:hAnsi="Times New Roman"/>
                <w:sz w:val="24"/>
                <w:lang w:eastAsia="zh-CN"/>
              </w:rPr>
              <w:t xml:space="preserve">D </w:t>
            </w:r>
            <w:r>
              <w:rPr>
                <w:rFonts w:ascii="Times New Roman" w:hAnsi="Times New Roman"/>
                <w:sz w:val="24"/>
              </w:rPr>
              <w:t>继发性B细胞免疫缺陷病</w:t>
            </w:r>
          </w:p>
          <w:p w14:paraId="0EB74DEB">
            <w:pPr>
              <w:pStyle w:val="14"/>
              <w:widowControl/>
              <w:spacing w:before="0"/>
              <w:rPr>
                <w:rFonts w:ascii="Times New Roman" w:hAnsi="Times New Roman"/>
                <w:sz w:val="24"/>
                <w:szCs w:val="24"/>
                <w:lang w:bidi="zh-CN"/>
              </w:rPr>
            </w:pPr>
            <w:r>
              <w:rPr>
                <w:rFonts w:hint="eastAsia" w:ascii="Times New Roman" w:hAnsi="Times New Roman"/>
                <w:sz w:val="24"/>
                <w:lang w:eastAsia="zh-CN"/>
              </w:rPr>
              <w:t xml:space="preserve">E </w:t>
            </w:r>
            <w:r>
              <w:rPr>
                <w:rFonts w:ascii="Times New Roman" w:hAnsi="Times New Roman"/>
                <w:sz w:val="24"/>
              </w:rPr>
              <w:t>继发性T细胞免疫缺陷病</w:t>
            </w:r>
          </w:p>
        </w:tc>
        <w:tc>
          <w:tcPr>
            <w:tcW w:w="1612" w:type="dxa"/>
            <w:gridSpan w:val="2"/>
            <w:vAlign w:val="center"/>
          </w:tcPr>
          <w:p w14:paraId="5C9B9EBA">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6A7194BD">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0.55</w:t>
            </w:r>
          </w:p>
        </w:tc>
      </w:tr>
      <w:tr w14:paraId="0EB33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F036207">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5</w:t>
            </w:r>
            <w:r>
              <w:rPr>
                <w:rFonts w:ascii="Times New Roman" w:hAnsi="Times New Roman" w:cs="Times New Roman"/>
                <w:color w:val="000000"/>
                <w:sz w:val="24"/>
                <w:szCs w:val="24"/>
                <w:lang w:val="en-US"/>
              </w:rPr>
              <w:t>6.具有高度传染性的HBV感染者血液中可检测到</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4E42A34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HBsAg、抗</w:t>
            </w:r>
            <w:r>
              <w:rPr>
                <w:rFonts w:hint="eastAsia" w:ascii="Times New Roman" w:hAnsi="Times New Roman" w:cs="Times New Roman"/>
                <w:color w:val="000000"/>
                <w:sz w:val="24"/>
                <w:szCs w:val="24"/>
                <w:lang w:val="en-US"/>
              </w:rPr>
              <w:t>-</w:t>
            </w:r>
            <w:r>
              <w:rPr>
                <w:rFonts w:ascii="Times New Roman" w:hAnsi="Times New Roman" w:cs="Times New Roman"/>
                <w:color w:val="000000"/>
                <w:sz w:val="24"/>
                <w:szCs w:val="24"/>
                <w:lang w:val="en-US"/>
              </w:rPr>
              <w:t>HBc、HbeAg</w:t>
            </w:r>
          </w:p>
          <w:p w14:paraId="6A11BE6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HBsAg、抗</w:t>
            </w:r>
            <w:r>
              <w:rPr>
                <w:rFonts w:hint="eastAsia" w:ascii="Times New Roman" w:hAnsi="Times New Roman" w:cs="Times New Roman"/>
                <w:color w:val="000000"/>
                <w:sz w:val="24"/>
                <w:szCs w:val="24"/>
                <w:lang w:val="en-US"/>
              </w:rPr>
              <w:t>-</w:t>
            </w:r>
            <w:r>
              <w:rPr>
                <w:rFonts w:ascii="Times New Roman" w:hAnsi="Times New Roman" w:cs="Times New Roman"/>
                <w:color w:val="000000"/>
                <w:sz w:val="24"/>
                <w:szCs w:val="24"/>
                <w:lang w:val="en-US"/>
              </w:rPr>
              <w:t>HBe、抗</w:t>
            </w:r>
            <w:r>
              <w:rPr>
                <w:rFonts w:hint="eastAsia" w:ascii="Times New Roman" w:hAnsi="Times New Roman" w:cs="Times New Roman"/>
                <w:color w:val="000000"/>
                <w:sz w:val="24"/>
                <w:szCs w:val="24"/>
                <w:lang w:val="en-US"/>
              </w:rPr>
              <w:t>-</w:t>
            </w:r>
            <w:r>
              <w:rPr>
                <w:rFonts w:ascii="Times New Roman" w:hAnsi="Times New Roman" w:cs="Times New Roman"/>
                <w:color w:val="000000"/>
                <w:sz w:val="24"/>
                <w:szCs w:val="24"/>
                <w:lang w:val="en-US"/>
              </w:rPr>
              <w:t>HBc</w:t>
            </w:r>
          </w:p>
          <w:p w14:paraId="5CA0BDA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HBsAg、抗</w:t>
            </w:r>
            <w:r>
              <w:rPr>
                <w:rFonts w:hint="eastAsia" w:ascii="Times New Roman" w:hAnsi="Times New Roman" w:cs="Times New Roman"/>
                <w:color w:val="000000"/>
                <w:sz w:val="24"/>
                <w:szCs w:val="24"/>
                <w:lang w:val="en-US"/>
              </w:rPr>
              <w:t>-</w:t>
            </w:r>
            <w:r>
              <w:rPr>
                <w:rFonts w:ascii="Times New Roman" w:hAnsi="Times New Roman" w:cs="Times New Roman"/>
                <w:color w:val="000000"/>
                <w:sz w:val="24"/>
                <w:szCs w:val="24"/>
                <w:lang w:val="en-US"/>
              </w:rPr>
              <w:t>HBe、HbcAg</w:t>
            </w:r>
          </w:p>
          <w:p w14:paraId="690B77A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抗</w:t>
            </w:r>
            <w:r>
              <w:rPr>
                <w:rFonts w:hint="eastAsia" w:ascii="Times New Roman" w:hAnsi="Times New Roman" w:cs="Times New Roman"/>
                <w:color w:val="000000"/>
                <w:sz w:val="24"/>
                <w:szCs w:val="24"/>
                <w:lang w:val="en-US"/>
              </w:rPr>
              <w:t>-</w:t>
            </w:r>
            <w:r>
              <w:rPr>
                <w:rFonts w:ascii="Times New Roman" w:hAnsi="Times New Roman" w:cs="Times New Roman"/>
                <w:color w:val="000000"/>
                <w:sz w:val="24"/>
                <w:szCs w:val="24"/>
                <w:lang w:val="en-US"/>
              </w:rPr>
              <w:t>HBs、抗</w:t>
            </w:r>
            <w:r>
              <w:rPr>
                <w:rFonts w:hint="eastAsia" w:ascii="Times New Roman" w:hAnsi="Times New Roman" w:cs="Times New Roman"/>
                <w:color w:val="000000"/>
                <w:sz w:val="24"/>
                <w:szCs w:val="24"/>
                <w:lang w:val="en-US"/>
              </w:rPr>
              <w:t>-</w:t>
            </w:r>
            <w:r>
              <w:rPr>
                <w:rFonts w:ascii="Times New Roman" w:hAnsi="Times New Roman" w:cs="Times New Roman"/>
                <w:color w:val="000000"/>
                <w:sz w:val="24"/>
                <w:szCs w:val="24"/>
                <w:lang w:val="en-US"/>
              </w:rPr>
              <w:t>HBe、抗</w:t>
            </w:r>
            <w:r>
              <w:rPr>
                <w:rFonts w:hint="eastAsia" w:ascii="Times New Roman" w:hAnsi="Times New Roman" w:cs="Times New Roman"/>
                <w:color w:val="000000"/>
                <w:sz w:val="24"/>
                <w:szCs w:val="24"/>
                <w:lang w:val="en-US"/>
              </w:rPr>
              <w:t>-</w:t>
            </w:r>
            <w:r>
              <w:rPr>
                <w:rFonts w:ascii="Times New Roman" w:hAnsi="Times New Roman" w:cs="Times New Roman"/>
                <w:color w:val="000000"/>
                <w:sz w:val="24"/>
                <w:szCs w:val="24"/>
                <w:lang w:val="en-US"/>
              </w:rPr>
              <w:t>HBc</w:t>
            </w:r>
          </w:p>
          <w:p w14:paraId="1A47314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HBsAg、抗</w:t>
            </w:r>
            <w:r>
              <w:rPr>
                <w:rFonts w:hint="eastAsia" w:ascii="Times New Roman" w:hAnsi="Times New Roman" w:cs="Times New Roman"/>
                <w:color w:val="000000"/>
                <w:sz w:val="24"/>
                <w:szCs w:val="24"/>
                <w:lang w:val="en-US"/>
              </w:rPr>
              <w:t>-</w:t>
            </w:r>
            <w:r>
              <w:rPr>
                <w:rFonts w:ascii="Times New Roman" w:hAnsi="Times New Roman" w:cs="Times New Roman"/>
                <w:color w:val="000000"/>
                <w:sz w:val="24"/>
                <w:szCs w:val="24"/>
                <w:lang w:val="en-US"/>
              </w:rPr>
              <w:t>HBe</w:t>
            </w:r>
          </w:p>
        </w:tc>
        <w:tc>
          <w:tcPr>
            <w:tcW w:w="1612" w:type="dxa"/>
            <w:gridSpan w:val="2"/>
            <w:vAlign w:val="center"/>
          </w:tcPr>
          <w:p w14:paraId="15AFA987">
            <w:pPr>
              <w:jc w:val="center"/>
              <w:rPr>
                <w:rFonts w:ascii="Times New Roman" w:hAnsi="Times New Roman" w:cs="Times New Roman"/>
                <w:color w:val="000000"/>
                <w:sz w:val="24"/>
                <w:szCs w:val="24"/>
                <w:lang w:val="en-US"/>
              </w:rPr>
            </w:pPr>
          </w:p>
        </w:tc>
        <w:tc>
          <w:tcPr>
            <w:tcW w:w="2324" w:type="dxa"/>
            <w:vAlign w:val="center"/>
          </w:tcPr>
          <w:p w14:paraId="72742A7F">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0C4F2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C090415">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5</w:t>
            </w:r>
            <w:r>
              <w:rPr>
                <w:rFonts w:ascii="Times New Roman" w:hAnsi="Times New Roman" w:cs="Times New Roman"/>
                <w:color w:val="000000"/>
                <w:sz w:val="24"/>
                <w:szCs w:val="24"/>
                <w:lang w:val="en-US"/>
              </w:rPr>
              <w:t>7.在ELISA定性检测实验中，室内质控图应记录</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3856B695">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P/N比值        </w:t>
            </w:r>
          </w:p>
          <w:p w14:paraId="398422B6">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质控物的S/CO比值</w:t>
            </w:r>
          </w:p>
          <w:p w14:paraId="6FB5059F">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质控物的OD 值 </w:t>
            </w:r>
          </w:p>
          <w:p w14:paraId="1934894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阳性对照OD比值</w:t>
            </w:r>
          </w:p>
          <w:p w14:paraId="632FFEA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阴性对照OD比值</w:t>
            </w:r>
          </w:p>
        </w:tc>
        <w:tc>
          <w:tcPr>
            <w:tcW w:w="1612" w:type="dxa"/>
            <w:gridSpan w:val="2"/>
            <w:vAlign w:val="center"/>
          </w:tcPr>
          <w:p w14:paraId="1E877BDB">
            <w:pPr>
              <w:jc w:val="center"/>
              <w:rPr>
                <w:rFonts w:ascii="Times New Roman" w:hAnsi="Times New Roman" w:cs="Times New Roman"/>
                <w:color w:val="000000"/>
                <w:sz w:val="24"/>
                <w:szCs w:val="24"/>
                <w:lang w:val="en-US"/>
              </w:rPr>
            </w:pPr>
          </w:p>
        </w:tc>
        <w:tc>
          <w:tcPr>
            <w:tcW w:w="2324" w:type="dxa"/>
            <w:vAlign w:val="center"/>
          </w:tcPr>
          <w:p w14:paraId="2025CD3E">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60103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0341AB2">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5</w:t>
            </w:r>
            <w:r>
              <w:rPr>
                <w:rFonts w:ascii="Times New Roman" w:hAnsi="Times New Roman" w:cs="Times New Roman"/>
                <w:color w:val="000000"/>
                <w:sz w:val="24"/>
                <w:szCs w:val="24"/>
                <w:lang w:val="en-US"/>
              </w:rPr>
              <w:t>8.关于酶免疫技术的特点，正确的</w:t>
            </w:r>
            <w:r>
              <w:rPr>
                <w:rFonts w:hint="eastAsia" w:ascii="Times New Roman" w:hAnsi="Times New Roman" w:cs="Times New Roman"/>
                <w:color w:val="000000"/>
                <w:sz w:val="24"/>
                <w:szCs w:val="24"/>
                <w:lang w:val="en-US"/>
              </w:rPr>
              <w:t>描述</w:t>
            </w:r>
            <w:r>
              <w:rPr>
                <w:rFonts w:ascii="Times New Roman" w:hAnsi="Times New Roman" w:cs="Times New Roman"/>
                <w:color w:val="000000"/>
                <w:sz w:val="24"/>
                <w:szCs w:val="24"/>
                <w:lang w:val="en-US"/>
              </w:rPr>
              <w:t>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6EBE8A6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酶标记物催化抗原反应，使其结果放大，提高了检测的灵敏度</w:t>
            </w:r>
          </w:p>
          <w:p w14:paraId="3F999289">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酶活性易受理化因素的影响，酶标记物稳定性差</w:t>
            </w:r>
          </w:p>
          <w:p w14:paraId="0F09851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底物被酶催化后的显色，使酶标免疫反应结果得以放大</w:t>
            </w:r>
          </w:p>
          <w:p w14:paraId="76D1874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选择高质量的标记用酶是建立酶免疫技术最重要的前提</w:t>
            </w:r>
          </w:p>
          <w:p w14:paraId="0DD0072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酶免疫技术检测方法较为繁琐</w:t>
            </w:r>
          </w:p>
        </w:tc>
        <w:tc>
          <w:tcPr>
            <w:tcW w:w="1612" w:type="dxa"/>
            <w:gridSpan w:val="2"/>
            <w:vAlign w:val="center"/>
          </w:tcPr>
          <w:p w14:paraId="6CA5295B">
            <w:pPr>
              <w:jc w:val="center"/>
              <w:rPr>
                <w:rFonts w:ascii="Times New Roman" w:hAnsi="Times New Roman" w:cs="Times New Roman"/>
                <w:color w:val="000000"/>
                <w:sz w:val="24"/>
                <w:szCs w:val="24"/>
                <w:lang w:val="en-US"/>
              </w:rPr>
            </w:pPr>
          </w:p>
        </w:tc>
        <w:tc>
          <w:tcPr>
            <w:tcW w:w="2324" w:type="dxa"/>
            <w:vAlign w:val="center"/>
          </w:tcPr>
          <w:p w14:paraId="2560DB98">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6522E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8CD4589">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5</w:t>
            </w:r>
            <w:r>
              <w:rPr>
                <w:rFonts w:ascii="Times New Roman" w:hAnsi="Times New Roman" w:cs="Times New Roman"/>
                <w:color w:val="000000"/>
                <w:sz w:val="24"/>
                <w:szCs w:val="24"/>
                <w:lang w:val="en-US"/>
              </w:rPr>
              <w:t>9.链球菌感染后的肾小球肾炎可能涉及的超敏反应有</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37C74635">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Ⅲ型和</w:t>
            </w:r>
            <w:bookmarkStart w:id="2" w:name="_Hlk132280418"/>
            <w:r>
              <w:rPr>
                <w:rFonts w:ascii="Times New Roman" w:hAnsi="Times New Roman" w:cs="Times New Roman"/>
                <w:color w:val="000000"/>
                <w:sz w:val="24"/>
                <w:szCs w:val="24"/>
                <w:lang w:val="en-US"/>
              </w:rPr>
              <w:t>Ⅳ型超敏反应</w:t>
            </w:r>
            <w:bookmarkEnd w:id="2"/>
          </w:p>
          <w:p w14:paraId="2D3B33E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Ⅰ型和Ⅲ型超敏反应 </w:t>
            </w:r>
          </w:p>
          <w:p w14:paraId="06B7B92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Ⅰ型和Ⅱ型超敏反应 </w:t>
            </w:r>
          </w:p>
          <w:p w14:paraId="75CB80E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Ⅱ型和Ⅲ型超敏反应</w:t>
            </w:r>
          </w:p>
          <w:p w14:paraId="32ACDC7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Ⅰ型和Ⅳ型超敏反应</w:t>
            </w:r>
          </w:p>
        </w:tc>
        <w:tc>
          <w:tcPr>
            <w:tcW w:w="1612" w:type="dxa"/>
            <w:gridSpan w:val="2"/>
            <w:vAlign w:val="center"/>
          </w:tcPr>
          <w:p w14:paraId="023F4B4C">
            <w:pPr>
              <w:jc w:val="center"/>
              <w:rPr>
                <w:rFonts w:ascii="Times New Roman" w:hAnsi="Times New Roman" w:cs="Times New Roman"/>
                <w:color w:val="000000"/>
                <w:sz w:val="24"/>
                <w:szCs w:val="24"/>
                <w:lang w:val="en-US"/>
              </w:rPr>
            </w:pPr>
          </w:p>
        </w:tc>
        <w:tc>
          <w:tcPr>
            <w:tcW w:w="2324" w:type="dxa"/>
            <w:vAlign w:val="center"/>
          </w:tcPr>
          <w:p w14:paraId="50AB91B7">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1B61A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E644123">
            <w:pPr>
              <w:rPr>
                <w:rFonts w:hint="eastAsia" w:ascii="Times New Roman" w:hAnsi="Times New Roman" w:eastAsia="仿宋" w:cs="Times New Roman"/>
                <w:color w:val="000000"/>
                <w:sz w:val="24"/>
                <w:szCs w:val="24"/>
                <w:lang w:val="en-US" w:eastAsia="zh-CN"/>
              </w:rPr>
            </w:pPr>
            <w:r>
              <w:rPr>
                <w:rFonts w:ascii="Times New Roman" w:hAnsi="Times New Roman" w:cs="Times New Roman"/>
                <w:color w:val="000000"/>
                <w:sz w:val="24"/>
                <w:szCs w:val="24"/>
                <w:lang w:val="en-US"/>
              </w:rPr>
              <w:t>60.HIV主要人侵的靶细胞是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4AA7291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CD4</w:t>
            </w:r>
            <w:r>
              <w:rPr>
                <w:rFonts w:ascii="Times New Roman" w:hAnsi="Times New Roman" w:cs="Times New Roman"/>
                <w:color w:val="000000"/>
                <w:sz w:val="24"/>
                <w:szCs w:val="24"/>
                <w:vertAlign w:val="superscript"/>
                <w:lang w:val="en-US"/>
              </w:rPr>
              <w:t>+</w:t>
            </w:r>
            <w:r>
              <w:rPr>
                <w:rFonts w:ascii="Times New Roman" w:hAnsi="Times New Roman" w:cs="Times New Roman"/>
                <w:color w:val="000000"/>
                <w:sz w:val="24"/>
                <w:szCs w:val="24"/>
                <w:lang w:val="en-US"/>
              </w:rPr>
              <w:t>T细胞</w:t>
            </w:r>
          </w:p>
          <w:p w14:paraId="3E41223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CD8</w:t>
            </w:r>
            <w:r>
              <w:rPr>
                <w:rFonts w:ascii="Times New Roman" w:hAnsi="Times New Roman" w:cs="Times New Roman"/>
                <w:color w:val="000000"/>
                <w:sz w:val="24"/>
                <w:szCs w:val="24"/>
                <w:vertAlign w:val="superscript"/>
                <w:lang w:val="en-US"/>
              </w:rPr>
              <w:t>+</w:t>
            </w:r>
            <w:r>
              <w:rPr>
                <w:rFonts w:ascii="Times New Roman" w:hAnsi="Times New Roman" w:cs="Times New Roman"/>
                <w:color w:val="000000"/>
                <w:sz w:val="24"/>
                <w:szCs w:val="24"/>
                <w:lang w:val="en-US"/>
              </w:rPr>
              <w:t>T细胞</w:t>
            </w:r>
          </w:p>
          <w:p w14:paraId="539054F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CD19</w:t>
            </w:r>
            <w:r>
              <w:rPr>
                <w:rFonts w:ascii="Times New Roman" w:hAnsi="Times New Roman" w:cs="Times New Roman"/>
                <w:color w:val="000000"/>
                <w:sz w:val="24"/>
                <w:szCs w:val="24"/>
                <w:vertAlign w:val="superscript"/>
                <w:lang w:val="en-US"/>
              </w:rPr>
              <w:t>+</w:t>
            </w:r>
            <w:r>
              <w:rPr>
                <w:rFonts w:ascii="Times New Roman" w:hAnsi="Times New Roman" w:cs="Times New Roman"/>
                <w:color w:val="000000"/>
                <w:sz w:val="24"/>
                <w:szCs w:val="24"/>
                <w:lang w:val="en-US"/>
              </w:rPr>
              <w:t>T细胞</w:t>
            </w:r>
          </w:p>
          <w:p w14:paraId="121765E6">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B淋巴细胞</w:t>
            </w:r>
          </w:p>
          <w:p w14:paraId="56559F7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CD2</w:t>
            </w:r>
            <w:r>
              <w:rPr>
                <w:rFonts w:ascii="Times New Roman" w:hAnsi="Times New Roman" w:cs="Times New Roman"/>
                <w:color w:val="000000"/>
                <w:sz w:val="24"/>
                <w:szCs w:val="24"/>
                <w:vertAlign w:val="superscript"/>
                <w:lang w:val="en-US"/>
              </w:rPr>
              <w:t>+</w:t>
            </w:r>
            <w:r>
              <w:rPr>
                <w:rFonts w:ascii="Times New Roman" w:hAnsi="Times New Roman" w:cs="Times New Roman"/>
                <w:color w:val="000000"/>
                <w:sz w:val="24"/>
                <w:szCs w:val="24"/>
                <w:lang w:val="en-US"/>
              </w:rPr>
              <w:t>T细胞</w:t>
            </w:r>
          </w:p>
        </w:tc>
        <w:tc>
          <w:tcPr>
            <w:tcW w:w="1612" w:type="dxa"/>
            <w:gridSpan w:val="2"/>
            <w:vAlign w:val="center"/>
          </w:tcPr>
          <w:p w14:paraId="10E87FC8">
            <w:pPr>
              <w:jc w:val="center"/>
              <w:rPr>
                <w:rFonts w:ascii="Times New Roman" w:hAnsi="Times New Roman" w:cs="Times New Roman"/>
                <w:color w:val="000000"/>
                <w:sz w:val="24"/>
                <w:szCs w:val="24"/>
                <w:lang w:val="en-US"/>
              </w:rPr>
            </w:pPr>
          </w:p>
        </w:tc>
        <w:tc>
          <w:tcPr>
            <w:tcW w:w="2324" w:type="dxa"/>
            <w:vAlign w:val="center"/>
          </w:tcPr>
          <w:p w14:paraId="6109DDF7">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4EA36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D233F33">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6</w:t>
            </w:r>
            <w:r>
              <w:rPr>
                <w:rFonts w:ascii="Times New Roman" w:hAnsi="Times New Roman" w:cs="Times New Roman"/>
                <w:color w:val="000000"/>
                <w:sz w:val="24"/>
                <w:szCs w:val="24"/>
                <w:lang w:val="en-US"/>
              </w:rPr>
              <w:t>1.能在盐水介质中引起红细胞凝集的抗体是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3D55268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hint="eastAsia" w:ascii="Times New Roman" w:hAnsi="Times New Roman" w:cs="Times New Roman"/>
                <w:color w:val="000000"/>
                <w:sz w:val="24"/>
                <w:szCs w:val="24"/>
                <w:lang w:val="en-US"/>
              </w:rPr>
              <w:t>I</w:t>
            </w:r>
            <w:r>
              <w:rPr>
                <w:rFonts w:ascii="Times New Roman" w:hAnsi="Times New Roman" w:cs="Times New Roman"/>
                <w:color w:val="000000"/>
                <w:sz w:val="24"/>
                <w:szCs w:val="24"/>
                <w:lang w:val="en-US"/>
              </w:rPr>
              <w:t xml:space="preserve">gA               </w:t>
            </w:r>
          </w:p>
          <w:p w14:paraId="33C9B5F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hint="eastAsia" w:ascii="Times New Roman" w:hAnsi="Times New Roman" w:cs="Times New Roman"/>
                <w:color w:val="000000"/>
                <w:sz w:val="24"/>
                <w:szCs w:val="24"/>
                <w:lang w:val="en-US"/>
              </w:rPr>
              <w:t>Ig</w:t>
            </w:r>
            <w:r>
              <w:rPr>
                <w:rFonts w:ascii="Times New Roman" w:hAnsi="Times New Roman" w:cs="Times New Roman"/>
                <w:color w:val="000000"/>
                <w:sz w:val="24"/>
                <w:szCs w:val="24"/>
                <w:lang w:val="en-US"/>
              </w:rPr>
              <w:t>M</w:t>
            </w:r>
          </w:p>
          <w:p w14:paraId="14FD689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hint="eastAsia" w:ascii="Times New Roman" w:hAnsi="Times New Roman" w:cs="Times New Roman"/>
                <w:color w:val="000000"/>
                <w:sz w:val="24"/>
                <w:szCs w:val="24"/>
                <w:lang w:val="en-US"/>
              </w:rPr>
              <w:t>Ig</w:t>
            </w:r>
            <w:r>
              <w:rPr>
                <w:rFonts w:ascii="Times New Roman" w:hAnsi="Times New Roman" w:cs="Times New Roman"/>
                <w:color w:val="000000"/>
                <w:sz w:val="24"/>
                <w:szCs w:val="24"/>
                <w:lang w:val="en-US"/>
              </w:rPr>
              <w:t xml:space="preserve">G               </w:t>
            </w:r>
          </w:p>
          <w:p w14:paraId="773C66F1">
            <w:pPr>
              <w:rPr>
                <w:rFonts w:ascii="Times New Roman" w:hAnsi="Times New Roman" w:cs="Times New Roman"/>
                <w:color w:val="000000"/>
                <w:sz w:val="24"/>
                <w:szCs w:val="24"/>
                <w:lang w:val="en-US"/>
              </w:rPr>
            </w:pPr>
            <w:bookmarkStart w:id="3" w:name="_Hlk132280757"/>
            <w:r>
              <w:rPr>
                <w:rFonts w:hint="eastAsia" w:ascii="Times New Roman" w:hAnsi="Times New Roman" w:cs="Times New Roman"/>
                <w:color w:val="000000"/>
                <w:sz w:val="24"/>
                <w:szCs w:val="24"/>
                <w:lang w:val="en-US" w:eastAsia="zh-CN"/>
              </w:rPr>
              <w:t xml:space="preserve">D </w:t>
            </w:r>
            <w:r>
              <w:rPr>
                <w:rFonts w:hint="eastAsia" w:ascii="Times New Roman" w:hAnsi="Times New Roman" w:cs="Times New Roman"/>
                <w:color w:val="000000"/>
                <w:sz w:val="24"/>
                <w:szCs w:val="24"/>
                <w:lang w:val="en-US"/>
              </w:rPr>
              <w:t>Ig</w:t>
            </w:r>
            <w:r>
              <w:rPr>
                <w:rFonts w:ascii="Times New Roman" w:hAnsi="Times New Roman" w:cs="Times New Roman"/>
                <w:color w:val="000000"/>
                <w:sz w:val="24"/>
                <w:szCs w:val="24"/>
                <w:lang w:val="en-US"/>
              </w:rPr>
              <w:t>D</w:t>
            </w:r>
            <w:bookmarkEnd w:id="3"/>
          </w:p>
          <w:p w14:paraId="5DBCB05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hint="eastAsia" w:ascii="Times New Roman" w:hAnsi="Times New Roman" w:cs="Times New Roman"/>
                <w:color w:val="000000"/>
                <w:sz w:val="24"/>
                <w:szCs w:val="24"/>
                <w:lang w:val="en-US"/>
              </w:rPr>
              <w:t>Ig</w:t>
            </w:r>
            <w:r>
              <w:rPr>
                <w:rFonts w:ascii="Times New Roman" w:hAnsi="Times New Roman" w:cs="Times New Roman"/>
                <w:color w:val="000000"/>
                <w:sz w:val="24"/>
                <w:szCs w:val="24"/>
                <w:lang w:val="en-US"/>
              </w:rPr>
              <w:t>E</w:t>
            </w:r>
          </w:p>
        </w:tc>
        <w:tc>
          <w:tcPr>
            <w:tcW w:w="1612" w:type="dxa"/>
            <w:gridSpan w:val="2"/>
            <w:vAlign w:val="center"/>
          </w:tcPr>
          <w:p w14:paraId="0E718222">
            <w:pPr>
              <w:jc w:val="center"/>
              <w:rPr>
                <w:rFonts w:ascii="Times New Roman" w:hAnsi="Times New Roman" w:cs="Times New Roman"/>
                <w:color w:val="000000"/>
                <w:sz w:val="24"/>
                <w:szCs w:val="24"/>
                <w:lang w:val="en-US"/>
              </w:rPr>
            </w:pPr>
          </w:p>
        </w:tc>
        <w:tc>
          <w:tcPr>
            <w:tcW w:w="2324" w:type="dxa"/>
            <w:vAlign w:val="center"/>
          </w:tcPr>
          <w:p w14:paraId="4529D20B">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2126A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277D281">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6</w:t>
            </w:r>
            <w:r>
              <w:rPr>
                <w:rFonts w:ascii="Times New Roman" w:hAnsi="Times New Roman" w:cs="Times New Roman"/>
                <w:color w:val="000000"/>
                <w:sz w:val="24"/>
                <w:szCs w:val="24"/>
                <w:lang w:val="en-US"/>
              </w:rPr>
              <w:t>2.完成体液免疫应答的主要免疫细胞是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2BBB0CA9">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巨噬细胞        </w:t>
            </w:r>
          </w:p>
          <w:p w14:paraId="0E668FF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T淋巴细胞</w:t>
            </w:r>
          </w:p>
          <w:p w14:paraId="76A898F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B淋巴细胞       </w:t>
            </w:r>
          </w:p>
          <w:p w14:paraId="5444A2BB">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肥大细胞</w:t>
            </w:r>
          </w:p>
          <w:p w14:paraId="197EB499">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自然杀伤细胞</w:t>
            </w:r>
          </w:p>
        </w:tc>
        <w:tc>
          <w:tcPr>
            <w:tcW w:w="1612" w:type="dxa"/>
            <w:gridSpan w:val="2"/>
            <w:vAlign w:val="center"/>
          </w:tcPr>
          <w:p w14:paraId="17D3355E">
            <w:pPr>
              <w:jc w:val="center"/>
              <w:rPr>
                <w:rFonts w:ascii="Times New Roman" w:hAnsi="Times New Roman" w:cs="Times New Roman"/>
                <w:color w:val="000000"/>
                <w:sz w:val="24"/>
                <w:szCs w:val="24"/>
                <w:lang w:val="en-US"/>
              </w:rPr>
            </w:pPr>
          </w:p>
        </w:tc>
        <w:tc>
          <w:tcPr>
            <w:tcW w:w="2324" w:type="dxa"/>
            <w:vAlign w:val="center"/>
          </w:tcPr>
          <w:p w14:paraId="4BC81809">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1CA5D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07E079B">
            <w:pPr>
              <w:pStyle w:val="14"/>
              <w:widowControl/>
              <w:spacing w:before="136" w:after="136"/>
              <w:rPr>
                <w:rFonts w:hint="eastAsia" w:ascii="Times New Roman" w:hAnsi="Times New Roman" w:eastAsia="仿宋"/>
                <w:color w:val="000000"/>
                <w:sz w:val="24"/>
                <w:szCs w:val="24"/>
                <w:lang w:eastAsia="zh-CN" w:bidi="zh-CN"/>
              </w:rPr>
            </w:pPr>
            <w:r>
              <w:rPr>
                <w:rFonts w:hint="eastAsia" w:ascii="Times New Roman" w:hAnsi="Times New Roman"/>
                <w:color w:val="000000"/>
                <w:sz w:val="24"/>
              </w:rPr>
              <w:t>6</w:t>
            </w:r>
            <w:r>
              <w:rPr>
                <w:rFonts w:ascii="Times New Roman" w:hAnsi="Times New Roman"/>
                <w:color w:val="000000"/>
                <w:sz w:val="24"/>
              </w:rPr>
              <w:t>3.患者，男性，45岁</w:t>
            </w:r>
            <w:r>
              <w:rPr>
                <w:rFonts w:hint="eastAsia" w:ascii="Times New Roman" w:hAnsi="Times New Roman"/>
                <w:color w:val="000000"/>
                <w:sz w:val="24"/>
              </w:rPr>
              <w:t>，</w:t>
            </w:r>
            <w:r>
              <w:rPr>
                <w:rFonts w:ascii="Times New Roman" w:hAnsi="Times New Roman"/>
                <w:color w:val="000000"/>
                <w:sz w:val="24"/>
              </w:rPr>
              <w:t>因骨折住院。X线显示：多部位溶骨性病变。检验结果：骨髓浆细胞占25%</w:t>
            </w:r>
            <w:r>
              <w:rPr>
                <w:rFonts w:hint="eastAsia" w:ascii="Times New Roman" w:hAnsi="Times New Roman"/>
                <w:color w:val="000000"/>
                <w:sz w:val="24"/>
              </w:rPr>
              <w:t>。</w:t>
            </w:r>
            <w:r>
              <w:rPr>
                <w:rFonts w:ascii="Times New Roman" w:hAnsi="Times New Roman"/>
                <w:color w:val="000000"/>
                <w:sz w:val="24"/>
              </w:rPr>
              <w:t>辅助诊断多发性骨髓瘤的最佳指标为</w:t>
            </w:r>
            <w:r>
              <w:rPr>
                <w:rFonts w:hint="eastAsia" w:ascii="Times New Roman" w:hAnsi="Times New Roman"/>
                <w:color w:val="000000"/>
                <w:sz w:val="24"/>
                <w:lang w:eastAsia="zh-CN"/>
              </w:rPr>
              <w:t xml:space="preserve">  </w:t>
            </w:r>
          </w:p>
        </w:tc>
        <w:tc>
          <w:tcPr>
            <w:tcW w:w="5464" w:type="dxa"/>
            <w:gridSpan w:val="2"/>
            <w:vAlign w:val="center"/>
          </w:tcPr>
          <w:p w14:paraId="34BC4277">
            <w:pPr>
              <w:pStyle w:val="14"/>
              <w:widowControl/>
              <w:spacing w:before="136" w:after="136"/>
              <w:rPr>
                <w:rFonts w:ascii="Times New Roman" w:hAnsi="Times New Roman"/>
                <w:color w:val="000000"/>
                <w:sz w:val="24"/>
                <w:szCs w:val="24"/>
                <w:lang w:bidi="zh-CN"/>
              </w:rPr>
            </w:pPr>
            <w:r>
              <w:rPr>
                <w:rFonts w:hint="eastAsia" w:ascii="Times New Roman" w:hAnsi="Times New Roman"/>
                <w:color w:val="000000"/>
                <w:sz w:val="24"/>
                <w:szCs w:val="24"/>
                <w:lang w:bidi="zh-CN"/>
              </w:rPr>
              <w:t xml:space="preserve">A IgG             </w:t>
            </w:r>
          </w:p>
          <w:p w14:paraId="05D4F278">
            <w:pPr>
              <w:pStyle w:val="14"/>
              <w:widowControl/>
              <w:spacing w:before="136" w:after="136"/>
              <w:rPr>
                <w:rFonts w:ascii="Times New Roman" w:hAnsi="Times New Roman"/>
                <w:color w:val="000000"/>
                <w:sz w:val="24"/>
                <w:szCs w:val="24"/>
                <w:lang w:bidi="zh-CN"/>
              </w:rPr>
            </w:pPr>
            <w:r>
              <w:rPr>
                <w:rFonts w:hint="eastAsia" w:ascii="Times New Roman" w:hAnsi="Times New Roman"/>
                <w:color w:val="000000"/>
                <w:sz w:val="24"/>
                <w:szCs w:val="24"/>
                <w:lang w:bidi="zh-CN"/>
              </w:rPr>
              <w:t>B M蛋白</w:t>
            </w:r>
          </w:p>
          <w:p w14:paraId="0BC52C00">
            <w:pPr>
              <w:pStyle w:val="14"/>
              <w:widowControl/>
              <w:spacing w:before="136" w:after="136"/>
              <w:rPr>
                <w:rFonts w:ascii="Times New Roman" w:hAnsi="Times New Roman"/>
                <w:color w:val="000000"/>
                <w:sz w:val="24"/>
                <w:szCs w:val="24"/>
                <w:lang w:bidi="zh-CN"/>
              </w:rPr>
            </w:pPr>
            <w:r>
              <w:rPr>
                <w:rFonts w:hint="eastAsia" w:ascii="Times New Roman" w:hAnsi="Times New Roman"/>
                <w:color w:val="000000"/>
                <w:sz w:val="24"/>
                <w:szCs w:val="24"/>
                <w:lang w:bidi="zh-CN"/>
              </w:rPr>
              <w:t>C ASO</w:t>
            </w:r>
          </w:p>
          <w:p w14:paraId="7228B274">
            <w:pPr>
              <w:pStyle w:val="14"/>
              <w:widowControl/>
              <w:spacing w:before="136" w:after="136"/>
              <w:rPr>
                <w:rFonts w:ascii="Times New Roman" w:hAnsi="Times New Roman"/>
                <w:color w:val="000000"/>
                <w:sz w:val="24"/>
                <w:szCs w:val="24"/>
                <w:lang w:bidi="zh-CN"/>
              </w:rPr>
            </w:pPr>
            <w:r>
              <w:rPr>
                <w:rFonts w:hint="eastAsia" w:ascii="Times New Roman" w:hAnsi="Times New Roman"/>
                <w:color w:val="000000"/>
                <w:sz w:val="24"/>
                <w:szCs w:val="24"/>
                <w:lang w:val="en-US" w:bidi="zh-CN"/>
              </w:rPr>
              <w:t>D</w:t>
            </w:r>
            <w:r>
              <w:rPr>
                <w:rFonts w:hint="eastAsia" w:ascii="Times New Roman" w:hAnsi="Times New Roman"/>
                <w:color w:val="000000"/>
                <w:sz w:val="24"/>
                <w:szCs w:val="24"/>
                <w:lang w:bidi="zh-CN"/>
              </w:rPr>
              <w:t xml:space="preserve"> RF</w:t>
            </w:r>
          </w:p>
          <w:p w14:paraId="5C6564BD">
            <w:pPr>
              <w:pStyle w:val="14"/>
              <w:widowControl/>
              <w:spacing w:before="136" w:after="136"/>
              <w:rPr>
                <w:rFonts w:ascii="Times New Roman" w:hAnsi="Times New Roman"/>
                <w:color w:val="000000"/>
                <w:sz w:val="24"/>
                <w:szCs w:val="24"/>
                <w:lang w:bidi="zh-CN"/>
              </w:rPr>
            </w:pPr>
            <w:r>
              <w:rPr>
                <w:rFonts w:hint="eastAsia" w:ascii="Times New Roman" w:hAnsi="Times New Roman"/>
                <w:color w:val="000000"/>
                <w:sz w:val="24"/>
                <w:szCs w:val="24"/>
                <w:lang w:val="en-US" w:bidi="zh-CN"/>
              </w:rPr>
              <w:t xml:space="preserve">E </w:t>
            </w:r>
            <w:r>
              <w:rPr>
                <w:rFonts w:hint="eastAsia" w:ascii="Times New Roman" w:hAnsi="Times New Roman"/>
                <w:color w:val="000000"/>
                <w:sz w:val="24"/>
                <w:szCs w:val="24"/>
                <w:lang w:bidi="zh-CN"/>
              </w:rPr>
              <w:t>CEA</w:t>
            </w:r>
          </w:p>
        </w:tc>
        <w:tc>
          <w:tcPr>
            <w:tcW w:w="1612" w:type="dxa"/>
            <w:gridSpan w:val="2"/>
            <w:vAlign w:val="center"/>
          </w:tcPr>
          <w:p w14:paraId="19E5464F">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22BD3060">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17DA6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2943B0D">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6</w:t>
            </w:r>
            <w:r>
              <w:rPr>
                <w:rFonts w:ascii="Times New Roman" w:hAnsi="Times New Roman" w:cs="Times New Roman"/>
                <w:color w:val="000000"/>
                <w:sz w:val="24"/>
                <w:szCs w:val="24"/>
                <w:lang w:val="en-US"/>
              </w:rPr>
              <w:t>4.蛔虫在人体寄生的部位是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54BC27B6">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小肠</w:t>
            </w:r>
          </w:p>
          <w:p w14:paraId="03F4341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大肠</w:t>
            </w:r>
          </w:p>
          <w:p w14:paraId="31C0CBA6">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盲肠</w:t>
            </w:r>
          </w:p>
          <w:p w14:paraId="77522FD1">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回肠</w:t>
            </w:r>
          </w:p>
          <w:p w14:paraId="4CE0CD9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直肠</w:t>
            </w:r>
          </w:p>
        </w:tc>
        <w:tc>
          <w:tcPr>
            <w:tcW w:w="1612" w:type="dxa"/>
            <w:gridSpan w:val="2"/>
            <w:vAlign w:val="center"/>
          </w:tcPr>
          <w:p w14:paraId="2F1011F3">
            <w:pPr>
              <w:jc w:val="center"/>
              <w:rPr>
                <w:rFonts w:ascii="Times New Roman" w:hAnsi="Times New Roman" w:cs="Times New Roman"/>
                <w:color w:val="000000"/>
                <w:sz w:val="24"/>
                <w:szCs w:val="24"/>
                <w:lang w:val="en-US"/>
              </w:rPr>
            </w:pPr>
          </w:p>
        </w:tc>
        <w:tc>
          <w:tcPr>
            <w:tcW w:w="2324" w:type="dxa"/>
            <w:vAlign w:val="center"/>
          </w:tcPr>
          <w:p w14:paraId="7FC54B61">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19AA4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2BD49B1">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6</w:t>
            </w:r>
            <w:r>
              <w:rPr>
                <w:rFonts w:ascii="Times New Roman" w:hAnsi="Times New Roman" w:cs="Times New Roman"/>
                <w:color w:val="000000"/>
                <w:sz w:val="24"/>
                <w:szCs w:val="24"/>
                <w:lang w:val="en-US"/>
              </w:rPr>
              <w:t>5.粪检阿米巴包囊的常用方法</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33A2107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粪便生理盐水直接涂片法</w:t>
            </w:r>
          </w:p>
          <w:p w14:paraId="1C855ED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碘液染色法</w:t>
            </w:r>
          </w:p>
          <w:p w14:paraId="0AEC2616">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离心沉淀法</w:t>
            </w:r>
          </w:p>
          <w:p w14:paraId="10E4707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自然沉淀法</w:t>
            </w:r>
          </w:p>
          <w:p w14:paraId="732411A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悬浮法</w:t>
            </w:r>
          </w:p>
        </w:tc>
        <w:tc>
          <w:tcPr>
            <w:tcW w:w="1612" w:type="dxa"/>
            <w:gridSpan w:val="2"/>
            <w:vAlign w:val="center"/>
          </w:tcPr>
          <w:p w14:paraId="4F1902BA">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1FECC098">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7E854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FBBE8FB">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6</w:t>
            </w:r>
            <w:r>
              <w:rPr>
                <w:rFonts w:ascii="Times New Roman" w:hAnsi="Times New Roman" w:cs="Times New Roman"/>
                <w:color w:val="000000"/>
                <w:sz w:val="24"/>
                <w:szCs w:val="24"/>
                <w:lang w:val="en-US"/>
              </w:rPr>
              <w:t>6.造血微环境不包括</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3A435C2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微血管系统                       </w:t>
            </w:r>
          </w:p>
          <w:p w14:paraId="20EB8B1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基质细胞分泌的细胞因子           </w:t>
            </w:r>
          </w:p>
          <w:p w14:paraId="008BD66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基质</w:t>
            </w:r>
          </w:p>
          <w:p w14:paraId="0BDAD186">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网状细胞                         </w:t>
            </w:r>
          </w:p>
          <w:p w14:paraId="348766D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成熟红细胞</w:t>
            </w:r>
          </w:p>
        </w:tc>
        <w:tc>
          <w:tcPr>
            <w:tcW w:w="1612" w:type="dxa"/>
            <w:gridSpan w:val="2"/>
            <w:vAlign w:val="center"/>
          </w:tcPr>
          <w:p w14:paraId="322DEC0C">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33F37B75">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12C7A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2D7E720">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6</w:t>
            </w:r>
            <w:r>
              <w:rPr>
                <w:rFonts w:ascii="Times New Roman" w:hAnsi="Times New Roman" w:cs="Times New Roman"/>
                <w:color w:val="000000"/>
                <w:sz w:val="24"/>
                <w:szCs w:val="24"/>
                <w:lang w:val="en-US"/>
              </w:rPr>
              <w:t>7.下列</w:t>
            </w:r>
            <w:r>
              <w:rPr>
                <w:rFonts w:hint="eastAsia" w:ascii="Times New Roman" w:hAnsi="Times New Roman" w:cs="Times New Roman"/>
                <w:color w:val="000000"/>
                <w:sz w:val="24"/>
                <w:szCs w:val="24"/>
                <w:lang w:val="en-US"/>
              </w:rPr>
              <w:t>关于</w:t>
            </w:r>
            <w:r>
              <w:rPr>
                <w:rFonts w:ascii="Times New Roman" w:hAnsi="Times New Roman" w:cs="Times New Roman"/>
                <w:color w:val="000000"/>
                <w:sz w:val="24"/>
                <w:szCs w:val="24"/>
                <w:lang w:val="en-US"/>
              </w:rPr>
              <w:t>血细胞发育过程的一般规律描述正确的是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3681A74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细胞体积从小到大                 </w:t>
            </w:r>
          </w:p>
          <w:p w14:paraId="2F1C368B">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染色质由粗糙至细致               </w:t>
            </w:r>
          </w:p>
          <w:p w14:paraId="4E8D3B1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核质比例由大到小</w:t>
            </w:r>
          </w:p>
          <w:p w14:paraId="733697D2">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核仁从无到有                     </w:t>
            </w:r>
          </w:p>
          <w:p w14:paraId="7820BE4F">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胞质颗粒从有到无</w:t>
            </w:r>
          </w:p>
        </w:tc>
        <w:tc>
          <w:tcPr>
            <w:tcW w:w="1612" w:type="dxa"/>
            <w:gridSpan w:val="2"/>
            <w:vAlign w:val="center"/>
          </w:tcPr>
          <w:p w14:paraId="52642FC5">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2384647C">
            <w:pPr>
              <w:widowControl/>
              <w:jc w:val="center"/>
              <w:textAlignment w:val="center"/>
              <w:rPr>
                <w:rFonts w:ascii="Times New Roman" w:hAnsi="Times New Roman" w:cs="Times New Roman"/>
                <w:color w:val="000000"/>
                <w:sz w:val="24"/>
                <w:szCs w:val="24"/>
                <w:lang w:val="en-US"/>
              </w:rPr>
            </w:pPr>
          </w:p>
          <w:p w14:paraId="57B433AF">
            <w:pPr>
              <w:widowControl/>
              <w:jc w:val="center"/>
              <w:textAlignment w:val="center"/>
              <w:rPr>
                <w:rFonts w:ascii="Times New Roman" w:hAnsi="Times New Roman" w:cs="Times New Roman"/>
                <w:color w:val="000000"/>
                <w:sz w:val="24"/>
                <w:szCs w:val="24"/>
                <w:lang w:val="en-US"/>
              </w:rPr>
            </w:pPr>
          </w:p>
          <w:p w14:paraId="105A159F">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58BCA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C1729E9">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6</w:t>
            </w:r>
            <w:r>
              <w:rPr>
                <w:rFonts w:ascii="Times New Roman" w:hAnsi="Times New Roman" w:cs="Times New Roman"/>
                <w:color w:val="000000"/>
                <w:sz w:val="24"/>
                <w:szCs w:val="24"/>
                <w:lang w:val="en-US"/>
              </w:rPr>
              <w:t>8.弥散性血管内凝血出血的主要特征是</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23EE197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皮肤淤斑       </w:t>
            </w:r>
          </w:p>
          <w:p w14:paraId="490D7A56">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广泛黏膜出血   </w:t>
            </w:r>
          </w:p>
          <w:p w14:paraId="22710CEB">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肌肉血肿       </w:t>
            </w:r>
          </w:p>
          <w:p w14:paraId="54B265B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常出血不止     </w:t>
            </w:r>
          </w:p>
          <w:p w14:paraId="4FEA12E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关节腔内积血</w:t>
            </w:r>
          </w:p>
        </w:tc>
        <w:tc>
          <w:tcPr>
            <w:tcW w:w="1612" w:type="dxa"/>
            <w:gridSpan w:val="2"/>
            <w:vAlign w:val="center"/>
          </w:tcPr>
          <w:p w14:paraId="600512CD">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28CC05AE">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5C33B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FF39D1B">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6</w:t>
            </w:r>
            <w:r>
              <w:rPr>
                <w:rFonts w:ascii="Times New Roman" w:hAnsi="Times New Roman" w:cs="Times New Roman"/>
                <w:color w:val="000000"/>
                <w:sz w:val="24"/>
                <w:szCs w:val="24"/>
                <w:lang w:val="en-US"/>
              </w:rPr>
              <w:t>9.男性，45岁，2个月来疲劳，盗汗，腹胀。外周血白细胞为20×109/L，中性分叶核粒细胞为85%，杆状核粒细胞为5%，下列哪项发现有助于鉴别本例是类白血病反应还是慢性粒细胞白血病</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225CA13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贫血                             </w:t>
            </w:r>
          </w:p>
          <w:p w14:paraId="242F7EB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骨髓幼粒细胞明显增多             </w:t>
            </w:r>
          </w:p>
          <w:p w14:paraId="711BE3EB">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外周血血象检查</w:t>
            </w:r>
          </w:p>
          <w:p w14:paraId="3DE747B6">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外周血涂片分类                   </w:t>
            </w:r>
          </w:p>
          <w:p w14:paraId="2C06507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白细胞NAP积分增高</w:t>
            </w:r>
          </w:p>
        </w:tc>
        <w:tc>
          <w:tcPr>
            <w:tcW w:w="1612" w:type="dxa"/>
            <w:gridSpan w:val="2"/>
            <w:vAlign w:val="center"/>
          </w:tcPr>
          <w:p w14:paraId="21573A01">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77EA31D8">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0.55</w:t>
            </w:r>
          </w:p>
        </w:tc>
      </w:tr>
      <w:tr w14:paraId="0F7B7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DBA110A">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7</w:t>
            </w:r>
            <w:r>
              <w:rPr>
                <w:rFonts w:ascii="Times New Roman" w:hAnsi="Times New Roman" w:cs="Times New Roman"/>
                <w:color w:val="000000"/>
                <w:sz w:val="24"/>
                <w:szCs w:val="24"/>
                <w:lang w:val="en-US"/>
              </w:rPr>
              <w:t>0.某贫血患者MCV 82fl，MCH 27pg，MCHC 330g/L，属于</w:t>
            </w:r>
            <w:r>
              <w:rPr>
                <w:rFonts w:hint="eastAsia" w:ascii="Times New Roman" w:hAnsi="Times New Roman" w:cs="Times New Roman"/>
                <w:color w:val="000000"/>
                <w:sz w:val="24"/>
                <w:szCs w:val="24"/>
                <w:lang w:val="en-US" w:eastAsia="zh-CN"/>
              </w:rPr>
              <w:t xml:space="preserve"> </w:t>
            </w:r>
          </w:p>
        </w:tc>
        <w:tc>
          <w:tcPr>
            <w:tcW w:w="5464" w:type="dxa"/>
            <w:gridSpan w:val="2"/>
            <w:vAlign w:val="center"/>
          </w:tcPr>
          <w:p w14:paraId="616703A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正常红细胞性贫血                 </w:t>
            </w:r>
          </w:p>
          <w:p w14:paraId="4CA7AA7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小红细胞低色素性贫血             </w:t>
            </w:r>
          </w:p>
          <w:p w14:paraId="50C7A37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大红细胞性贫血</w:t>
            </w:r>
          </w:p>
          <w:p w14:paraId="4659550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单纯小红细胞性贫血               </w:t>
            </w:r>
          </w:p>
          <w:p w14:paraId="4724BCDB">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大红细胞高色素性贫血</w:t>
            </w:r>
          </w:p>
        </w:tc>
        <w:tc>
          <w:tcPr>
            <w:tcW w:w="1612" w:type="dxa"/>
            <w:gridSpan w:val="2"/>
            <w:vAlign w:val="center"/>
          </w:tcPr>
          <w:p w14:paraId="567ED183">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51463C6D">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0.55</w:t>
            </w:r>
          </w:p>
        </w:tc>
      </w:tr>
    </w:tbl>
    <w:p w14:paraId="001BA2F9">
      <w:pPr>
        <w:jc w:val="center"/>
        <w:rPr>
          <w:b/>
          <w:color w:val="000000"/>
          <w:sz w:val="24"/>
          <w:szCs w:val="24"/>
          <w:lang w:val="en-US"/>
        </w:rPr>
      </w:pPr>
    </w:p>
    <w:p w14:paraId="0BE4FBE9">
      <w:pPr>
        <w:jc w:val="center"/>
        <w:rPr>
          <w:b/>
          <w:color w:val="000000"/>
          <w:sz w:val="24"/>
          <w:szCs w:val="24"/>
          <w:lang w:val="en-US"/>
        </w:rPr>
      </w:pPr>
      <w:r>
        <w:rPr>
          <w:rFonts w:hint="eastAsia"/>
          <w:b/>
          <w:color w:val="000000"/>
          <w:sz w:val="24"/>
          <w:szCs w:val="24"/>
          <w:lang w:val="en-US"/>
        </w:rPr>
        <w:br w:type="page"/>
      </w:r>
      <w:r>
        <w:rPr>
          <w:rFonts w:hint="eastAsia"/>
          <w:b/>
          <w:color w:val="000000"/>
          <w:sz w:val="24"/>
          <w:szCs w:val="24"/>
          <w:lang w:val="en-US"/>
        </w:rPr>
        <w:t>表2 多选题</w:t>
      </w:r>
    </w:p>
    <w:tbl>
      <w:tblPr>
        <w:tblStyle w:val="9"/>
        <w:tblW w:w="129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25"/>
        <w:gridCol w:w="2922"/>
        <w:gridCol w:w="1903"/>
        <w:gridCol w:w="1150"/>
        <w:gridCol w:w="1101"/>
        <w:gridCol w:w="2324"/>
      </w:tblGrid>
      <w:tr w14:paraId="5E96D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BFFCADD">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赛项名称</w:t>
            </w:r>
          </w:p>
        </w:tc>
        <w:tc>
          <w:tcPr>
            <w:tcW w:w="2922" w:type="dxa"/>
            <w:vAlign w:val="center"/>
          </w:tcPr>
          <w:p w14:paraId="2EAE227A">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检验检疫技术</w:t>
            </w:r>
          </w:p>
        </w:tc>
        <w:tc>
          <w:tcPr>
            <w:tcW w:w="3053" w:type="dxa"/>
            <w:gridSpan w:val="2"/>
            <w:vAlign w:val="center"/>
          </w:tcPr>
          <w:p w14:paraId="327D822C">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英语名称</w:t>
            </w:r>
          </w:p>
        </w:tc>
        <w:tc>
          <w:tcPr>
            <w:tcW w:w="3425" w:type="dxa"/>
            <w:gridSpan w:val="2"/>
            <w:vAlign w:val="center"/>
          </w:tcPr>
          <w:p w14:paraId="33B950E5">
            <w:pPr>
              <w:pStyle w:val="2"/>
              <w:adjustRightInd w:val="0"/>
              <w:snapToGrid w:val="0"/>
              <w:spacing w:after="0"/>
              <w:ind w:left="0" w:leftChars="0" w:firstLine="0" w:firstLineChars="0"/>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Inspection and Quarantine </w:t>
            </w:r>
          </w:p>
          <w:p w14:paraId="735DEF9C">
            <w:pPr>
              <w:pStyle w:val="2"/>
              <w:adjustRightInd w:val="0"/>
              <w:snapToGrid w:val="0"/>
              <w:spacing w:after="0"/>
              <w:ind w:left="0" w:leftChars="0" w:firstLine="0" w:firstLineChars="0"/>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 xml:space="preserve">Skill </w:t>
            </w:r>
          </w:p>
        </w:tc>
      </w:tr>
      <w:tr w14:paraId="39C88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12E4B41">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赛项编号</w:t>
            </w:r>
          </w:p>
        </w:tc>
        <w:tc>
          <w:tcPr>
            <w:tcW w:w="2922" w:type="dxa"/>
            <w:vAlign w:val="center"/>
          </w:tcPr>
          <w:p w14:paraId="02E362A0">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 xml:space="preserve"> GZ041 </w:t>
            </w:r>
          </w:p>
        </w:tc>
        <w:tc>
          <w:tcPr>
            <w:tcW w:w="3053" w:type="dxa"/>
            <w:gridSpan w:val="2"/>
            <w:vAlign w:val="center"/>
          </w:tcPr>
          <w:p w14:paraId="55159BB8">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归属产业</w:t>
            </w:r>
          </w:p>
        </w:tc>
        <w:tc>
          <w:tcPr>
            <w:tcW w:w="3425" w:type="dxa"/>
            <w:gridSpan w:val="2"/>
            <w:vAlign w:val="center"/>
          </w:tcPr>
          <w:p w14:paraId="697E80DD">
            <w:pPr>
              <w:pStyle w:val="2"/>
              <w:adjustRightInd w:val="0"/>
              <w:snapToGrid w:val="0"/>
              <w:spacing w:after="0"/>
              <w:ind w:left="0" w:leftChars="0" w:firstLine="0" w:firstLineChars="0"/>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第三产业（101201，医疗服务业）</w:t>
            </w:r>
          </w:p>
        </w:tc>
      </w:tr>
      <w:tr w14:paraId="2A6C2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925" w:type="dxa"/>
            <w:gridSpan w:val="6"/>
            <w:vAlign w:val="center"/>
          </w:tcPr>
          <w:p w14:paraId="7E16664D">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赛项组别</w:t>
            </w:r>
          </w:p>
        </w:tc>
      </w:tr>
      <w:tr w14:paraId="4730C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3F412006">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中职组</w:t>
            </w:r>
          </w:p>
        </w:tc>
        <w:tc>
          <w:tcPr>
            <w:tcW w:w="6478" w:type="dxa"/>
            <w:gridSpan w:val="4"/>
            <w:vAlign w:val="center"/>
          </w:tcPr>
          <w:p w14:paraId="7B80F098">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高职组</w:t>
            </w:r>
          </w:p>
        </w:tc>
      </w:tr>
      <w:tr w14:paraId="1089D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179ACDE8">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 xml:space="preserve">□学生组 </w:t>
            </w:r>
            <w:r>
              <w:rPr>
                <w:rFonts w:ascii="Times New Roman" w:hAnsi="Times New Roman" w:eastAsia="仿宋" w:cs="Times New Roman"/>
                <w:b/>
                <w:color w:val="000000"/>
                <w:sz w:val="24"/>
                <w:szCs w:val="24"/>
                <w:lang w:val="en-US"/>
              </w:rPr>
              <w:sym w:font="Wingdings 2" w:char="00A3"/>
            </w:r>
            <w:r>
              <w:rPr>
                <w:rFonts w:ascii="Times New Roman" w:hAnsi="Times New Roman" w:eastAsia="仿宋" w:cs="Times New Roman"/>
                <w:b/>
                <w:color w:val="000000"/>
                <w:sz w:val="24"/>
                <w:szCs w:val="24"/>
                <w:lang w:val="en-US"/>
              </w:rPr>
              <w:t>教师组 □师生联队试点赛项</w:t>
            </w:r>
          </w:p>
        </w:tc>
        <w:tc>
          <w:tcPr>
            <w:tcW w:w="6478" w:type="dxa"/>
            <w:gridSpan w:val="4"/>
            <w:vAlign w:val="center"/>
          </w:tcPr>
          <w:p w14:paraId="3829C87D">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sym w:font="Wingdings 2" w:char="0052"/>
            </w:r>
            <w:r>
              <w:rPr>
                <w:rFonts w:ascii="Times New Roman" w:hAnsi="Times New Roman" w:eastAsia="仿宋" w:cs="Times New Roman"/>
                <w:b/>
                <w:color w:val="000000"/>
                <w:sz w:val="24"/>
                <w:szCs w:val="24"/>
                <w:lang w:val="en-US"/>
              </w:rPr>
              <w:t>学生组 □教师组 □师生联队试点赛项</w:t>
            </w:r>
          </w:p>
        </w:tc>
      </w:tr>
      <w:tr w14:paraId="5F5DF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0DEC0769">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题目类型</w:t>
            </w:r>
          </w:p>
        </w:tc>
        <w:tc>
          <w:tcPr>
            <w:tcW w:w="6478" w:type="dxa"/>
            <w:gridSpan w:val="4"/>
            <w:vAlign w:val="center"/>
          </w:tcPr>
          <w:p w14:paraId="194B4B6C">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sym w:font="Wingdings 2" w:char="00A3"/>
            </w:r>
            <w:r>
              <w:rPr>
                <w:rFonts w:ascii="Times New Roman" w:hAnsi="Times New Roman" w:eastAsia="仿宋" w:cs="Times New Roman"/>
                <w:b/>
                <w:color w:val="000000"/>
                <w:sz w:val="24"/>
                <w:szCs w:val="24"/>
                <w:lang w:val="en-US"/>
              </w:rPr>
              <w:t xml:space="preserve">单选题   </w:t>
            </w:r>
            <w:r>
              <w:rPr>
                <w:rFonts w:ascii="Times New Roman" w:hAnsi="Times New Roman" w:eastAsia="仿宋" w:cs="Times New Roman"/>
                <w:b/>
                <w:color w:val="000000"/>
                <w:sz w:val="24"/>
                <w:szCs w:val="24"/>
                <w:lang w:val="en-US"/>
              </w:rPr>
              <w:sym w:font="Wingdings 2" w:char="0052"/>
            </w:r>
            <w:r>
              <w:rPr>
                <w:rFonts w:ascii="Times New Roman" w:hAnsi="Times New Roman" w:eastAsia="仿宋" w:cs="Times New Roman"/>
                <w:b/>
                <w:color w:val="000000"/>
                <w:sz w:val="24"/>
                <w:szCs w:val="24"/>
                <w:lang w:val="en-US"/>
              </w:rPr>
              <w:t xml:space="preserve">多选题  </w:t>
            </w:r>
            <w:r>
              <w:rPr>
                <w:rFonts w:ascii="Times New Roman" w:hAnsi="Times New Roman" w:eastAsia="仿宋" w:cs="Times New Roman"/>
                <w:b/>
                <w:color w:val="000000"/>
                <w:sz w:val="24"/>
                <w:szCs w:val="24"/>
                <w:lang w:val="en-US"/>
              </w:rPr>
              <w:sym w:font="Wingdings 2" w:char="00A3"/>
            </w:r>
            <w:r>
              <w:rPr>
                <w:rFonts w:ascii="Times New Roman" w:hAnsi="Times New Roman" w:eastAsia="仿宋" w:cs="Times New Roman"/>
                <w:b/>
                <w:color w:val="000000"/>
                <w:sz w:val="24"/>
                <w:szCs w:val="24"/>
                <w:lang w:val="en-US"/>
              </w:rPr>
              <w:t>是非题</w:t>
            </w:r>
          </w:p>
        </w:tc>
      </w:tr>
      <w:tr w14:paraId="01BF7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FCFC871">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题目内容</w:t>
            </w:r>
          </w:p>
        </w:tc>
        <w:tc>
          <w:tcPr>
            <w:tcW w:w="4825" w:type="dxa"/>
            <w:gridSpan w:val="2"/>
            <w:vAlign w:val="center"/>
          </w:tcPr>
          <w:p w14:paraId="573FC2C5">
            <w:pPr>
              <w:pStyle w:val="2"/>
              <w:adjustRightInd w:val="0"/>
              <w:snapToGrid w:val="0"/>
              <w:spacing w:after="0"/>
              <w:ind w:left="0" w:leftChars="0" w:firstLine="0" w:firstLineChars="0"/>
              <w:jc w:val="center"/>
              <w:rPr>
                <w:rFonts w:ascii="Times New Roman" w:hAnsi="Times New Roman" w:eastAsia="仿宋" w:cs="Times New Roman"/>
                <w:bCs/>
                <w:color w:val="000000"/>
                <w:sz w:val="24"/>
                <w:szCs w:val="24"/>
                <w:lang w:val="en-US"/>
              </w:rPr>
            </w:pPr>
            <w:r>
              <w:rPr>
                <w:rFonts w:ascii="Times New Roman" w:hAnsi="Times New Roman" w:eastAsia="仿宋" w:cs="Times New Roman"/>
                <w:b/>
                <w:color w:val="000000"/>
                <w:sz w:val="24"/>
                <w:szCs w:val="24"/>
                <w:lang w:val="en-US"/>
              </w:rPr>
              <w:t>题目选项</w:t>
            </w:r>
          </w:p>
        </w:tc>
        <w:tc>
          <w:tcPr>
            <w:tcW w:w="2251" w:type="dxa"/>
            <w:gridSpan w:val="2"/>
            <w:vAlign w:val="center"/>
          </w:tcPr>
          <w:p w14:paraId="7A794047">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题目答案</w:t>
            </w:r>
          </w:p>
        </w:tc>
        <w:tc>
          <w:tcPr>
            <w:tcW w:w="2324" w:type="dxa"/>
            <w:vAlign w:val="center"/>
          </w:tcPr>
          <w:p w14:paraId="6F5EE779">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难度系数</w:t>
            </w:r>
          </w:p>
        </w:tc>
      </w:tr>
      <w:tr w14:paraId="15523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3C202AC">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7</w:t>
            </w:r>
            <w:r>
              <w:rPr>
                <w:rFonts w:ascii="Times New Roman" w:hAnsi="Times New Roman" w:cs="Times New Roman"/>
                <w:color w:val="000000"/>
                <w:sz w:val="24"/>
                <w:szCs w:val="24"/>
                <w:lang w:val="en-US"/>
              </w:rPr>
              <w:t>1.</w:t>
            </w:r>
            <w:r>
              <w:rPr>
                <w:rFonts w:hint="eastAsia" w:ascii="Times New Roman" w:hAnsi="Times New Roman" w:cs="Times New Roman"/>
                <w:color w:val="000000"/>
                <w:sz w:val="24"/>
                <w:szCs w:val="24"/>
                <w:lang w:val="en-US"/>
              </w:rPr>
              <w:t>下</w:t>
            </w:r>
            <w:r>
              <w:rPr>
                <w:rFonts w:ascii="Times New Roman" w:hAnsi="Times New Roman" w:cs="Times New Roman"/>
                <w:color w:val="000000"/>
                <w:sz w:val="24"/>
                <w:szCs w:val="24"/>
                <w:lang w:val="en-US"/>
              </w:rPr>
              <w:t>列现象与白细胞有关的是</w:t>
            </w:r>
            <w:r>
              <w:rPr>
                <w:rFonts w:hint="eastAsia" w:ascii="Times New Roman" w:hAnsi="Times New Roman" w:cs="Times New Roman"/>
                <w:color w:val="000000"/>
                <w:sz w:val="24"/>
                <w:szCs w:val="24"/>
                <w:lang w:val="en-US" w:eastAsia="zh-CN"/>
              </w:rPr>
              <w:t xml:space="preserve"> </w:t>
            </w:r>
          </w:p>
        </w:tc>
        <w:tc>
          <w:tcPr>
            <w:tcW w:w="4825" w:type="dxa"/>
            <w:gridSpan w:val="2"/>
            <w:vAlign w:val="center"/>
          </w:tcPr>
          <w:p w14:paraId="47BA52E5">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Auer小体  </w:t>
            </w:r>
          </w:p>
          <w:p w14:paraId="0592C97F">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杜勒小体   </w:t>
            </w:r>
          </w:p>
          <w:p w14:paraId="7841F0F9">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中毒颗粒  </w:t>
            </w:r>
          </w:p>
          <w:p w14:paraId="1F6A91B1">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Howell-Jolly小体</w:t>
            </w:r>
          </w:p>
          <w:p w14:paraId="161CE661">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空泡</w:t>
            </w:r>
          </w:p>
        </w:tc>
        <w:tc>
          <w:tcPr>
            <w:tcW w:w="2251" w:type="dxa"/>
            <w:gridSpan w:val="2"/>
            <w:vAlign w:val="center"/>
          </w:tcPr>
          <w:p w14:paraId="158F5968">
            <w:pPr>
              <w:jc w:val="center"/>
              <w:rPr>
                <w:rFonts w:ascii="Times New Roman" w:hAnsi="Times New Roman" w:cs="Times New Roman"/>
                <w:color w:val="000000"/>
                <w:sz w:val="24"/>
                <w:szCs w:val="24"/>
                <w:lang w:val="en-US"/>
              </w:rPr>
            </w:pPr>
          </w:p>
        </w:tc>
        <w:tc>
          <w:tcPr>
            <w:tcW w:w="2324" w:type="dxa"/>
            <w:vAlign w:val="center"/>
          </w:tcPr>
          <w:p w14:paraId="54EF9807">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0241F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6C95FF9B">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7</w:t>
            </w:r>
            <w:r>
              <w:rPr>
                <w:rFonts w:ascii="Times New Roman" w:hAnsi="Times New Roman" w:cs="Times New Roman"/>
                <w:color w:val="000000"/>
                <w:sz w:val="24"/>
                <w:szCs w:val="24"/>
                <w:lang w:val="en-US"/>
              </w:rPr>
              <w:t>2.引起血沉生理性加快的因素</w:t>
            </w:r>
            <w:r>
              <w:rPr>
                <w:rFonts w:hint="eastAsia" w:ascii="Times New Roman" w:hAnsi="Times New Roman" w:cs="Times New Roman"/>
                <w:color w:val="000000"/>
                <w:sz w:val="24"/>
                <w:szCs w:val="24"/>
                <w:lang w:val="en-US"/>
              </w:rPr>
              <w:t>有</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 xml:space="preserve"> </w:t>
            </w:r>
          </w:p>
        </w:tc>
        <w:tc>
          <w:tcPr>
            <w:tcW w:w="4825" w:type="dxa"/>
            <w:gridSpan w:val="2"/>
            <w:vAlign w:val="center"/>
          </w:tcPr>
          <w:p w14:paraId="52A3079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妇女月经期 </w:t>
            </w:r>
          </w:p>
          <w:p w14:paraId="2B20FA9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妊娠3个月以上的妇女 </w:t>
            </w:r>
          </w:p>
          <w:p w14:paraId="5A08DDE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70岁以上的老年人 </w:t>
            </w:r>
          </w:p>
          <w:p w14:paraId="2FEB619C">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新生儿 </w:t>
            </w:r>
          </w:p>
          <w:p w14:paraId="1A2E5306">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6个月～2岁的婴幼儿</w:t>
            </w:r>
          </w:p>
        </w:tc>
        <w:tc>
          <w:tcPr>
            <w:tcW w:w="2251" w:type="dxa"/>
            <w:gridSpan w:val="2"/>
            <w:vAlign w:val="center"/>
          </w:tcPr>
          <w:p w14:paraId="04467B73">
            <w:pPr>
              <w:jc w:val="center"/>
              <w:rPr>
                <w:rFonts w:ascii="Times New Roman" w:hAnsi="Times New Roman" w:cs="Times New Roman"/>
                <w:color w:val="000000"/>
                <w:sz w:val="24"/>
                <w:szCs w:val="24"/>
                <w:lang w:val="en-US"/>
              </w:rPr>
            </w:pPr>
          </w:p>
        </w:tc>
        <w:tc>
          <w:tcPr>
            <w:tcW w:w="2324" w:type="dxa"/>
            <w:vAlign w:val="center"/>
          </w:tcPr>
          <w:p w14:paraId="00F4084D">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114CB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0964301">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7</w:t>
            </w:r>
            <w:r>
              <w:rPr>
                <w:rFonts w:ascii="Times New Roman" w:hAnsi="Times New Roman" w:cs="Times New Roman"/>
                <w:color w:val="000000"/>
                <w:sz w:val="24"/>
                <w:szCs w:val="24"/>
                <w:lang w:val="en-US"/>
              </w:rPr>
              <w:t>3.三分群血细胞分析仪白细胞直方图中，中间细胞区包括</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 xml:space="preserve"> </w:t>
            </w:r>
          </w:p>
        </w:tc>
        <w:tc>
          <w:tcPr>
            <w:tcW w:w="4825" w:type="dxa"/>
            <w:gridSpan w:val="2"/>
            <w:vAlign w:val="center"/>
          </w:tcPr>
          <w:p w14:paraId="652954C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大淋巴细胞 </w:t>
            </w:r>
          </w:p>
          <w:p w14:paraId="4EAF2E8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中性粒细胞 </w:t>
            </w:r>
          </w:p>
          <w:p w14:paraId="41C87992">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嗜酸性粒细胞 </w:t>
            </w:r>
          </w:p>
          <w:p w14:paraId="53113C5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嗜碱性粒细胞 </w:t>
            </w:r>
          </w:p>
          <w:p w14:paraId="6078BDF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原始或幼稚细胞</w:t>
            </w:r>
          </w:p>
        </w:tc>
        <w:tc>
          <w:tcPr>
            <w:tcW w:w="2251" w:type="dxa"/>
            <w:gridSpan w:val="2"/>
            <w:vAlign w:val="center"/>
          </w:tcPr>
          <w:p w14:paraId="25E63035">
            <w:pPr>
              <w:jc w:val="center"/>
              <w:rPr>
                <w:rFonts w:ascii="Times New Roman" w:hAnsi="Times New Roman" w:cs="Times New Roman"/>
                <w:color w:val="000000"/>
                <w:sz w:val="24"/>
                <w:szCs w:val="24"/>
                <w:lang w:val="en-US"/>
              </w:rPr>
            </w:pPr>
          </w:p>
        </w:tc>
        <w:tc>
          <w:tcPr>
            <w:tcW w:w="2324" w:type="dxa"/>
            <w:vAlign w:val="center"/>
          </w:tcPr>
          <w:p w14:paraId="13E76CEA">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525F8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2D04490">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7</w:t>
            </w:r>
            <w:r>
              <w:rPr>
                <w:rFonts w:ascii="Times New Roman" w:hAnsi="Times New Roman" w:cs="Times New Roman"/>
                <w:color w:val="000000"/>
                <w:sz w:val="24"/>
                <w:szCs w:val="24"/>
                <w:lang w:val="en-US"/>
              </w:rPr>
              <w:t>4.下列补充血糖的代谢途径有</w:t>
            </w:r>
            <w:r>
              <w:rPr>
                <w:rFonts w:hint="eastAsia" w:ascii="Times New Roman" w:hAnsi="Times New Roman" w:cs="Times New Roman"/>
                <w:color w:val="000000"/>
                <w:sz w:val="24"/>
                <w:szCs w:val="24"/>
                <w:lang w:val="en-US" w:eastAsia="zh-CN"/>
              </w:rPr>
              <w:t xml:space="preserve"> </w:t>
            </w:r>
          </w:p>
        </w:tc>
        <w:tc>
          <w:tcPr>
            <w:tcW w:w="4825" w:type="dxa"/>
            <w:gridSpan w:val="2"/>
            <w:vAlign w:val="center"/>
          </w:tcPr>
          <w:p w14:paraId="76151C9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肝糖原分解 </w:t>
            </w:r>
          </w:p>
          <w:p w14:paraId="29CA9878">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肌糖原分解 </w:t>
            </w:r>
          </w:p>
          <w:p w14:paraId="44DABA6F">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食物糖类的消化吸收 </w:t>
            </w:r>
          </w:p>
          <w:p w14:paraId="1FCA047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糖异生作用 </w:t>
            </w:r>
          </w:p>
          <w:p w14:paraId="68463DA2">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磷酸戊糖途径</w:t>
            </w:r>
          </w:p>
        </w:tc>
        <w:tc>
          <w:tcPr>
            <w:tcW w:w="2251" w:type="dxa"/>
            <w:gridSpan w:val="2"/>
            <w:vAlign w:val="center"/>
          </w:tcPr>
          <w:p w14:paraId="14BAD0BB">
            <w:pPr>
              <w:jc w:val="center"/>
              <w:rPr>
                <w:rFonts w:ascii="Times New Roman" w:hAnsi="Times New Roman" w:cs="Times New Roman"/>
                <w:color w:val="000000"/>
                <w:sz w:val="24"/>
                <w:szCs w:val="24"/>
                <w:lang w:val="en-US"/>
              </w:rPr>
            </w:pPr>
          </w:p>
        </w:tc>
        <w:tc>
          <w:tcPr>
            <w:tcW w:w="2324" w:type="dxa"/>
            <w:vAlign w:val="center"/>
          </w:tcPr>
          <w:p w14:paraId="046B6979">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568C4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091D252B">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7</w:t>
            </w:r>
            <w:r>
              <w:rPr>
                <w:rFonts w:ascii="Times New Roman" w:hAnsi="Times New Roman" w:cs="Times New Roman"/>
                <w:color w:val="000000"/>
                <w:sz w:val="24"/>
                <w:szCs w:val="24"/>
                <w:lang w:val="en-US"/>
              </w:rPr>
              <w:t>5.胰高血糖素的生理作用有</w:t>
            </w:r>
            <w:r>
              <w:rPr>
                <w:rFonts w:hint="eastAsia" w:ascii="Times New Roman" w:hAnsi="Times New Roman" w:cs="Times New Roman"/>
                <w:color w:val="000000"/>
                <w:sz w:val="24"/>
                <w:szCs w:val="24"/>
                <w:lang w:val="en-US" w:eastAsia="zh-CN"/>
              </w:rPr>
              <w:t xml:space="preserve"> </w:t>
            </w:r>
          </w:p>
        </w:tc>
        <w:tc>
          <w:tcPr>
            <w:tcW w:w="4825" w:type="dxa"/>
            <w:gridSpan w:val="2"/>
            <w:vAlign w:val="center"/>
          </w:tcPr>
          <w:p w14:paraId="74F499D2">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促进肝糖原分解 </w:t>
            </w:r>
          </w:p>
          <w:p w14:paraId="41646F1B">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促进糖异生 </w:t>
            </w:r>
          </w:p>
          <w:p w14:paraId="030CCD8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促进脂肪动员 </w:t>
            </w:r>
          </w:p>
          <w:p w14:paraId="10C1B4BD">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促进肝脏生成酮体 </w:t>
            </w:r>
          </w:p>
          <w:p w14:paraId="170F2852">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抑制胰岛素释放</w:t>
            </w:r>
          </w:p>
        </w:tc>
        <w:tc>
          <w:tcPr>
            <w:tcW w:w="2251" w:type="dxa"/>
            <w:gridSpan w:val="2"/>
            <w:vAlign w:val="center"/>
          </w:tcPr>
          <w:p w14:paraId="7C716618">
            <w:pPr>
              <w:pStyle w:val="2"/>
              <w:adjustRightInd w:val="0"/>
              <w:snapToGrid w:val="0"/>
              <w:spacing w:after="0"/>
              <w:ind w:left="0" w:leftChars="0" w:firstLine="0" w:firstLineChars="0"/>
              <w:jc w:val="center"/>
              <w:rPr>
                <w:rFonts w:ascii="Times New Roman" w:hAnsi="Times New Roman" w:eastAsia="仿宋" w:cs="Times New Roman"/>
                <w:sz w:val="24"/>
                <w:szCs w:val="24"/>
                <w:lang w:val="en-US"/>
              </w:rPr>
            </w:pPr>
          </w:p>
        </w:tc>
        <w:tc>
          <w:tcPr>
            <w:tcW w:w="2324" w:type="dxa"/>
            <w:vAlign w:val="center"/>
          </w:tcPr>
          <w:p w14:paraId="77C9893A">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37E5B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422E58C3">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7</w:t>
            </w:r>
            <w:r>
              <w:rPr>
                <w:rFonts w:ascii="Times New Roman" w:hAnsi="Times New Roman" w:cs="Times New Roman"/>
                <w:color w:val="000000"/>
                <w:sz w:val="24"/>
                <w:szCs w:val="24"/>
                <w:lang w:val="en-US"/>
              </w:rPr>
              <w:t>6.血浆中的脂质包括</w:t>
            </w:r>
            <w:r>
              <w:rPr>
                <w:rFonts w:hint="eastAsia" w:ascii="Times New Roman" w:hAnsi="Times New Roman" w:cs="Times New Roman"/>
                <w:color w:val="000000"/>
                <w:sz w:val="24"/>
                <w:szCs w:val="24"/>
                <w:lang w:val="en-US" w:eastAsia="zh-CN"/>
              </w:rPr>
              <w:t xml:space="preserve"> </w:t>
            </w:r>
          </w:p>
        </w:tc>
        <w:tc>
          <w:tcPr>
            <w:tcW w:w="4825" w:type="dxa"/>
            <w:gridSpan w:val="2"/>
            <w:vAlign w:val="center"/>
          </w:tcPr>
          <w:p w14:paraId="23C00F4E">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FC </w:t>
            </w:r>
          </w:p>
          <w:p w14:paraId="6BEE31E0">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TG </w:t>
            </w:r>
          </w:p>
          <w:p w14:paraId="26FB7AF9">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PL </w:t>
            </w:r>
          </w:p>
          <w:p w14:paraId="237BF9B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FFA </w:t>
            </w:r>
          </w:p>
          <w:p w14:paraId="3EA9EFDF">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CE</w:t>
            </w:r>
          </w:p>
        </w:tc>
        <w:tc>
          <w:tcPr>
            <w:tcW w:w="2251" w:type="dxa"/>
            <w:gridSpan w:val="2"/>
            <w:vAlign w:val="center"/>
          </w:tcPr>
          <w:p w14:paraId="51872725">
            <w:pPr>
              <w:jc w:val="center"/>
              <w:rPr>
                <w:rFonts w:ascii="Times New Roman" w:hAnsi="Times New Roman" w:cs="Times New Roman"/>
                <w:color w:val="000000"/>
                <w:sz w:val="24"/>
                <w:szCs w:val="24"/>
                <w:lang w:val="en-US"/>
              </w:rPr>
            </w:pPr>
          </w:p>
        </w:tc>
        <w:tc>
          <w:tcPr>
            <w:tcW w:w="2324" w:type="dxa"/>
            <w:vAlign w:val="center"/>
          </w:tcPr>
          <w:p w14:paraId="348C4830">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209E7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7AFE08CE">
            <w:pPr>
              <w:pStyle w:val="2"/>
              <w:adjustRightInd w:val="0"/>
              <w:snapToGrid w:val="0"/>
              <w:spacing w:after="0"/>
              <w:ind w:left="0" w:leftChars="0" w:firstLine="0" w:firstLineChars="0"/>
              <w:rPr>
                <w:rFonts w:hint="eastAsia" w:ascii="Times New Roman" w:hAnsi="Times New Roman" w:eastAsia="仿宋" w:cs="Times New Roman"/>
                <w:bCs/>
                <w:sz w:val="24"/>
                <w:szCs w:val="24"/>
                <w:lang w:val="en-US" w:eastAsia="zh-CN"/>
              </w:rPr>
            </w:pPr>
            <w:r>
              <w:rPr>
                <w:rFonts w:hint="eastAsia" w:ascii="Times New Roman" w:hAnsi="Times New Roman" w:eastAsia="仿宋" w:cs="Times New Roman"/>
                <w:bCs/>
                <w:sz w:val="24"/>
                <w:szCs w:val="24"/>
                <w:lang w:val="en-US"/>
              </w:rPr>
              <w:t>7</w:t>
            </w:r>
            <w:r>
              <w:rPr>
                <w:rFonts w:ascii="Times New Roman" w:hAnsi="Times New Roman" w:eastAsia="仿宋" w:cs="Times New Roman"/>
                <w:bCs/>
                <w:sz w:val="24"/>
                <w:szCs w:val="24"/>
                <w:lang w:val="en-US"/>
              </w:rPr>
              <w:t>7.下列哪</w:t>
            </w:r>
            <w:r>
              <w:rPr>
                <w:rFonts w:hint="eastAsia" w:ascii="Times New Roman" w:hAnsi="Times New Roman" w:eastAsia="仿宋" w:cs="Times New Roman"/>
                <w:bCs/>
                <w:sz w:val="24"/>
                <w:szCs w:val="24"/>
                <w:lang w:val="en-US"/>
              </w:rPr>
              <w:t>些</w:t>
            </w:r>
            <w:r>
              <w:rPr>
                <w:rFonts w:ascii="Times New Roman" w:hAnsi="Times New Roman" w:eastAsia="仿宋" w:cs="Times New Roman"/>
                <w:bCs/>
                <w:sz w:val="24"/>
                <w:szCs w:val="24"/>
                <w:lang w:val="en-US"/>
              </w:rPr>
              <w:t>疾病是非器官特异性自身免疫性疾病</w:t>
            </w:r>
            <w:r>
              <w:rPr>
                <w:rFonts w:hint="eastAsia" w:ascii="Times New Roman" w:hAnsi="Times New Roman" w:eastAsia="仿宋" w:cs="Times New Roman"/>
                <w:bCs/>
                <w:sz w:val="24"/>
                <w:szCs w:val="24"/>
                <w:lang w:val="en-US" w:eastAsia="zh-CN"/>
              </w:rPr>
              <w:t xml:space="preserve"> </w:t>
            </w:r>
          </w:p>
        </w:tc>
        <w:tc>
          <w:tcPr>
            <w:tcW w:w="4825" w:type="dxa"/>
            <w:gridSpan w:val="2"/>
            <w:vAlign w:val="center"/>
          </w:tcPr>
          <w:p w14:paraId="3573A3EE">
            <w:pPr>
              <w:tabs>
                <w:tab w:val="left" w:pos="312"/>
              </w:tabs>
              <w:jc w:val="both"/>
              <w:rPr>
                <w:rFonts w:ascii="Times New Roman" w:hAnsi="Times New Roman" w:cs="Times New Roman"/>
                <w:kern w:val="2"/>
                <w:sz w:val="24"/>
                <w:szCs w:val="24"/>
                <w:lang w:val="en-US" w:bidi="ar-SA"/>
              </w:rPr>
            </w:pPr>
            <w:r>
              <w:rPr>
                <w:rFonts w:hint="eastAsia" w:ascii="Times New Roman" w:hAnsi="Times New Roman" w:cs="Times New Roman"/>
                <w:kern w:val="2"/>
                <w:sz w:val="24"/>
                <w:szCs w:val="24"/>
                <w:lang w:val="en-US" w:eastAsia="zh-CN" w:bidi="ar-SA"/>
              </w:rPr>
              <w:t xml:space="preserve">A </w:t>
            </w:r>
            <w:r>
              <w:rPr>
                <w:rFonts w:hint="eastAsia" w:ascii="Times New Roman" w:hAnsi="Times New Roman" w:cs="Times New Roman"/>
                <w:kern w:val="2"/>
                <w:sz w:val="24"/>
                <w:szCs w:val="24"/>
                <w:lang w:val="en-US" w:bidi="ar-SA"/>
              </w:rPr>
              <w:t>系统性红斑狼疮</w:t>
            </w:r>
            <w:r>
              <w:rPr>
                <w:rFonts w:ascii="Times New Roman" w:hAnsi="Times New Roman" w:cs="Times New Roman"/>
                <w:kern w:val="2"/>
                <w:sz w:val="24"/>
                <w:szCs w:val="24"/>
                <w:lang w:val="en-US" w:bidi="ar-SA"/>
              </w:rPr>
              <w:t xml:space="preserve">     </w:t>
            </w:r>
            <w:r>
              <w:rPr>
                <w:rFonts w:hint="eastAsia" w:ascii="Times New Roman" w:hAnsi="Times New Roman" w:cs="Times New Roman"/>
                <w:kern w:val="2"/>
                <w:sz w:val="24"/>
                <w:szCs w:val="24"/>
                <w:lang w:val="en-US" w:bidi="ar-SA"/>
              </w:rPr>
              <w:t xml:space="preserve">    </w:t>
            </w:r>
          </w:p>
          <w:p w14:paraId="0DD9CE72">
            <w:pPr>
              <w:tabs>
                <w:tab w:val="left" w:pos="312"/>
              </w:tabs>
              <w:jc w:val="both"/>
              <w:rPr>
                <w:rFonts w:ascii="Times New Roman" w:hAnsi="Times New Roman" w:cs="Times New Roman"/>
                <w:kern w:val="2"/>
                <w:sz w:val="24"/>
                <w:szCs w:val="24"/>
                <w:lang w:val="en-US" w:bidi="ar-SA"/>
              </w:rPr>
            </w:pPr>
            <w:r>
              <w:rPr>
                <w:rFonts w:hint="eastAsia" w:ascii="Times New Roman" w:hAnsi="Times New Roman" w:cs="Times New Roman"/>
                <w:kern w:val="2"/>
                <w:sz w:val="24"/>
                <w:szCs w:val="24"/>
                <w:lang w:val="en-US" w:eastAsia="zh-CN" w:bidi="ar-SA"/>
              </w:rPr>
              <w:t xml:space="preserve">B </w:t>
            </w:r>
            <w:r>
              <w:rPr>
                <w:rFonts w:hint="eastAsia" w:ascii="Times New Roman" w:hAnsi="Times New Roman" w:cs="Times New Roman"/>
                <w:kern w:val="2"/>
                <w:sz w:val="24"/>
                <w:szCs w:val="24"/>
                <w:lang w:val="en-US" w:bidi="ar-SA"/>
              </w:rPr>
              <w:t>类风湿关节炎</w:t>
            </w:r>
            <w:r>
              <w:rPr>
                <w:rFonts w:ascii="Times New Roman" w:hAnsi="Times New Roman" w:cs="Times New Roman"/>
                <w:kern w:val="2"/>
                <w:sz w:val="24"/>
                <w:szCs w:val="24"/>
                <w:lang w:val="en-US" w:bidi="ar-SA"/>
              </w:rPr>
              <w:t xml:space="preserve">     </w:t>
            </w:r>
          </w:p>
          <w:p w14:paraId="0D546CED">
            <w:pPr>
              <w:tabs>
                <w:tab w:val="left" w:pos="312"/>
              </w:tabs>
              <w:jc w:val="both"/>
              <w:rPr>
                <w:rFonts w:ascii="Times New Roman" w:hAnsi="Times New Roman" w:cs="Times New Roman"/>
                <w:kern w:val="2"/>
                <w:sz w:val="24"/>
                <w:szCs w:val="24"/>
                <w:lang w:val="en-US" w:bidi="ar-SA"/>
              </w:rPr>
            </w:pPr>
            <w:r>
              <w:rPr>
                <w:rFonts w:hint="eastAsia" w:ascii="Times New Roman" w:hAnsi="Times New Roman" w:cs="Times New Roman"/>
                <w:kern w:val="2"/>
                <w:sz w:val="24"/>
                <w:szCs w:val="24"/>
                <w:lang w:val="en-US" w:eastAsia="zh-CN" w:bidi="ar-SA"/>
              </w:rPr>
              <w:t xml:space="preserve">C </w:t>
            </w:r>
            <w:r>
              <w:rPr>
                <w:rFonts w:ascii="Times New Roman" w:hAnsi="Times New Roman" w:cs="Times New Roman"/>
                <w:kern w:val="2"/>
                <w:sz w:val="24"/>
                <w:szCs w:val="24"/>
                <w:lang w:val="en-US" w:bidi="ar-SA"/>
              </w:rPr>
              <w:t xml:space="preserve">重症肌无力    </w:t>
            </w:r>
            <w:r>
              <w:rPr>
                <w:rFonts w:hint="eastAsia" w:ascii="Times New Roman" w:hAnsi="Times New Roman" w:cs="Times New Roman"/>
                <w:kern w:val="2"/>
                <w:sz w:val="24"/>
                <w:szCs w:val="24"/>
                <w:lang w:val="en-US" w:bidi="ar-SA"/>
              </w:rPr>
              <w:t xml:space="preserve">             </w:t>
            </w:r>
          </w:p>
          <w:p w14:paraId="5CBDC0A0">
            <w:pPr>
              <w:tabs>
                <w:tab w:val="left" w:pos="312"/>
              </w:tabs>
              <w:jc w:val="both"/>
              <w:rPr>
                <w:rFonts w:ascii="Times New Roman" w:hAnsi="Times New Roman" w:cs="Times New Roman"/>
                <w:kern w:val="2"/>
                <w:sz w:val="24"/>
                <w:szCs w:val="24"/>
                <w:lang w:val="en-US" w:bidi="ar-SA"/>
              </w:rPr>
            </w:pPr>
            <w:r>
              <w:rPr>
                <w:rFonts w:hint="eastAsia" w:ascii="Times New Roman" w:hAnsi="Times New Roman" w:cs="Times New Roman"/>
                <w:kern w:val="2"/>
                <w:sz w:val="24"/>
                <w:szCs w:val="24"/>
                <w:lang w:val="en-US" w:eastAsia="zh-CN" w:bidi="ar-SA"/>
              </w:rPr>
              <w:t xml:space="preserve">D </w:t>
            </w:r>
            <w:r>
              <w:rPr>
                <w:rFonts w:ascii="Times New Roman" w:hAnsi="Times New Roman" w:cs="Times New Roman"/>
                <w:kern w:val="2"/>
                <w:sz w:val="24"/>
                <w:szCs w:val="24"/>
                <w:lang w:val="en-US" w:bidi="ar-SA"/>
              </w:rPr>
              <w:t xml:space="preserve">干燥综合征    </w:t>
            </w:r>
          </w:p>
          <w:p w14:paraId="770B432B">
            <w:pPr>
              <w:tabs>
                <w:tab w:val="left" w:pos="312"/>
              </w:tabs>
              <w:jc w:val="both"/>
              <w:rPr>
                <w:rFonts w:ascii="Times New Roman" w:hAnsi="Times New Roman" w:cs="Times New Roman"/>
                <w:kern w:val="2"/>
                <w:sz w:val="24"/>
                <w:szCs w:val="24"/>
                <w:lang w:val="en-US" w:bidi="ar-SA"/>
              </w:rPr>
            </w:pPr>
            <w:r>
              <w:rPr>
                <w:rFonts w:hint="eastAsia" w:ascii="Times New Roman" w:hAnsi="Times New Roman" w:cs="Times New Roman"/>
                <w:kern w:val="2"/>
                <w:sz w:val="24"/>
                <w:szCs w:val="24"/>
                <w:lang w:val="en-US" w:eastAsia="zh-CN" w:bidi="ar-SA"/>
              </w:rPr>
              <w:t xml:space="preserve">E  </w:t>
            </w:r>
            <w:r>
              <w:rPr>
                <w:rFonts w:ascii="Times New Roman" w:hAnsi="Times New Roman" w:cs="Times New Roman"/>
                <w:kern w:val="2"/>
                <w:sz w:val="24"/>
                <w:szCs w:val="24"/>
                <w:lang w:val="en-US" w:bidi="ar-SA"/>
              </w:rPr>
              <w:t>慢性甲状腺炎</w:t>
            </w:r>
          </w:p>
        </w:tc>
        <w:tc>
          <w:tcPr>
            <w:tcW w:w="2251" w:type="dxa"/>
            <w:gridSpan w:val="2"/>
            <w:vAlign w:val="center"/>
          </w:tcPr>
          <w:p w14:paraId="2E6A9B3A">
            <w:pPr>
              <w:pStyle w:val="2"/>
              <w:adjustRightInd w:val="0"/>
              <w:snapToGrid w:val="0"/>
              <w:spacing w:after="0"/>
              <w:ind w:left="0" w:leftChars="0" w:firstLine="0" w:firstLineChars="0"/>
              <w:jc w:val="center"/>
              <w:rPr>
                <w:rFonts w:ascii="Times New Roman" w:hAnsi="Times New Roman" w:eastAsia="仿宋" w:cs="Times New Roman"/>
                <w:bCs/>
                <w:sz w:val="24"/>
                <w:szCs w:val="24"/>
                <w:lang w:val="en-US"/>
              </w:rPr>
            </w:pPr>
          </w:p>
        </w:tc>
        <w:tc>
          <w:tcPr>
            <w:tcW w:w="2324" w:type="dxa"/>
            <w:vAlign w:val="center"/>
          </w:tcPr>
          <w:p w14:paraId="5CA9B7AE">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0.55</w:t>
            </w:r>
          </w:p>
        </w:tc>
      </w:tr>
      <w:tr w14:paraId="44617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022AB1D">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7</w:t>
            </w:r>
            <w:r>
              <w:rPr>
                <w:rFonts w:ascii="Times New Roman" w:hAnsi="Times New Roman" w:cs="Times New Roman"/>
                <w:color w:val="000000"/>
                <w:sz w:val="24"/>
                <w:szCs w:val="24"/>
                <w:lang w:val="en-US"/>
              </w:rPr>
              <w:t>8.抗体是</w:t>
            </w:r>
            <w:r>
              <w:rPr>
                <w:rFonts w:hint="eastAsia" w:ascii="Times New Roman" w:hAnsi="Times New Roman" w:cs="Times New Roman"/>
                <w:color w:val="000000"/>
                <w:sz w:val="24"/>
                <w:szCs w:val="24"/>
                <w:lang w:val="en-US" w:eastAsia="zh-CN"/>
              </w:rPr>
              <w:t xml:space="preserve">  </w:t>
            </w:r>
          </w:p>
        </w:tc>
        <w:tc>
          <w:tcPr>
            <w:tcW w:w="4825" w:type="dxa"/>
            <w:gridSpan w:val="2"/>
            <w:vAlign w:val="center"/>
          </w:tcPr>
          <w:p w14:paraId="368EB53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 xml:space="preserve">Ig </w:t>
            </w:r>
          </w:p>
          <w:p w14:paraId="6DFE6E0B">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 xml:space="preserve">BCR </w:t>
            </w:r>
          </w:p>
          <w:p w14:paraId="7085D3A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 xml:space="preserve">抗毒素 </w:t>
            </w:r>
          </w:p>
          <w:p w14:paraId="3B27601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 xml:space="preserve">TCR </w:t>
            </w:r>
          </w:p>
          <w:p w14:paraId="5CACBAAB">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免疫球蛋白</w:t>
            </w:r>
          </w:p>
        </w:tc>
        <w:tc>
          <w:tcPr>
            <w:tcW w:w="2251" w:type="dxa"/>
            <w:gridSpan w:val="2"/>
            <w:vAlign w:val="center"/>
          </w:tcPr>
          <w:p w14:paraId="6C599A68">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69770274">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0.65</w:t>
            </w:r>
          </w:p>
        </w:tc>
      </w:tr>
      <w:tr w14:paraId="53630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531D4CC7">
            <w:pPr>
              <w:rPr>
                <w:rFonts w:hint="eastAsia" w:ascii="Times New Roman" w:hAnsi="Times New Roman" w:eastAsia="仿宋" w:cs="Times New Roman"/>
                <w:color w:val="000000"/>
                <w:sz w:val="24"/>
                <w:szCs w:val="24"/>
                <w:lang w:val="en-US" w:eastAsia="zh-CN"/>
              </w:rPr>
            </w:pPr>
            <w:r>
              <w:rPr>
                <w:rFonts w:hint="eastAsia" w:ascii="Times New Roman" w:hAnsi="Times New Roman" w:cs="Times New Roman"/>
                <w:color w:val="000000"/>
                <w:sz w:val="24"/>
                <w:szCs w:val="24"/>
                <w:lang w:val="en-US"/>
              </w:rPr>
              <w:t>7</w:t>
            </w:r>
            <w:r>
              <w:rPr>
                <w:rFonts w:ascii="Times New Roman" w:hAnsi="Times New Roman" w:cs="Times New Roman"/>
                <w:color w:val="000000"/>
                <w:sz w:val="24"/>
                <w:szCs w:val="24"/>
                <w:lang w:val="en-US"/>
              </w:rPr>
              <w:t>9.属于血清学反应的是</w:t>
            </w:r>
            <w:r>
              <w:rPr>
                <w:rFonts w:hint="eastAsia" w:ascii="Times New Roman" w:hAnsi="Times New Roman" w:cs="Times New Roman"/>
                <w:color w:val="000000"/>
                <w:sz w:val="24"/>
                <w:szCs w:val="24"/>
                <w:lang w:val="en-US" w:eastAsia="zh-CN"/>
              </w:rPr>
              <w:t xml:space="preserve">  </w:t>
            </w:r>
          </w:p>
        </w:tc>
        <w:tc>
          <w:tcPr>
            <w:tcW w:w="4825" w:type="dxa"/>
            <w:gridSpan w:val="2"/>
            <w:vAlign w:val="center"/>
          </w:tcPr>
          <w:p w14:paraId="4ACB4CF4">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A</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凝集反应</w:t>
            </w:r>
          </w:p>
          <w:p w14:paraId="55605BE6">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B</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溶血反应</w:t>
            </w:r>
          </w:p>
          <w:p w14:paraId="49BDAE13">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C</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溶菌反应</w:t>
            </w:r>
          </w:p>
          <w:p w14:paraId="271E6B0F">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D</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补体结合反应</w:t>
            </w:r>
          </w:p>
          <w:p w14:paraId="3BDD5FB7">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E</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lang w:val="en-US"/>
              </w:rPr>
              <w:t>Ⅳ型变态反应</w:t>
            </w:r>
          </w:p>
        </w:tc>
        <w:tc>
          <w:tcPr>
            <w:tcW w:w="2251" w:type="dxa"/>
            <w:gridSpan w:val="2"/>
            <w:vAlign w:val="center"/>
          </w:tcPr>
          <w:p w14:paraId="15C5ABBD">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29FCDEB0">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r w14:paraId="46C2F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394C8E90">
            <w:pPr>
              <w:rPr>
                <w:rFonts w:hint="eastAsia" w:ascii="Times New Roman" w:hAnsi="Times New Roman" w:eastAsia="仿宋" w:cs="Times New Roman"/>
                <w:color w:val="000000"/>
                <w:sz w:val="24"/>
                <w:szCs w:val="24"/>
                <w:lang w:val="en-US" w:eastAsia="zh-CN"/>
              </w:rPr>
            </w:pPr>
            <w:r>
              <w:rPr>
                <w:rFonts w:ascii="Times New Roman" w:hAnsi="Times New Roman" w:cs="Times New Roman"/>
                <w:color w:val="000000"/>
                <w:sz w:val="24"/>
                <w:szCs w:val="24"/>
                <w:lang w:val="en-US"/>
              </w:rPr>
              <w:t>80.在沙门菌检验中，为了验证培养物是否是沙门菌，必须要做的生化试验</w:t>
            </w:r>
            <w:r>
              <w:rPr>
                <w:rFonts w:hint="eastAsia" w:ascii="Times New Roman" w:hAnsi="Times New Roman" w:cs="Times New Roman"/>
                <w:color w:val="000000"/>
                <w:sz w:val="24"/>
                <w:szCs w:val="24"/>
                <w:lang w:val="en-US" w:eastAsia="zh-CN"/>
              </w:rPr>
              <w:t xml:space="preserve">  </w:t>
            </w:r>
          </w:p>
        </w:tc>
        <w:tc>
          <w:tcPr>
            <w:tcW w:w="4825" w:type="dxa"/>
            <w:gridSpan w:val="2"/>
            <w:vAlign w:val="center"/>
          </w:tcPr>
          <w:p w14:paraId="61C08757">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A </w:t>
            </w:r>
            <w:r>
              <w:rPr>
                <w:rFonts w:ascii="Times New Roman" w:hAnsi="Times New Roman" w:cs="Times New Roman"/>
                <w:color w:val="000000"/>
                <w:sz w:val="24"/>
                <w:szCs w:val="24"/>
                <w:lang w:val="en-US"/>
              </w:rPr>
              <w:t>硫化氢试验</w:t>
            </w:r>
          </w:p>
          <w:p w14:paraId="6CCC9AA4">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B </w:t>
            </w:r>
            <w:r>
              <w:rPr>
                <w:rFonts w:ascii="Times New Roman" w:hAnsi="Times New Roman" w:cs="Times New Roman"/>
                <w:color w:val="000000"/>
                <w:sz w:val="24"/>
                <w:szCs w:val="24"/>
                <w:lang w:val="en-US"/>
              </w:rPr>
              <w:t>靛基质试验</w:t>
            </w:r>
          </w:p>
          <w:p w14:paraId="6827695A">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C </w:t>
            </w:r>
            <w:r>
              <w:rPr>
                <w:rFonts w:ascii="Times New Roman" w:hAnsi="Times New Roman" w:cs="Times New Roman"/>
                <w:color w:val="000000"/>
                <w:sz w:val="24"/>
                <w:szCs w:val="24"/>
                <w:lang w:val="en-US"/>
              </w:rPr>
              <w:t>尿素酶试验</w:t>
            </w:r>
          </w:p>
          <w:p w14:paraId="3A2D4B0B">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D </w:t>
            </w:r>
            <w:r>
              <w:rPr>
                <w:rFonts w:ascii="Times New Roman" w:hAnsi="Times New Roman" w:cs="Times New Roman"/>
                <w:color w:val="000000"/>
                <w:sz w:val="24"/>
                <w:szCs w:val="24"/>
                <w:lang w:val="en-US"/>
              </w:rPr>
              <w:t>KCN试验</w:t>
            </w:r>
          </w:p>
          <w:p w14:paraId="6C6DFFF3">
            <w:pP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eastAsia="zh-CN"/>
              </w:rPr>
              <w:t xml:space="preserve">E  </w:t>
            </w:r>
            <w:r>
              <w:rPr>
                <w:rFonts w:ascii="Times New Roman" w:hAnsi="Times New Roman" w:cs="Times New Roman"/>
                <w:color w:val="000000"/>
                <w:sz w:val="24"/>
                <w:szCs w:val="24"/>
                <w:lang w:val="en-US"/>
              </w:rPr>
              <w:t>赖氨酸脱羧酶试验</w:t>
            </w:r>
          </w:p>
        </w:tc>
        <w:tc>
          <w:tcPr>
            <w:tcW w:w="2251" w:type="dxa"/>
            <w:gridSpan w:val="2"/>
            <w:vAlign w:val="center"/>
          </w:tcPr>
          <w:p w14:paraId="3C5790C5">
            <w:pPr>
              <w:pStyle w:val="2"/>
              <w:adjustRightInd w:val="0"/>
              <w:snapToGrid w:val="0"/>
              <w:spacing w:after="0"/>
              <w:ind w:left="0" w:leftChars="0" w:firstLine="0" w:firstLineChars="0"/>
              <w:jc w:val="center"/>
              <w:rPr>
                <w:rFonts w:ascii="Times New Roman" w:hAnsi="Times New Roman" w:eastAsia="仿宋" w:cs="Times New Roman"/>
                <w:color w:val="000000"/>
                <w:sz w:val="24"/>
                <w:szCs w:val="24"/>
                <w:lang w:val="en-US"/>
              </w:rPr>
            </w:pPr>
          </w:p>
        </w:tc>
        <w:tc>
          <w:tcPr>
            <w:tcW w:w="2324" w:type="dxa"/>
            <w:vAlign w:val="center"/>
          </w:tcPr>
          <w:p w14:paraId="33FD3E6F">
            <w:pPr>
              <w:widowControl/>
              <w:jc w:val="center"/>
              <w:textAlignment w:val="center"/>
              <w:rPr>
                <w:rFonts w:ascii="Times New Roman" w:hAnsi="Times New Roman" w:cs="Times New Roman"/>
                <w:color w:val="000000"/>
                <w:sz w:val="24"/>
                <w:szCs w:val="24"/>
                <w:lang w:val="en-US"/>
              </w:rPr>
            </w:pPr>
            <w:r>
              <w:rPr>
                <w:rFonts w:hint="eastAsia" w:ascii="Times New Roman" w:hAnsi="Times New Roman" w:cs="Times New Roman"/>
                <w:color w:val="000000"/>
                <w:sz w:val="24"/>
                <w:szCs w:val="24"/>
                <w:lang w:val="en-US"/>
              </w:rPr>
              <w:t>0.60</w:t>
            </w:r>
          </w:p>
        </w:tc>
      </w:tr>
    </w:tbl>
    <w:p w14:paraId="7279233F">
      <w:pPr>
        <w:pStyle w:val="2"/>
        <w:ind w:left="440" w:firstLine="482"/>
        <w:rPr>
          <w:rFonts w:eastAsia="仿宋"/>
          <w:b/>
          <w:color w:val="000000"/>
          <w:sz w:val="24"/>
          <w:szCs w:val="24"/>
          <w:lang w:val="en-US"/>
        </w:rPr>
      </w:pPr>
    </w:p>
    <w:p w14:paraId="6D8E0986">
      <w:pPr>
        <w:pStyle w:val="2"/>
        <w:ind w:left="440" w:firstLine="482"/>
        <w:rPr>
          <w:rFonts w:eastAsia="仿宋"/>
          <w:b/>
          <w:color w:val="000000"/>
          <w:sz w:val="24"/>
          <w:szCs w:val="24"/>
          <w:lang w:val="en-US"/>
        </w:rPr>
      </w:pPr>
      <w:r>
        <w:rPr>
          <w:rFonts w:eastAsia="仿宋"/>
          <w:b/>
          <w:color w:val="000000"/>
          <w:sz w:val="24"/>
          <w:szCs w:val="24"/>
          <w:lang w:val="en-US"/>
        </w:rPr>
        <w:br w:type="page"/>
      </w:r>
    </w:p>
    <w:p w14:paraId="0C677EA2">
      <w:pPr>
        <w:jc w:val="center"/>
        <w:rPr>
          <w:b/>
          <w:color w:val="000000"/>
          <w:sz w:val="24"/>
          <w:szCs w:val="24"/>
          <w:lang w:val="en-US"/>
        </w:rPr>
      </w:pPr>
      <w:r>
        <w:rPr>
          <w:rFonts w:hint="eastAsia"/>
          <w:b/>
          <w:color w:val="000000"/>
          <w:sz w:val="24"/>
          <w:szCs w:val="24"/>
          <w:lang w:val="en-US"/>
        </w:rPr>
        <w:t>表3 是非题</w:t>
      </w:r>
    </w:p>
    <w:tbl>
      <w:tblPr>
        <w:tblStyle w:val="9"/>
        <w:tblW w:w="129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25"/>
        <w:gridCol w:w="2922"/>
        <w:gridCol w:w="1903"/>
        <w:gridCol w:w="1150"/>
        <w:gridCol w:w="1101"/>
        <w:gridCol w:w="2324"/>
      </w:tblGrid>
      <w:tr w14:paraId="18F63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1E403810">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赛项名称</w:t>
            </w:r>
          </w:p>
        </w:tc>
        <w:tc>
          <w:tcPr>
            <w:tcW w:w="2922" w:type="dxa"/>
            <w:vAlign w:val="center"/>
          </w:tcPr>
          <w:p w14:paraId="68765DB8">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检验检疫技术</w:t>
            </w:r>
          </w:p>
        </w:tc>
        <w:tc>
          <w:tcPr>
            <w:tcW w:w="3053" w:type="dxa"/>
            <w:gridSpan w:val="2"/>
            <w:vAlign w:val="center"/>
          </w:tcPr>
          <w:p w14:paraId="42A6EBC7">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英语名称</w:t>
            </w:r>
          </w:p>
        </w:tc>
        <w:tc>
          <w:tcPr>
            <w:tcW w:w="3425" w:type="dxa"/>
            <w:gridSpan w:val="2"/>
            <w:vAlign w:val="center"/>
          </w:tcPr>
          <w:p w14:paraId="6A62D0B5">
            <w:pPr>
              <w:pStyle w:val="2"/>
              <w:adjustRightInd w:val="0"/>
              <w:snapToGrid w:val="0"/>
              <w:spacing w:after="0"/>
              <w:ind w:left="0" w:leftChars="0" w:firstLine="0" w:firstLineChars="0"/>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Inspection and Quarantine </w:t>
            </w:r>
          </w:p>
          <w:p w14:paraId="0BEBC0E8">
            <w:pPr>
              <w:pStyle w:val="2"/>
              <w:adjustRightInd w:val="0"/>
              <w:snapToGrid w:val="0"/>
              <w:spacing w:after="0"/>
              <w:ind w:left="0" w:leftChars="0" w:firstLine="0" w:firstLineChars="0"/>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 xml:space="preserve">Skill </w:t>
            </w:r>
          </w:p>
        </w:tc>
      </w:tr>
      <w:tr w14:paraId="4E485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14:paraId="22ADC198">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赛项编号</w:t>
            </w:r>
          </w:p>
        </w:tc>
        <w:tc>
          <w:tcPr>
            <w:tcW w:w="2922" w:type="dxa"/>
            <w:vAlign w:val="center"/>
          </w:tcPr>
          <w:p w14:paraId="7EDA4962">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 xml:space="preserve"> GZ041 </w:t>
            </w:r>
          </w:p>
        </w:tc>
        <w:tc>
          <w:tcPr>
            <w:tcW w:w="3053" w:type="dxa"/>
            <w:gridSpan w:val="2"/>
            <w:vAlign w:val="center"/>
          </w:tcPr>
          <w:p w14:paraId="125487D2">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归属产业</w:t>
            </w:r>
          </w:p>
        </w:tc>
        <w:tc>
          <w:tcPr>
            <w:tcW w:w="3425" w:type="dxa"/>
            <w:gridSpan w:val="2"/>
            <w:vAlign w:val="center"/>
          </w:tcPr>
          <w:p w14:paraId="44E7DF23">
            <w:pPr>
              <w:pStyle w:val="2"/>
              <w:adjustRightInd w:val="0"/>
              <w:snapToGrid w:val="0"/>
              <w:spacing w:after="0"/>
              <w:ind w:left="0" w:leftChars="0" w:firstLine="0" w:firstLineChars="0"/>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第三产业（101201，医疗服务业）</w:t>
            </w:r>
          </w:p>
        </w:tc>
      </w:tr>
      <w:tr w14:paraId="40A9E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925" w:type="dxa"/>
            <w:gridSpan w:val="6"/>
            <w:vAlign w:val="center"/>
          </w:tcPr>
          <w:p w14:paraId="0BDF9CDC">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赛项组别</w:t>
            </w:r>
          </w:p>
        </w:tc>
      </w:tr>
      <w:tr w14:paraId="18AD3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07D58F06">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中职组</w:t>
            </w:r>
          </w:p>
        </w:tc>
        <w:tc>
          <w:tcPr>
            <w:tcW w:w="6478" w:type="dxa"/>
            <w:gridSpan w:val="4"/>
            <w:vAlign w:val="center"/>
          </w:tcPr>
          <w:p w14:paraId="55FF9863">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高职组</w:t>
            </w:r>
          </w:p>
        </w:tc>
      </w:tr>
      <w:tr w14:paraId="2A4C1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12D5B72C">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 xml:space="preserve">□学生组 </w:t>
            </w:r>
            <w:r>
              <w:rPr>
                <w:rFonts w:ascii="Times New Roman" w:hAnsi="Times New Roman" w:eastAsia="仿宋" w:cs="Times New Roman"/>
                <w:b/>
                <w:color w:val="000000"/>
                <w:sz w:val="24"/>
                <w:szCs w:val="24"/>
                <w:lang w:val="en-US"/>
              </w:rPr>
              <w:sym w:font="Wingdings 2" w:char="00A3"/>
            </w:r>
            <w:r>
              <w:rPr>
                <w:rFonts w:ascii="Times New Roman" w:hAnsi="Times New Roman" w:eastAsia="仿宋" w:cs="Times New Roman"/>
                <w:b/>
                <w:color w:val="000000"/>
                <w:sz w:val="24"/>
                <w:szCs w:val="24"/>
                <w:lang w:val="en-US"/>
              </w:rPr>
              <w:t>教师组 □师生联队试点赛项</w:t>
            </w:r>
          </w:p>
        </w:tc>
        <w:tc>
          <w:tcPr>
            <w:tcW w:w="6478" w:type="dxa"/>
            <w:gridSpan w:val="4"/>
            <w:vAlign w:val="center"/>
          </w:tcPr>
          <w:p w14:paraId="5456B2F5">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sym w:font="Wingdings 2" w:char="0052"/>
            </w:r>
            <w:r>
              <w:rPr>
                <w:rFonts w:ascii="Times New Roman" w:hAnsi="Times New Roman" w:eastAsia="仿宋" w:cs="Times New Roman"/>
                <w:b/>
                <w:color w:val="000000"/>
                <w:sz w:val="24"/>
                <w:szCs w:val="24"/>
                <w:lang w:val="en-US"/>
              </w:rPr>
              <w:t>学生组 □教师组 □师生联队试点赛项</w:t>
            </w:r>
          </w:p>
        </w:tc>
      </w:tr>
      <w:tr w14:paraId="27A3B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14:paraId="395C1BE9">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题目类型</w:t>
            </w:r>
          </w:p>
        </w:tc>
        <w:tc>
          <w:tcPr>
            <w:tcW w:w="6478" w:type="dxa"/>
            <w:gridSpan w:val="4"/>
            <w:vAlign w:val="center"/>
          </w:tcPr>
          <w:p w14:paraId="6A5D8A0A">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sym w:font="Wingdings 2" w:char="00A3"/>
            </w:r>
            <w:r>
              <w:rPr>
                <w:rFonts w:ascii="Times New Roman" w:hAnsi="Times New Roman" w:eastAsia="仿宋" w:cs="Times New Roman"/>
                <w:b/>
                <w:color w:val="000000"/>
                <w:sz w:val="24"/>
                <w:szCs w:val="24"/>
                <w:lang w:val="en-US"/>
              </w:rPr>
              <w:t xml:space="preserve">单选题   </w:t>
            </w:r>
            <w:r>
              <w:rPr>
                <w:rFonts w:ascii="Times New Roman" w:hAnsi="Times New Roman" w:eastAsia="仿宋" w:cs="Times New Roman"/>
                <w:b/>
                <w:color w:val="000000"/>
                <w:sz w:val="24"/>
                <w:szCs w:val="24"/>
                <w:lang w:val="en-US"/>
              </w:rPr>
              <w:sym w:font="Wingdings 2" w:char="00A3"/>
            </w:r>
            <w:r>
              <w:rPr>
                <w:rFonts w:ascii="Times New Roman" w:hAnsi="Times New Roman" w:eastAsia="仿宋" w:cs="Times New Roman"/>
                <w:b/>
                <w:color w:val="000000"/>
                <w:sz w:val="24"/>
                <w:szCs w:val="24"/>
                <w:lang w:val="en-US"/>
              </w:rPr>
              <w:t xml:space="preserve">多选题  </w:t>
            </w:r>
            <w:r>
              <w:rPr>
                <w:rFonts w:ascii="Times New Roman" w:hAnsi="Times New Roman" w:eastAsia="仿宋" w:cs="Times New Roman"/>
                <w:b/>
                <w:color w:val="000000"/>
                <w:sz w:val="24"/>
                <w:szCs w:val="24"/>
                <w:lang w:val="en-US"/>
              </w:rPr>
              <w:sym w:font="Wingdings 2" w:char="0052"/>
            </w:r>
            <w:r>
              <w:rPr>
                <w:rFonts w:ascii="Times New Roman" w:hAnsi="Times New Roman" w:eastAsia="仿宋" w:cs="Times New Roman"/>
                <w:b/>
                <w:color w:val="000000"/>
                <w:sz w:val="24"/>
                <w:szCs w:val="24"/>
                <w:lang w:val="en-US"/>
              </w:rPr>
              <w:t>是非题</w:t>
            </w:r>
          </w:p>
        </w:tc>
      </w:tr>
      <w:tr w14:paraId="47F99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2E1F8AA8">
            <w:pPr>
              <w:pStyle w:val="2"/>
              <w:adjustRightInd w:val="0"/>
              <w:snapToGrid w:val="0"/>
              <w:spacing w:after="0"/>
              <w:ind w:left="0" w:leftChars="0" w:firstLine="0" w:firstLineChars="0"/>
              <w:jc w:val="center"/>
              <w:rPr>
                <w:rFonts w:ascii="Times New Roman" w:hAnsi="Times New Roman" w:eastAsia="仿宋" w:cs="Times New Roman"/>
                <w:bCs/>
                <w:color w:val="000000"/>
                <w:sz w:val="24"/>
                <w:szCs w:val="24"/>
                <w:lang w:val="en-US"/>
              </w:rPr>
            </w:pPr>
            <w:r>
              <w:rPr>
                <w:rFonts w:ascii="Times New Roman" w:hAnsi="Times New Roman" w:eastAsia="仿宋" w:cs="Times New Roman"/>
                <w:b/>
                <w:color w:val="000000"/>
                <w:sz w:val="24"/>
                <w:szCs w:val="24"/>
                <w:lang w:val="en-US"/>
              </w:rPr>
              <w:t>题目内容</w:t>
            </w:r>
          </w:p>
        </w:tc>
        <w:tc>
          <w:tcPr>
            <w:tcW w:w="2251" w:type="dxa"/>
            <w:gridSpan w:val="2"/>
            <w:vAlign w:val="center"/>
          </w:tcPr>
          <w:p w14:paraId="2378CF3A">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题目答案</w:t>
            </w:r>
          </w:p>
        </w:tc>
        <w:tc>
          <w:tcPr>
            <w:tcW w:w="2324" w:type="dxa"/>
            <w:vAlign w:val="center"/>
          </w:tcPr>
          <w:p w14:paraId="6A4BA45A">
            <w:pPr>
              <w:pStyle w:val="2"/>
              <w:adjustRightInd w:val="0"/>
              <w:snapToGrid w:val="0"/>
              <w:spacing w:after="0"/>
              <w:ind w:left="0" w:leftChars="0" w:firstLine="0" w:firstLineChars="0"/>
              <w:jc w:val="center"/>
              <w:rPr>
                <w:rFonts w:ascii="Times New Roman" w:hAnsi="Times New Roman" w:eastAsia="仿宋" w:cs="Times New Roman"/>
                <w:b/>
                <w:color w:val="000000"/>
                <w:sz w:val="24"/>
                <w:szCs w:val="24"/>
                <w:lang w:val="en-US"/>
              </w:rPr>
            </w:pPr>
            <w:r>
              <w:rPr>
                <w:rFonts w:ascii="Times New Roman" w:hAnsi="Times New Roman" w:eastAsia="仿宋" w:cs="Times New Roman"/>
                <w:b/>
                <w:color w:val="000000"/>
                <w:sz w:val="24"/>
                <w:szCs w:val="24"/>
                <w:lang w:val="en-US"/>
              </w:rPr>
              <w:t>难度系数</w:t>
            </w:r>
          </w:p>
        </w:tc>
      </w:tr>
      <w:tr w14:paraId="2BC7E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3BC2192E">
            <w:pPr>
              <w:pStyle w:val="2"/>
              <w:adjustRightInd w:val="0"/>
              <w:snapToGrid w:val="0"/>
              <w:spacing w:after="0"/>
              <w:ind w:left="0" w:leftChars="0" w:firstLine="0" w:firstLineChars="0"/>
              <w:rPr>
                <w:rFonts w:ascii="Times New Roman" w:hAnsi="Times New Roman" w:eastAsia="仿宋" w:cs="Times New Roman"/>
                <w:sz w:val="24"/>
                <w:szCs w:val="24"/>
                <w:lang w:val="en-US"/>
              </w:rPr>
            </w:pPr>
            <w:bookmarkStart w:id="4" w:name="_Hlk132373245"/>
            <w:r>
              <w:rPr>
                <w:rFonts w:hint="eastAsia" w:ascii="Times New Roman" w:hAnsi="Times New Roman" w:eastAsia="仿宋" w:cs="Times New Roman"/>
                <w:sz w:val="24"/>
                <w:szCs w:val="24"/>
                <w:lang w:val="en-US"/>
              </w:rPr>
              <w:t>8</w:t>
            </w:r>
            <w:r>
              <w:rPr>
                <w:rFonts w:ascii="Times New Roman" w:hAnsi="Times New Roman" w:eastAsia="仿宋" w:cs="Times New Roman"/>
                <w:sz w:val="24"/>
                <w:szCs w:val="24"/>
                <w:lang w:val="en-US"/>
              </w:rPr>
              <w:t>1.抽血时如果病人出血不畅，应该扎紧压脉带以后让病人反复握拳放拳，以提高血液流速便于顺利抽血。</w:t>
            </w:r>
          </w:p>
        </w:tc>
        <w:tc>
          <w:tcPr>
            <w:tcW w:w="2251" w:type="dxa"/>
            <w:gridSpan w:val="2"/>
            <w:vAlign w:val="center"/>
          </w:tcPr>
          <w:p w14:paraId="5B8DEC29">
            <w:pPr>
              <w:pStyle w:val="2"/>
              <w:adjustRightInd w:val="0"/>
              <w:snapToGrid w:val="0"/>
              <w:spacing w:after="0"/>
              <w:ind w:left="0" w:leftChars="0" w:firstLine="0" w:firstLineChars="0"/>
              <w:jc w:val="center"/>
              <w:rPr>
                <w:rFonts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466565B9">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40982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51CCB19D">
            <w:pPr>
              <w:pStyle w:val="2"/>
              <w:adjustRightInd w:val="0"/>
              <w:snapToGrid w:val="0"/>
              <w:spacing w:after="0"/>
              <w:ind w:left="0" w:leftChars="0" w:firstLine="0" w:firstLineChars="0"/>
              <w:rPr>
                <w:rFonts w:ascii="Times New Roman" w:hAnsi="Times New Roman" w:eastAsia="仿宋" w:cs="Times New Roman"/>
                <w:sz w:val="24"/>
                <w:szCs w:val="24"/>
                <w:lang w:val="en-US"/>
              </w:rPr>
            </w:pPr>
            <w:r>
              <w:rPr>
                <w:rFonts w:hint="eastAsia" w:ascii="Times New Roman" w:hAnsi="Times New Roman" w:eastAsia="仿宋" w:cs="Times New Roman"/>
                <w:sz w:val="24"/>
                <w:szCs w:val="24"/>
                <w:lang w:val="en-US"/>
              </w:rPr>
              <w:t>8</w:t>
            </w:r>
            <w:r>
              <w:rPr>
                <w:rFonts w:ascii="Times New Roman" w:hAnsi="Times New Roman" w:eastAsia="仿宋" w:cs="Times New Roman"/>
                <w:sz w:val="24"/>
                <w:szCs w:val="24"/>
                <w:lang w:val="en-US"/>
              </w:rPr>
              <w:t>2.血小板的主要功能有黏附功能、聚集功能、促进血块收缩、维持血管内皮完整、抗凝血功能。</w:t>
            </w:r>
          </w:p>
        </w:tc>
        <w:tc>
          <w:tcPr>
            <w:tcW w:w="2251" w:type="dxa"/>
            <w:gridSpan w:val="2"/>
            <w:vAlign w:val="center"/>
          </w:tcPr>
          <w:p w14:paraId="13E83F06">
            <w:pPr>
              <w:pStyle w:val="2"/>
              <w:adjustRightInd w:val="0"/>
              <w:snapToGrid w:val="0"/>
              <w:spacing w:after="0"/>
              <w:ind w:left="0" w:leftChars="0" w:firstLine="0" w:firstLineChars="0"/>
              <w:jc w:val="center"/>
              <w:rPr>
                <w:rFonts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09F374D7">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6F005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2E00420D">
            <w:pPr>
              <w:pStyle w:val="2"/>
              <w:adjustRightInd w:val="0"/>
              <w:snapToGrid w:val="0"/>
              <w:spacing w:after="0"/>
              <w:ind w:left="0" w:leftChars="0" w:firstLine="0" w:firstLineChars="0"/>
              <w:rPr>
                <w:rFonts w:ascii="Times New Roman" w:hAnsi="Times New Roman" w:eastAsia="仿宋" w:cs="Times New Roman"/>
                <w:sz w:val="24"/>
                <w:szCs w:val="24"/>
                <w:lang w:val="en-US"/>
              </w:rPr>
            </w:pPr>
            <w:r>
              <w:rPr>
                <w:rFonts w:ascii="Times New Roman" w:hAnsi="Times New Roman" w:eastAsia="仿宋" w:cs="Times New Roman"/>
                <w:sz w:val="24"/>
                <w:szCs w:val="24"/>
                <w:lang w:val="en-US"/>
              </w:rPr>
              <w:t>83.MPV增高可见于外周血小板减少，骨髓代偿增生、骨髓造血恢复的早期、巨大血小板综合征。</w:t>
            </w:r>
          </w:p>
        </w:tc>
        <w:tc>
          <w:tcPr>
            <w:tcW w:w="2251" w:type="dxa"/>
            <w:gridSpan w:val="2"/>
            <w:vAlign w:val="center"/>
          </w:tcPr>
          <w:p w14:paraId="0E29AAB8">
            <w:pPr>
              <w:pStyle w:val="2"/>
              <w:adjustRightInd w:val="0"/>
              <w:snapToGrid w:val="0"/>
              <w:spacing w:after="0"/>
              <w:ind w:left="0" w:leftChars="0" w:firstLine="0" w:firstLineChars="0"/>
              <w:jc w:val="center"/>
              <w:rPr>
                <w:rFonts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1B015BDF">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7AD18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7F9BEC7D">
            <w:pPr>
              <w:pStyle w:val="2"/>
              <w:adjustRightInd w:val="0"/>
              <w:snapToGrid w:val="0"/>
              <w:spacing w:after="0"/>
              <w:ind w:left="0" w:leftChars="0" w:firstLine="0" w:firstLineChars="0"/>
              <w:rPr>
                <w:rFonts w:ascii="Times New Roman" w:hAnsi="Times New Roman" w:eastAsia="仿宋" w:cs="Times New Roman"/>
                <w:sz w:val="24"/>
                <w:szCs w:val="24"/>
                <w:lang w:val="en-US"/>
              </w:rPr>
            </w:pPr>
            <w:r>
              <w:rPr>
                <w:rFonts w:hint="eastAsia" w:ascii="Times New Roman" w:hAnsi="Times New Roman" w:eastAsia="仿宋" w:cs="Times New Roman"/>
                <w:sz w:val="24"/>
                <w:szCs w:val="24"/>
                <w:lang w:val="en-US"/>
              </w:rPr>
              <w:t>8</w:t>
            </w:r>
            <w:r>
              <w:rPr>
                <w:rFonts w:ascii="Times New Roman" w:hAnsi="Times New Roman" w:eastAsia="仿宋" w:cs="Times New Roman"/>
                <w:sz w:val="24"/>
                <w:szCs w:val="24"/>
                <w:lang w:val="en-US"/>
              </w:rPr>
              <w:t>4.急性肝损伤时ALB、降低明显，A/G比值增高。</w:t>
            </w:r>
          </w:p>
        </w:tc>
        <w:tc>
          <w:tcPr>
            <w:tcW w:w="2251" w:type="dxa"/>
            <w:gridSpan w:val="2"/>
            <w:vAlign w:val="center"/>
          </w:tcPr>
          <w:p w14:paraId="7CF69A80">
            <w:pPr>
              <w:pStyle w:val="2"/>
              <w:adjustRightInd w:val="0"/>
              <w:snapToGrid w:val="0"/>
              <w:spacing w:after="0"/>
              <w:ind w:left="0" w:leftChars="0" w:firstLine="0" w:firstLineChars="0"/>
              <w:jc w:val="center"/>
              <w:rPr>
                <w:rFonts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6542093F">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48857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0CA7F2B3">
            <w:pPr>
              <w:pStyle w:val="2"/>
              <w:adjustRightInd w:val="0"/>
              <w:snapToGrid w:val="0"/>
              <w:spacing w:after="0"/>
              <w:ind w:left="0" w:leftChars="0" w:firstLine="0" w:firstLineChars="0"/>
              <w:rPr>
                <w:rFonts w:ascii="Times New Roman" w:hAnsi="Times New Roman" w:eastAsia="仿宋" w:cs="Times New Roman"/>
                <w:sz w:val="24"/>
                <w:szCs w:val="24"/>
                <w:lang w:val="en-US"/>
              </w:rPr>
            </w:pPr>
            <w:r>
              <w:rPr>
                <w:rFonts w:hint="eastAsia" w:ascii="Times New Roman" w:hAnsi="Times New Roman" w:eastAsia="仿宋" w:cs="Times New Roman"/>
                <w:sz w:val="24"/>
                <w:szCs w:val="24"/>
                <w:lang w:val="en-US"/>
              </w:rPr>
              <w:t>8</w:t>
            </w:r>
            <w:r>
              <w:rPr>
                <w:rFonts w:ascii="Times New Roman" w:hAnsi="Times New Roman" w:eastAsia="仿宋" w:cs="Times New Roman"/>
                <w:sz w:val="24"/>
                <w:szCs w:val="24"/>
                <w:lang w:val="en-US"/>
              </w:rPr>
              <w:t>5.与ALB、比较，PA半衰期短，可更灵敏的反映肝损伤</w:t>
            </w:r>
            <w:r>
              <w:rPr>
                <w:rFonts w:hint="eastAsia" w:ascii="Times New Roman" w:hAnsi="Times New Roman" w:eastAsia="仿宋" w:cs="Times New Roman"/>
                <w:sz w:val="24"/>
                <w:szCs w:val="24"/>
                <w:lang w:val="en-US"/>
              </w:rPr>
              <w:t>。</w:t>
            </w:r>
          </w:p>
        </w:tc>
        <w:tc>
          <w:tcPr>
            <w:tcW w:w="2251" w:type="dxa"/>
            <w:gridSpan w:val="2"/>
            <w:vAlign w:val="center"/>
          </w:tcPr>
          <w:p w14:paraId="6C9EFAFA">
            <w:pPr>
              <w:pStyle w:val="2"/>
              <w:adjustRightInd w:val="0"/>
              <w:snapToGrid w:val="0"/>
              <w:spacing w:after="0"/>
              <w:ind w:left="0" w:leftChars="0" w:firstLine="0" w:firstLineChars="0"/>
              <w:jc w:val="center"/>
              <w:rPr>
                <w:rFonts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39AC1212">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6350A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0F72A5E9">
            <w:pPr>
              <w:pStyle w:val="2"/>
              <w:adjustRightInd w:val="0"/>
              <w:snapToGrid w:val="0"/>
              <w:spacing w:after="0"/>
              <w:ind w:left="0" w:leftChars="0" w:firstLine="0" w:firstLineChars="0"/>
              <w:rPr>
                <w:rFonts w:ascii="Times New Roman" w:hAnsi="Times New Roman" w:eastAsia="仿宋" w:cs="Times New Roman"/>
                <w:sz w:val="24"/>
                <w:szCs w:val="24"/>
                <w:lang w:val="en-US"/>
              </w:rPr>
            </w:pPr>
            <w:r>
              <w:rPr>
                <w:rFonts w:hint="eastAsia" w:ascii="Times New Roman" w:hAnsi="Times New Roman" w:eastAsia="仿宋" w:cs="Times New Roman"/>
                <w:sz w:val="24"/>
                <w:szCs w:val="24"/>
                <w:lang w:val="en-US"/>
              </w:rPr>
              <w:t>8</w:t>
            </w:r>
            <w:r>
              <w:rPr>
                <w:rFonts w:ascii="Times New Roman" w:hAnsi="Times New Roman" w:eastAsia="仿宋" w:cs="Times New Roman"/>
                <w:sz w:val="24"/>
                <w:szCs w:val="24"/>
                <w:lang w:val="en-US"/>
              </w:rPr>
              <w:t>6.转铁蛋白是一种急性时相反应蛋白，炎症时其血浆中含量升高</w:t>
            </w:r>
            <w:r>
              <w:rPr>
                <w:rFonts w:hint="eastAsia" w:ascii="Times New Roman" w:hAnsi="Times New Roman" w:eastAsia="仿宋" w:cs="Times New Roman"/>
                <w:sz w:val="24"/>
                <w:szCs w:val="24"/>
                <w:lang w:val="en-US"/>
              </w:rPr>
              <w:t>。</w:t>
            </w:r>
          </w:p>
        </w:tc>
        <w:tc>
          <w:tcPr>
            <w:tcW w:w="2251" w:type="dxa"/>
            <w:gridSpan w:val="2"/>
            <w:vAlign w:val="center"/>
          </w:tcPr>
          <w:p w14:paraId="07C0550E">
            <w:pPr>
              <w:pStyle w:val="2"/>
              <w:adjustRightInd w:val="0"/>
              <w:snapToGrid w:val="0"/>
              <w:spacing w:after="0"/>
              <w:ind w:left="0" w:leftChars="0" w:firstLine="0" w:firstLineChars="0"/>
              <w:jc w:val="center"/>
              <w:rPr>
                <w:rFonts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1FEC896C">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10F0D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41501AE0">
            <w:pPr>
              <w:pStyle w:val="2"/>
              <w:adjustRightInd w:val="0"/>
              <w:snapToGrid w:val="0"/>
              <w:spacing w:after="0"/>
              <w:ind w:left="0" w:leftChars="0" w:firstLine="0" w:firstLineChars="0"/>
              <w:rPr>
                <w:rFonts w:ascii="Times New Roman" w:hAnsi="Times New Roman" w:eastAsia="仿宋" w:cs="Times New Roman"/>
                <w:color w:val="000000"/>
                <w:sz w:val="24"/>
                <w:szCs w:val="24"/>
                <w:lang w:val="en-US"/>
              </w:rPr>
            </w:pPr>
            <w:r>
              <w:rPr>
                <w:rFonts w:hint="eastAsia" w:ascii="Times New Roman" w:hAnsi="Times New Roman" w:eastAsia="仿宋" w:cs="Times New Roman"/>
                <w:color w:val="000000"/>
                <w:sz w:val="24"/>
                <w:szCs w:val="24"/>
                <w:lang w:val="en-US"/>
              </w:rPr>
              <w:t>8</w:t>
            </w:r>
            <w:r>
              <w:rPr>
                <w:rFonts w:ascii="Times New Roman" w:hAnsi="Times New Roman" w:eastAsia="仿宋" w:cs="Times New Roman"/>
                <w:color w:val="000000"/>
                <w:sz w:val="24"/>
                <w:szCs w:val="24"/>
                <w:lang w:val="en-US"/>
              </w:rPr>
              <w:t>7.间接法是检测抗原最常用的方法，其原理为利用酶标记的抗体以检测已与固相结合的受检抗原，故称为间接法。</w:t>
            </w:r>
          </w:p>
        </w:tc>
        <w:tc>
          <w:tcPr>
            <w:tcW w:w="2251" w:type="dxa"/>
            <w:gridSpan w:val="2"/>
            <w:vAlign w:val="center"/>
          </w:tcPr>
          <w:p w14:paraId="174C9094">
            <w:pPr>
              <w:pStyle w:val="2"/>
              <w:adjustRightInd w:val="0"/>
              <w:snapToGrid w:val="0"/>
              <w:spacing w:after="0"/>
              <w:ind w:left="0" w:leftChars="0" w:firstLine="0" w:firstLineChars="0"/>
              <w:jc w:val="center"/>
              <w:rPr>
                <w:rFonts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05A227D1">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0.65</w:t>
            </w:r>
          </w:p>
        </w:tc>
      </w:tr>
      <w:tr w14:paraId="1CBB4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2EAA37B2">
            <w:pPr>
              <w:pStyle w:val="2"/>
              <w:adjustRightInd w:val="0"/>
              <w:snapToGrid w:val="0"/>
              <w:spacing w:after="0"/>
              <w:ind w:left="0" w:leftChars="0" w:firstLine="0" w:firstLineChars="0"/>
              <w:rPr>
                <w:rFonts w:ascii="Times New Roman" w:hAnsi="Times New Roman" w:eastAsia="仿宋" w:cs="Times New Roman"/>
                <w:color w:val="000000"/>
                <w:sz w:val="24"/>
                <w:szCs w:val="24"/>
                <w:lang w:val="en-US"/>
              </w:rPr>
            </w:pPr>
            <w:r>
              <w:rPr>
                <w:rFonts w:hint="eastAsia" w:ascii="Times New Roman" w:hAnsi="Times New Roman" w:eastAsia="仿宋" w:cs="Times New Roman"/>
                <w:color w:val="000000"/>
                <w:sz w:val="24"/>
                <w:szCs w:val="24"/>
                <w:lang w:val="en-US"/>
              </w:rPr>
              <w:t>8</w:t>
            </w:r>
            <w:r>
              <w:rPr>
                <w:rFonts w:ascii="Times New Roman" w:hAnsi="Times New Roman" w:eastAsia="仿宋" w:cs="Times New Roman"/>
                <w:color w:val="000000"/>
                <w:sz w:val="24"/>
                <w:szCs w:val="24"/>
                <w:lang w:val="en-US"/>
              </w:rPr>
              <w:t>8.钩状效应（</w:t>
            </w:r>
            <w:r>
              <w:rPr>
                <w:rFonts w:hint="eastAsia" w:ascii="Times New Roman" w:hAnsi="Times New Roman" w:eastAsia="仿宋" w:cs="Times New Roman"/>
                <w:color w:val="000000"/>
                <w:sz w:val="24"/>
                <w:szCs w:val="24"/>
                <w:lang w:val="en-US"/>
              </w:rPr>
              <w:t>H</w:t>
            </w:r>
            <w:r>
              <w:rPr>
                <w:rFonts w:ascii="Times New Roman" w:hAnsi="Times New Roman" w:eastAsia="仿宋" w:cs="Times New Roman"/>
                <w:color w:val="000000"/>
                <w:sz w:val="24"/>
                <w:szCs w:val="24"/>
                <w:lang w:val="en-US"/>
              </w:rPr>
              <w:t>ook effect），类同于沉淀反应中抗原过剩的后带现象。</w:t>
            </w:r>
          </w:p>
        </w:tc>
        <w:tc>
          <w:tcPr>
            <w:tcW w:w="2251" w:type="dxa"/>
            <w:gridSpan w:val="2"/>
            <w:vAlign w:val="center"/>
          </w:tcPr>
          <w:p w14:paraId="5677944A">
            <w:pPr>
              <w:pStyle w:val="2"/>
              <w:adjustRightInd w:val="0"/>
              <w:snapToGrid w:val="0"/>
              <w:spacing w:after="0"/>
              <w:ind w:left="0" w:leftChars="0" w:firstLine="0" w:firstLineChars="0"/>
              <w:jc w:val="center"/>
              <w:rPr>
                <w:rFonts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541292A3">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3DBC5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23D23389">
            <w:pPr>
              <w:pStyle w:val="2"/>
              <w:adjustRightInd w:val="0"/>
              <w:snapToGrid w:val="0"/>
              <w:spacing w:after="0"/>
              <w:ind w:left="0" w:leftChars="0" w:firstLine="0" w:firstLineChars="0"/>
              <w:rPr>
                <w:rFonts w:ascii="Times New Roman" w:hAnsi="Times New Roman" w:eastAsia="仿宋" w:cs="Times New Roman"/>
                <w:color w:val="000000"/>
                <w:sz w:val="24"/>
                <w:szCs w:val="24"/>
                <w:lang w:val="en-US"/>
              </w:rPr>
            </w:pPr>
            <w:r>
              <w:rPr>
                <w:rFonts w:hint="eastAsia" w:ascii="Times New Roman" w:hAnsi="Times New Roman" w:eastAsia="仿宋" w:cs="Times New Roman"/>
                <w:color w:val="000000"/>
                <w:sz w:val="24"/>
                <w:szCs w:val="24"/>
                <w:lang w:val="en-US"/>
              </w:rPr>
              <w:t>8</w:t>
            </w:r>
            <w:r>
              <w:rPr>
                <w:rFonts w:ascii="Times New Roman" w:hAnsi="Times New Roman" w:eastAsia="仿宋" w:cs="Times New Roman"/>
                <w:color w:val="000000"/>
                <w:sz w:val="24"/>
                <w:szCs w:val="24"/>
                <w:lang w:val="en-US"/>
              </w:rPr>
              <w:t>9.革兰染色后，革兰阴性细菌呈现蓝色。</w:t>
            </w:r>
          </w:p>
        </w:tc>
        <w:tc>
          <w:tcPr>
            <w:tcW w:w="2251" w:type="dxa"/>
            <w:gridSpan w:val="2"/>
            <w:vAlign w:val="center"/>
          </w:tcPr>
          <w:p w14:paraId="7B221F63">
            <w:pPr>
              <w:pStyle w:val="2"/>
              <w:adjustRightInd w:val="0"/>
              <w:snapToGrid w:val="0"/>
              <w:spacing w:after="0"/>
              <w:ind w:left="0" w:leftChars="0" w:firstLine="0" w:firstLineChars="0"/>
              <w:jc w:val="center"/>
              <w:rPr>
                <w:rFonts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642D8849">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tr w14:paraId="355FE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50" w:type="dxa"/>
            <w:gridSpan w:val="3"/>
            <w:vAlign w:val="center"/>
          </w:tcPr>
          <w:p w14:paraId="481AFADE">
            <w:pPr>
              <w:pStyle w:val="2"/>
              <w:adjustRightInd w:val="0"/>
              <w:snapToGrid w:val="0"/>
              <w:spacing w:after="0"/>
              <w:ind w:left="0" w:leftChars="0" w:firstLine="0" w:firstLineChars="0"/>
              <w:rPr>
                <w:rFonts w:ascii="Times New Roman" w:hAnsi="Times New Roman" w:eastAsia="仿宋" w:cs="Times New Roman"/>
                <w:color w:val="000000"/>
                <w:sz w:val="24"/>
                <w:szCs w:val="24"/>
                <w:lang w:val="en-US"/>
              </w:rPr>
            </w:pPr>
            <w:r>
              <w:rPr>
                <w:rFonts w:hint="eastAsia" w:ascii="Times New Roman" w:hAnsi="Times New Roman" w:eastAsia="仿宋" w:cs="Times New Roman"/>
                <w:color w:val="000000"/>
                <w:sz w:val="24"/>
                <w:szCs w:val="24"/>
                <w:lang w:val="en-US"/>
              </w:rPr>
              <w:t>9</w:t>
            </w:r>
            <w:r>
              <w:rPr>
                <w:rFonts w:ascii="Times New Roman" w:hAnsi="Times New Roman" w:eastAsia="仿宋" w:cs="Times New Roman"/>
                <w:color w:val="000000"/>
                <w:sz w:val="24"/>
                <w:szCs w:val="24"/>
                <w:lang w:val="en-US"/>
              </w:rPr>
              <w:t>0.细菌在无氧条件下生长时，产生的代谢产物是酸性的</w:t>
            </w:r>
            <w:r>
              <w:rPr>
                <w:rFonts w:hint="eastAsia" w:ascii="Times New Roman" w:hAnsi="Times New Roman" w:eastAsia="仿宋" w:cs="Times New Roman"/>
                <w:color w:val="000000"/>
                <w:sz w:val="24"/>
                <w:szCs w:val="24"/>
                <w:lang w:val="en-US"/>
              </w:rPr>
              <w:t>。</w:t>
            </w:r>
          </w:p>
        </w:tc>
        <w:tc>
          <w:tcPr>
            <w:tcW w:w="2251" w:type="dxa"/>
            <w:gridSpan w:val="2"/>
            <w:vAlign w:val="center"/>
          </w:tcPr>
          <w:p w14:paraId="6C6AA114">
            <w:pPr>
              <w:pStyle w:val="2"/>
              <w:adjustRightInd w:val="0"/>
              <w:snapToGrid w:val="0"/>
              <w:spacing w:after="0"/>
              <w:ind w:left="0" w:leftChars="0" w:firstLine="0" w:firstLineChars="0"/>
              <w:jc w:val="center"/>
              <w:rPr>
                <w:rFonts w:ascii="Times New Roman" w:hAnsi="Times New Roman" w:eastAsia="仿宋" w:cs="Times New Roman"/>
                <w:sz w:val="24"/>
                <w:szCs w:val="24"/>
                <w:lang w:val="en-US" w:eastAsia="zh-CN" w:bidi="zh-CN"/>
              </w:rPr>
            </w:pP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 xml:space="preserve">正确 </w:t>
            </w:r>
            <w:r>
              <w:rPr>
                <w:rFonts w:hint="default" w:ascii="Times New Roman" w:hAnsi="Times New Roman" w:eastAsia="仿宋" w:cs="Times New Roman"/>
                <w:color w:val="auto"/>
                <w:sz w:val="24"/>
                <w:szCs w:val="24"/>
                <w:lang w:val="en-US"/>
              </w:rPr>
              <w:sym w:font="Wingdings 2" w:char="00A3"/>
            </w:r>
            <w:r>
              <w:rPr>
                <w:rFonts w:hint="default" w:ascii="Times New Roman" w:hAnsi="Times New Roman" w:eastAsia="仿宋" w:cs="Times New Roman"/>
                <w:color w:val="auto"/>
                <w:sz w:val="24"/>
                <w:szCs w:val="24"/>
                <w:lang w:val="en-US"/>
              </w:rPr>
              <w:t>错误</w:t>
            </w:r>
          </w:p>
        </w:tc>
        <w:tc>
          <w:tcPr>
            <w:tcW w:w="2324" w:type="dxa"/>
            <w:vAlign w:val="center"/>
          </w:tcPr>
          <w:p w14:paraId="78C2F382">
            <w:pPr>
              <w:widowControl/>
              <w:jc w:val="center"/>
              <w:textAlignment w:val="center"/>
              <w:rPr>
                <w:rFonts w:ascii="Times New Roman" w:hAnsi="Times New Roman" w:cs="Times New Roman"/>
                <w:sz w:val="24"/>
                <w:szCs w:val="24"/>
                <w:lang w:val="en-US"/>
              </w:rPr>
            </w:pPr>
            <w:r>
              <w:rPr>
                <w:rFonts w:hint="eastAsia" w:ascii="Times New Roman" w:hAnsi="Times New Roman" w:cs="Times New Roman"/>
                <w:sz w:val="24"/>
                <w:szCs w:val="24"/>
                <w:lang w:val="en-US"/>
              </w:rPr>
              <w:t>0.60</w:t>
            </w:r>
          </w:p>
        </w:tc>
      </w:tr>
      <w:bookmarkEnd w:id="4"/>
    </w:tbl>
    <w:p w14:paraId="0DC69229">
      <w:pPr>
        <w:pStyle w:val="2"/>
        <w:ind w:left="440" w:firstLine="482"/>
        <w:rPr>
          <w:rFonts w:eastAsia="仿宋"/>
          <w:b/>
          <w:color w:val="000000"/>
          <w:sz w:val="24"/>
          <w:szCs w:val="24"/>
          <w:lang w:val="en-US"/>
        </w:rPr>
      </w:pPr>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ZjMGZkYThkYmQ2MzViNDEwY2Q0YzYxNmU5ODY5MzEifQ=="/>
  </w:docVars>
  <w:rsids>
    <w:rsidRoot w:val="2BD305A4"/>
    <w:rsid w:val="0009075B"/>
    <w:rsid w:val="001C65D9"/>
    <w:rsid w:val="00205E9C"/>
    <w:rsid w:val="0023278E"/>
    <w:rsid w:val="0039552D"/>
    <w:rsid w:val="00515C5E"/>
    <w:rsid w:val="00572308"/>
    <w:rsid w:val="00592FDC"/>
    <w:rsid w:val="00606223"/>
    <w:rsid w:val="007A5636"/>
    <w:rsid w:val="007F7B72"/>
    <w:rsid w:val="00936EA3"/>
    <w:rsid w:val="00A06B30"/>
    <w:rsid w:val="00A63FB2"/>
    <w:rsid w:val="00AC7A90"/>
    <w:rsid w:val="00B263DB"/>
    <w:rsid w:val="00BA7BAD"/>
    <w:rsid w:val="00BF06CE"/>
    <w:rsid w:val="00C22448"/>
    <w:rsid w:val="01062EEC"/>
    <w:rsid w:val="01696696"/>
    <w:rsid w:val="01826A17"/>
    <w:rsid w:val="01944054"/>
    <w:rsid w:val="02183505"/>
    <w:rsid w:val="02215F31"/>
    <w:rsid w:val="0236335D"/>
    <w:rsid w:val="023A2E4D"/>
    <w:rsid w:val="029307AF"/>
    <w:rsid w:val="02E12EA3"/>
    <w:rsid w:val="030B47EA"/>
    <w:rsid w:val="03261624"/>
    <w:rsid w:val="03483348"/>
    <w:rsid w:val="03722553"/>
    <w:rsid w:val="039D18E6"/>
    <w:rsid w:val="03C4339C"/>
    <w:rsid w:val="03FA54E1"/>
    <w:rsid w:val="04272E41"/>
    <w:rsid w:val="04497378"/>
    <w:rsid w:val="04830723"/>
    <w:rsid w:val="04AE367F"/>
    <w:rsid w:val="052676B9"/>
    <w:rsid w:val="05412745"/>
    <w:rsid w:val="05A75990"/>
    <w:rsid w:val="05C375FE"/>
    <w:rsid w:val="05C70E9C"/>
    <w:rsid w:val="05C80770"/>
    <w:rsid w:val="05CF5FA2"/>
    <w:rsid w:val="05D9297D"/>
    <w:rsid w:val="068A3C77"/>
    <w:rsid w:val="069C1ED5"/>
    <w:rsid w:val="06F138EB"/>
    <w:rsid w:val="076B5F59"/>
    <w:rsid w:val="07950B26"/>
    <w:rsid w:val="07BC78E6"/>
    <w:rsid w:val="07ED44BE"/>
    <w:rsid w:val="08047CF5"/>
    <w:rsid w:val="089963F4"/>
    <w:rsid w:val="08CC4A1B"/>
    <w:rsid w:val="08E81855"/>
    <w:rsid w:val="09523172"/>
    <w:rsid w:val="0978425B"/>
    <w:rsid w:val="09A80A8D"/>
    <w:rsid w:val="09DE67B4"/>
    <w:rsid w:val="0A077265"/>
    <w:rsid w:val="0AD41965"/>
    <w:rsid w:val="0AE53626"/>
    <w:rsid w:val="0AEC4F01"/>
    <w:rsid w:val="0B273AD6"/>
    <w:rsid w:val="0B53243F"/>
    <w:rsid w:val="0B707905"/>
    <w:rsid w:val="0B8C3FEE"/>
    <w:rsid w:val="0BD46E8E"/>
    <w:rsid w:val="0BD936D7"/>
    <w:rsid w:val="0C7E7DDA"/>
    <w:rsid w:val="0CA912FB"/>
    <w:rsid w:val="0CEA36C2"/>
    <w:rsid w:val="0D2F7FD6"/>
    <w:rsid w:val="0D3658E4"/>
    <w:rsid w:val="0D4C763C"/>
    <w:rsid w:val="0E06277D"/>
    <w:rsid w:val="0E242F28"/>
    <w:rsid w:val="0EC04540"/>
    <w:rsid w:val="0F026AA1"/>
    <w:rsid w:val="0F646881"/>
    <w:rsid w:val="0F825E34"/>
    <w:rsid w:val="0FB51D65"/>
    <w:rsid w:val="100E1475"/>
    <w:rsid w:val="103B4960"/>
    <w:rsid w:val="104E3C5C"/>
    <w:rsid w:val="106F63B8"/>
    <w:rsid w:val="10AF4A06"/>
    <w:rsid w:val="10D73F5D"/>
    <w:rsid w:val="10F863AD"/>
    <w:rsid w:val="11283B47"/>
    <w:rsid w:val="11875983"/>
    <w:rsid w:val="11DD7535"/>
    <w:rsid w:val="11E959DE"/>
    <w:rsid w:val="1283439D"/>
    <w:rsid w:val="129465AA"/>
    <w:rsid w:val="12B04A66"/>
    <w:rsid w:val="12B409FA"/>
    <w:rsid w:val="12D56017"/>
    <w:rsid w:val="130645D2"/>
    <w:rsid w:val="130D1EB8"/>
    <w:rsid w:val="133D13D5"/>
    <w:rsid w:val="136E0BA9"/>
    <w:rsid w:val="1376180B"/>
    <w:rsid w:val="13CB5FFB"/>
    <w:rsid w:val="13DD5419"/>
    <w:rsid w:val="141259D8"/>
    <w:rsid w:val="14B545B5"/>
    <w:rsid w:val="14D72A6E"/>
    <w:rsid w:val="14EB1A70"/>
    <w:rsid w:val="14EF1110"/>
    <w:rsid w:val="14F72E20"/>
    <w:rsid w:val="1510485B"/>
    <w:rsid w:val="151412DC"/>
    <w:rsid w:val="1585042C"/>
    <w:rsid w:val="15E376AA"/>
    <w:rsid w:val="163B0AEA"/>
    <w:rsid w:val="16B81863"/>
    <w:rsid w:val="16DB6C70"/>
    <w:rsid w:val="18666434"/>
    <w:rsid w:val="18A018A8"/>
    <w:rsid w:val="18CE5C46"/>
    <w:rsid w:val="18E24339"/>
    <w:rsid w:val="193627AE"/>
    <w:rsid w:val="196B16E7"/>
    <w:rsid w:val="19736EC8"/>
    <w:rsid w:val="19E567DE"/>
    <w:rsid w:val="1A18482C"/>
    <w:rsid w:val="1A395A2E"/>
    <w:rsid w:val="1A6C4F4B"/>
    <w:rsid w:val="1A7867B1"/>
    <w:rsid w:val="1A8B64E4"/>
    <w:rsid w:val="1A9337EF"/>
    <w:rsid w:val="1A952EBF"/>
    <w:rsid w:val="1AAE5D2F"/>
    <w:rsid w:val="1ABE1CCF"/>
    <w:rsid w:val="1ACD58E4"/>
    <w:rsid w:val="1B0E67CD"/>
    <w:rsid w:val="1B746F78"/>
    <w:rsid w:val="1B754A9E"/>
    <w:rsid w:val="1C0218CB"/>
    <w:rsid w:val="1C2661C2"/>
    <w:rsid w:val="1C3109C5"/>
    <w:rsid w:val="1CA3724C"/>
    <w:rsid w:val="1CBD04AB"/>
    <w:rsid w:val="1D0D5D16"/>
    <w:rsid w:val="1D1C4F2C"/>
    <w:rsid w:val="1DDB19E9"/>
    <w:rsid w:val="1F0C571A"/>
    <w:rsid w:val="1F4D05B5"/>
    <w:rsid w:val="1F7237CF"/>
    <w:rsid w:val="1F8D0609"/>
    <w:rsid w:val="1FBC4A4A"/>
    <w:rsid w:val="208A0FEC"/>
    <w:rsid w:val="20D85B76"/>
    <w:rsid w:val="21A12149"/>
    <w:rsid w:val="21A97250"/>
    <w:rsid w:val="21DE15EF"/>
    <w:rsid w:val="21EF3D11"/>
    <w:rsid w:val="21F0591A"/>
    <w:rsid w:val="221E2BFC"/>
    <w:rsid w:val="22E5050B"/>
    <w:rsid w:val="2302130E"/>
    <w:rsid w:val="23130E25"/>
    <w:rsid w:val="23621DAC"/>
    <w:rsid w:val="23B23B5F"/>
    <w:rsid w:val="23C86E61"/>
    <w:rsid w:val="253F2DDF"/>
    <w:rsid w:val="25513E86"/>
    <w:rsid w:val="2564005E"/>
    <w:rsid w:val="25F5515A"/>
    <w:rsid w:val="261750D0"/>
    <w:rsid w:val="26192BF6"/>
    <w:rsid w:val="2637307C"/>
    <w:rsid w:val="26B376A3"/>
    <w:rsid w:val="275E1D00"/>
    <w:rsid w:val="277B51EB"/>
    <w:rsid w:val="2810627B"/>
    <w:rsid w:val="28302479"/>
    <w:rsid w:val="28463A4A"/>
    <w:rsid w:val="285C14C0"/>
    <w:rsid w:val="2889054F"/>
    <w:rsid w:val="28FB2A87"/>
    <w:rsid w:val="292C2C40"/>
    <w:rsid w:val="296216F1"/>
    <w:rsid w:val="297D4984"/>
    <w:rsid w:val="29F03DCB"/>
    <w:rsid w:val="2A5F2BA2"/>
    <w:rsid w:val="2AA35184"/>
    <w:rsid w:val="2AAC0006"/>
    <w:rsid w:val="2ACD5908"/>
    <w:rsid w:val="2AE23476"/>
    <w:rsid w:val="2B036D15"/>
    <w:rsid w:val="2B335D46"/>
    <w:rsid w:val="2B796D5D"/>
    <w:rsid w:val="2B8723B0"/>
    <w:rsid w:val="2BBB1181"/>
    <w:rsid w:val="2BD305A4"/>
    <w:rsid w:val="2BD4694A"/>
    <w:rsid w:val="2CCD64E8"/>
    <w:rsid w:val="2D354355"/>
    <w:rsid w:val="2D480265"/>
    <w:rsid w:val="2DA07759"/>
    <w:rsid w:val="2DC01B1A"/>
    <w:rsid w:val="2DC85545"/>
    <w:rsid w:val="2DFD44B7"/>
    <w:rsid w:val="2E3F6F72"/>
    <w:rsid w:val="2E6010D5"/>
    <w:rsid w:val="2ECB6A58"/>
    <w:rsid w:val="2ECE479A"/>
    <w:rsid w:val="2ED95618"/>
    <w:rsid w:val="2F081A5A"/>
    <w:rsid w:val="2F141827"/>
    <w:rsid w:val="2F302D5E"/>
    <w:rsid w:val="2F4A524B"/>
    <w:rsid w:val="2FC42A39"/>
    <w:rsid w:val="2FCB1BE6"/>
    <w:rsid w:val="2FF45B34"/>
    <w:rsid w:val="30032221"/>
    <w:rsid w:val="30151327"/>
    <w:rsid w:val="30C90244"/>
    <w:rsid w:val="30E3277E"/>
    <w:rsid w:val="30F57DBC"/>
    <w:rsid w:val="31095622"/>
    <w:rsid w:val="316157B6"/>
    <w:rsid w:val="31B934DF"/>
    <w:rsid w:val="31EE13DB"/>
    <w:rsid w:val="32625925"/>
    <w:rsid w:val="32696CB3"/>
    <w:rsid w:val="32F04CDF"/>
    <w:rsid w:val="330469DC"/>
    <w:rsid w:val="332A6DE9"/>
    <w:rsid w:val="33447CB8"/>
    <w:rsid w:val="33CF2B46"/>
    <w:rsid w:val="34074FA3"/>
    <w:rsid w:val="3435419F"/>
    <w:rsid w:val="343A709E"/>
    <w:rsid w:val="346666B5"/>
    <w:rsid w:val="35062223"/>
    <w:rsid w:val="35123632"/>
    <w:rsid w:val="35577297"/>
    <w:rsid w:val="356B01D8"/>
    <w:rsid w:val="35727C2D"/>
    <w:rsid w:val="35986C99"/>
    <w:rsid w:val="36280C33"/>
    <w:rsid w:val="370631E3"/>
    <w:rsid w:val="375704DB"/>
    <w:rsid w:val="37707E90"/>
    <w:rsid w:val="37A12A4B"/>
    <w:rsid w:val="37BA1D5F"/>
    <w:rsid w:val="385B52F0"/>
    <w:rsid w:val="385D6EA6"/>
    <w:rsid w:val="38880FF9"/>
    <w:rsid w:val="38C62D44"/>
    <w:rsid w:val="38DF5FF4"/>
    <w:rsid w:val="397C3770"/>
    <w:rsid w:val="39842625"/>
    <w:rsid w:val="39924D42"/>
    <w:rsid w:val="39A97B6F"/>
    <w:rsid w:val="3A272D2D"/>
    <w:rsid w:val="3A970136"/>
    <w:rsid w:val="3AB42A96"/>
    <w:rsid w:val="3B20637D"/>
    <w:rsid w:val="3B274BE3"/>
    <w:rsid w:val="3B334302"/>
    <w:rsid w:val="3BC25DE6"/>
    <w:rsid w:val="3BE63123"/>
    <w:rsid w:val="3BEA243B"/>
    <w:rsid w:val="3C6A3D54"/>
    <w:rsid w:val="3CBA09CF"/>
    <w:rsid w:val="3D1B06C8"/>
    <w:rsid w:val="3D2E361B"/>
    <w:rsid w:val="3DB20E5A"/>
    <w:rsid w:val="3DC40210"/>
    <w:rsid w:val="3DDA2B13"/>
    <w:rsid w:val="3DEF1564"/>
    <w:rsid w:val="3E0B6E71"/>
    <w:rsid w:val="3E772758"/>
    <w:rsid w:val="3F1B0955"/>
    <w:rsid w:val="3F5D194E"/>
    <w:rsid w:val="3F760C61"/>
    <w:rsid w:val="3FB33DB6"/>
    <w:rsid w:val="403F2E01"/>
    <w:rsid w:val="41405083"/>
    <w:rsid w:val="41EA0655"/>
    <w:rsid w:val="422A4836"/>
    <w:rsid w:val="42336996"/>
    <w:rsid w:val="42A653BA"/>
    <w:rsid w:val="42E34DC3"/>
    <w:rsid w:val="430640AA"/>
    <w:rsid w:val="430F5A1A"/>
    <w:rsid w:val="434836A6"/>
    <w:rsid w:val="43755CA2"/>
    <w:rsid w:val="437F1CD8"/>
    <w:rsid w:val="438D0328"/>
    <w:rsid w:val="43F87E97"/>
    <w:rsid w:val="44A46D96"/>
    <w:rsid w:val="458307C2"/>
    <w:rsid w:val="45CB0699"/>
    <w:rsid w:val="461940F5"/>
    <w:rsid w:val="46222FA9"/>
    <w:rsid w:val="462C04DA"/>
    <w:rsid w:val="462D6C1B"/>
    <w:rsid w:val="465D25CC"/>
    <w:rsid w:val="47131BFB"/>
    <w:rsid w:val="474F17A4"/>
    <w:rsid w:val="47895C4A"/>
    <w:rsid w:val="47940724"/>
    <w:rsid w:val="47D75DBD"/>
    <w:rsid w:val="48367DA4"/>
    <w:rsid w:val="483B47F6"/>
    <w:rsid w:val="485458B8"/>
    <w:rsid w:val="48B40105"/>
    <w:rsid w:val="48CC7F68"/>
    <w:rsid w:val="48E94252"/>
    <w:rsid w:val="49025314"/>
    <w:rsid w:val="49296D45"/>
    <w:rsid w:val="49594A7C"/>
    <w:rsid w:val="49613E74"/>
    <w:rsid w:val="49785F7B"/>
    <w:rsid w:val="49B303BC"/>
    <w:rsid w:val="49C6347D"/>
    <w:rsid w:val="49DF52A1"/>
    <w:rsid w:val="4A334F2D"/>
    <w:rsid w:val="4AAB5080"/>
    <w:rsid w:val="4B18342E"/>
    <w:rsid w:val="4B2257F9"/>
    <w:rsid w:val="4B487DA7"/>
    <w:rsid w:val="4B7327DF"/>
    <w:rsid w:val="4C52210E"/>
    <w:rsid w:val="4CB536CF"/>
    <w:rsid w:val="4CCE79E7"/>
    <w:rsid w:val="4CD932BD"/>
    <w:rsid w:val="4E6879C7"/>
    <w:rsid w:val="4EB66985"/>
    <w:rsid w:val="4EC217CD"/>
    <w:rsid w:val="4EDD2163"/>
    <w:rsid w:val="4EE74BE9"/>
    <w:rsid w:val="4F251D5C"/>
    <w:rsid w:val="4F443F90"/>
    <w:rsid w:val="4F4804E1"/>
    <w:rsid w:val="4F6B5360"/>
    <w:rsid w:val="4FC74BC1"/>
    <w:rsid w:val="508F3931"/>
    <w:rsid w:val="51A90A23"/>
    <w:rsid w:val="51BE4B66"/>
    <w:rsid w:val="525E180D"/>
    <w:rsid w:val="526A0757"/>
    <w:rsid w:val="52833022"/>
    <w:rsid w:val="529671F9"/>
    <w:rsid w:val="52A52F3B"/>
    <w:rsid w:val="52C92AF8"/>
    <w:rsid w:val="52FA4256"/>
    <w:rsid w:val="530F2B07"/>
    <w:rsid w:val="53A25729"/>
    <w:rsid w:val="53A70F92"/>
    <w:rsid w:val="541F5563"/>
    <w:rsid w:val="54297BF9"/>
    <w:rsid w:val="556D777B"/>
    <w:rsid w:val="558570B1"/>
    <w:rsid w:val="55DD513F"/>
    <w:rsid w:val="55F36710"/>
    <w:rsid w:val="563C00B7"/>
    <w:rsid w:val="563F1955"/>
    <w:rsid w:val="56470411"/>
    <w:rsid w:val="564C5E20"/>
    <w:rsid w:val="56A35CDE"/>
    <w:rsid w:val="56C87984"/>
    <w:rsid w:val="5739721D"/>
    <w:rsid w:val="578A4C34"/>
    <w:rsid w:val="57DC3499"/>
    <w:rsid w:val="58564D34"/>
    <w:rsid w:val="585B3EFB"/>
    <w:rsid w:val="586C27AA"/>
    <w:rsid w:val="58705D0E"/>
    <w:rsid w:val="58823D7B"/>
    <w:rsid w:val="58D5034F"/>
    <w:rsid w:val="58F01E59"/>
    <w:rsid w:val="59285535"/>
    <w:rsid w:val="593B4656"/>
    <w:rsid w:val="598F49A2"/>
    <w:rsid w:val="5996123D"/>
    <w:rsid w:val="5A113609"/>
    <w:rsid w:val="5A2E7D17"/>
    <w:rsid w:val="5A4A6E5A"/>
    <w:rsid w:val="5A570B12"/>
    <w:rsid w:val="5A9A14C1"/>
    <w:rsid w:val="5ABA5A4E"/>
    <w:rsid w:val="5ADF3707"/>
    <w:rsid w:val="5B256A6B"/>
    <w:rsid w:val="5B9444F1"/>
    <w:rsid w:val="5BD20B76"/>
    <w:rsid w:val="5C292581"/>
    <w:rsid w:val="5C4A4BB0"/>
    <w:rsid w:val="5D172CE4"/>
    <w:rsid w:val="5D2C42B6"/>
    <w:rsid w:val="5D577585"/>
    <w:rsid w:val="5D6B084C"/>
    <w:rsid w:val="5DC30ED0"/>
    <w:rsid w:val="5F163B36"/>
    <w:rsid w:val="5F5D5EBB"/>
    <w:rsid w:val="6037369D"/>
    <w:rsid w:val="60BF59C2"/>
    <w:rsid w:val="60F31CBA"/>
    <w:rsid w:val="61AD1019"/>
    <w:rsid w:val="61CD250B"/>
    <w:rsid w:val="61D03DA9"/>
    <w:rsid w:val="62035F2D"/>
    <w:rsid w:val="625E6C7A"/>
    <w:rsid w:val="62966DA1"/>
    <w:rsid w:val="62E52860"/>
    <w:rsid w:val="636522D0"/>
    <w:rsid w:val="63CE0931"/>
    <w:rsid w:val="63F51DF9"/>
    <w:rsid w:val="63FF2724"/>
    <w:rsid w:val="64354398"/>
    <w:rsid w:val="645C7B76"/>
    <w:rsid w:val="64603C8E"/>
    <w:rsid w:val="64CE0B72"/>
    <w:rsid w:val="64E5191A"/>
    <w:rsid w:val="653A2DB6"/>
    <w:rsid w:val="65C634F9"/>
    <w:rsid w:val="66383CCB"/>
    <w:rsid w:val="66A27075"/>
    <w:rsid w:val="66A54A10"/>
    <w:rsid w:val="66D6776C"/>
    <w:rsid w:val="671E60CA"/>
    <w:rsid w:val="672B7AA1"/>
    <w:rsid w:val="678E4256"/>
    <w:rsid w:val="67D068B1"/>
    <w:rsid w:val="688D7BD6"/>
    <w:rsid w:val="68A65864"/>
    <w:rsid w:val="68B10974"/>
    <w:rsid w:val="693410C2"/>
    <w:rsid w:val="69382AB1"/>
    <w:rsid w:val="693B5FAC"/>
    <w:rsid w:val="694B0980"/>
    <w:rsid w:val="69A00505"/>
    <w:rsid w:val="69DB32EB"/>
    <w:rsid w:val="6A771266"/>
    <w:rsid w:val="6A885221"/>
    <w:rsid w:val="6A9E4A45"/>
    <w:rsid w:val="6AE85CC0"/>
    <w:rsid w:val="6B225676"/>
    <w:rsid w:val="6B6F4633"/>
    <w:rsid w:val="6BA73DCD"/>
    <w:rsid w:val="6BDF3567"/>
    <w:rsid w:val="6BF95CAB"/>
    <w:rsid w:val="6C57134F"/>
    <w:rsid w:val="6D1C0F9E"/>
    <w:rsid w:val="6D5E495F"/>
    <w:rsid w:val="6D8F4B19"/>
    <w:rsid w:val="6DA87650"/>
    <w:rsid w:val="6DC9331E"/>
    <w:rsid w:val="6E380152"/>
    <w:rsid w:val="6E3C77CC"/>
    <w:rsid w:val="6E572B20"/>
    <w:rsid w:val="6E85073B"/>
    <w:rsid w:val="6F6B0C0B"/>
    <w:rsid w:val="6FC211D5"/>
    <w:rsid w:val="703025E3"/>
    <w:rsid w:val="705931BC"/>
    <w:rsid w:val="707149AA"/>
    <w:rsid w:val="70F25AEA"/>
    <w:rsid w:val="71245578"/>
    <w:rsid w:val="71520337"/>
    <w:rsid w:val="718D2D18"/>
    <w:rsid w:val="71BF7362"/>
    <w:rsid w:val="71C254BD"/>
    <w:rsid w:val="71EA4A14"/>
    <w:rsid w:val="729B7ABC"/>
    <w:rsid w:val="72A9042B"/>
    <w:rsid w:val="7329331A"/>
    <w:rsid w:val="735204EE"/>
    <w:rsid w:val="737722D7"/>
    <w:rsid w:val="73C42070"/>
    <w:rsid w:val="73E831D5"/>
    <w:rsid w:val="73FC0A2E"/>
    <w:rsid w:val="74161AF0"/>
    <w:rsid w:val="7441134A"/>
    <w:rsid w:val="746960C4"/>
    <w:rsid w:val="748922C2"/>
    <w:rsid w:val="74DF5453"/>
    <w:rsid w:val="74EF65B0"/>
    <w:rsid w:val="75CD61DE"/>
    <w:rsid w:val="75D05F7C"/>
    <w:rsid w:val="76377AFB"/>
    <w:rsid w:val="76F96133"/>
    <w:rsid w:val="77170D52"/>
    <w:rsid w:val="77242776"/>
    <w:rsid w:val="774502E9"/>
    <w:rsid w:val="77C41863"/>
    <w:rsid w:val="78101FCE"/>
    <w:rsid w:val="785B21C7"/>
    <w:rsid w:val="78774B27"/>
    <w:rsid w:val="7877641A"/>
    <w:rsid w:val="78A70F68"/>
    <w:rsid w:val="78A7612A"/>
    <w:rsid w:val="78EC72C3"/>
    <w:rsid w:val="792A3948"/>
    <w:rsid w:val="799A7BDC"/>
    <w:rsid w:val="7A170370"/>
    <w:rsid w:val="7AE61B10"/>
    <w:rsid w:val="7AF4420D"/>
    <w:rsid w:val="7B094382"/>
    <w:rsid w:val="7B220D7A"/>
    <w:rsid w:val="7B2A4407"/>
    <w:rsid w:val="7B2C39A7"/>
    <w:rsid w:val="7B90127A"/>
    <w:rsid w:val="7B9B28DB"/>
    <w:rsid w:val="7C727ADF"/>
    <w:rsid w:val="7C7F0E19"/>
    <w:rsid w:val="7C896BD7"/>
    <w:rsid w:val="7CAC1243"/>
    <w:rsid w:val="7CBB76D8"/>
    <w:rsid w:val="7CF624BE"/>
    <w:rsid w:val="7D0D15B6"/>
    <w:rsid w:val="7D3130F3"/>
    <w:rsid w:val="7D3C7304"/>
    <w:rsid w:val="7D43322A"/>
    <w:rsid w:val="7D4551F4"/>
    <w:rsid w:val="7D4F1BCF"/>
    <w:rsid w:val="7D600162"/>
    <w:rsid w:val="7DA43CE3"/>
    <w:rsid w:val="7DAC0DCF"/>
    <w:rsid w:val="7E266DD3"/>
    <w:rsid w:val="7E957AB5"/>
    <w:rsid w:val="7EAA0FA8"/>
    <w:rsid w:val="7EEF18BB"/>
    <w:rsid w:val="7F005876"/>
    <w:rsid w:val="7F577601"/>
    <w:rsid w:val="7F9D6634"/>
    <w:rsid w:val="BF9DB76E"/>
    <w:rsid w:val="ECBFF19E"/>
    <w:rsid w:val="F4DF7E6A"/>
    <w:rsid w:val="FBD648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仿宋" w:hAnsi="仿宋" w:eastAsia="仿宋" w:cs="仿宋"/>
      <w:sz w:val="22"/>
      <w:szCs w:val="22"/>
      <w:lang w:val="zh-CN" w:eastAsia="zh-CN" w:bidi="zh-CN"/>
    </w:rPr>
  </w:style>
  <w:style w:type="paragraph" w:styleId="4">
    <w:name w:val="heading 3"/>
    <w:basedOn w:val="1"/>
    <w:next w:val="1"/>
    <w:qFormat/>
    <w:uiPriority w:val="0"/>
    <w:pPr>
      <w:spacing w:line="600" w:lineRule="exact"/>
      <w:ind w:firstLine="720" w:firstLineChars="200"/>
      <w:outlineLvl w:val="2"/>
    </w:pPr>
    <w:rPr>
      <w:rFonts w:ascii="宋体" w:hAnsi="宋体"/>
      <w:b/>
      <w:bCs/>
      <w:szCs w:val="27"/>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unhideWhenUsed/>
    <w:qFormat/>
    <w:uiPriority w:val="99"/>
    <w:pPr>
      <w:spacing w:after="120"/>
      <w:ind w:left="420" w:leftChars="200"/>
    </w:pPr>
    <w:rPr>
      <w:rFonts w:eastAsia="宋体"/>
      <w:sz w:val="21"/>
    </w:rPr>
  </w:style>
  <w:style w:type="paragraph" w:styleId="5">
    <w:name w:val="annotation text"/>
    <w:basedOn w:val="1"/>
    <w:qFormat/>
    <w:uiPriority w:val="0"/>
  </w:style>
  <w:style w:type="paragraph" w:styleId="6">
    <w:name w:val="Body Text"/>
    <w:basedOn w:val="1"/>
    <w:qFormat/>
    <w:uiPriority w:val="1"/>
    <w:rPr>
      <w:rFonts w:ascii="微软雅黑" w:hAnsi="微软雅黑" w:eastAsia="微软雅黑" w:cs="微软雅黑"/>
      <w:sz w:val="24"/>
      <w:szCs w:val="24"/>
    </w:rPr>
  </w:style>
  <w:style w:type="paragraph" w:styleId="7">
    <w:name w:val="footer"/>
    <w:basedOn w:val="1"/>
    <w:qFormat/>
    <w:uiPriority w:val="0"/>
    <w:pPr>
      <w:tabs>
        <w:tab w:val="center" w:pos="4153"/>
        <w:tab w:val="right" w:pos="8306"/>
      </w:tabs>
      <w:snapToGrid w:val="0"/>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Body text|1"/>
    <w:basedOn w:val="1"/>
    <w:qFormat/>
    <w:uiPriority w:val="0"/>
    <w:pPr>
      <w:spacing w:after="40"/>
    </w:pPr>
    <w:rPr>
      <w:rFonts w:ascii="宋体" w:hAnsi="宋体" w:eastAsia="宋体" w:cs="宋体"/>
      <w:sz w:val="20"/>
      <w:szCs w:val="20"/>
      <w:lang w:val="zh-TW" w:eastAsia="zh-TW" w:bidi="zh-TW"/>
    </w:rPr>
  </w:style>
  <w:style w:type="paragraph" w:customStyle="1" w:styleId="13">
    <w:name w:val="commentcontentpara"/>
    <w:basedOn w:val="1"/>
    <w:qFormat/>
    <w:uiPriority w:val="0"/>
    <w:pPr>
      <w:widowControl/>
    </w:pPr>
    <w:rPr>
      <w:rFonts w:ascii="宋体" w:hAnsi="宋体" w:cs="宋体"/>
      <w:sz w:val="24"/>
    </w:rPr>
  </w:style>
  <w:style w:type="paragraph" w:customStyle="1" w:styleId="14">
    <w:name w:val="mrt20"/>
    <w:basedOn w:val="1"/>
    <w:qFormat/>
    <w:uiPriority w:val="0"/>
    <w:pPr>
      <w:spacing w:before="272"/>
    </w:pPr>
    <w:rPr>
      <w:rFonts w:cs="Times New Roman"/>
      <w:lang w:val="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6439</Words>
  <Characters>7459</Characters>
  <Lines>66</Lines>
  <Paragraphs>18</Paragraphs>
  <TotalTime>10</TotalTime>
  <ScaleCrop>false</ScaleCrop>
  <LinksUpToDate>false</LinksUpToDate>
  <CharactersWithSpaces>8722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2023-03-03T10:40:00Z</dcterms:created>
  <dc:creator>jj</dc:creator>
  <cp:lastModifiedBy>杨新春</cp:lastModifiedBy>
  <dcterms:modified xsi:type="dcterms:W3CDTF">2024-11-25T07:38:20Z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3F349411B04C4C2AA8404A36324EAE96_13</vt:lpwstr>
  </property>
</Properties>
</file>