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A8CAA1">
      <w:pPr>
        <w:spacing w:line="700" w:lineRule="exact"/>
        <w:ind w:firstLine="580"/>
        <w:jc w:val="center"/>
        <w:rPr>
          <w:rFonts w:hint="eastAsia"/>
          <w:color w:val="000000"/>
          <w:sz w:val="34"/>
          <w:lang w:val="en-US" w:eastAsia="zh-CN"/>
        </w:rPr>
      </w:pPr>
      <w:r>
        <w:rPr>
          <w:rFonts w:hint="eastAsia"/>
          <w:color w:val="000000"/>
          <w:sz w:val="34"/>
          <w:lang w:val="en-US" w:eastAsia="zh-CN"/>
        </w:rPr>
        <w:t>2024年“中银杯”四川省职业院校技能大赛</w:t>
      </w:r>
    </w:p>
    <w:p w14:paraId="2B4F87A3">
      <w:pPr>
        <w:spacing w:line="700" w:lineRule="exact"/>
        <w:ind w:firstLine="580"/>
        <w:jc w:val="center"/>
        <w:rPr>
          <w:rFonts w:hint="default" w:eastAsia="宋体"/>
          <w:lang w:val="en-US" w:eastAsia="zh-CN"/>
        </w:rPr>
      </w:pPr>
      <w:r>
        <w:rPr>
          <w:rFonts w:hint="eastAsia"/>
          <w:color w:val="000000"/>
          <w:sz w:val="34"/>
          <w:lang w:val="en-US" w:eastAsia="zh-CN"/>
        </w:rPr>
        <w:t>高职组“</w:t>
      </w:r>
      <w:r>
        <w:rPr>
          <w:color w:val="000000"/>
          <w:sz w:val="34"/>
        </w:rPr>
        <w:t>体育</w:t>
      </w:r>
      <w:bookmarkStart w:id="0" w:name="_GoBack"/>
      <w:bookmarkEnd w:id="0"/>
      <w:r>
        <w:rPr>
          <w:color w:val="000000"/>
          <w:sz w:val="34"/>
        </w:rPr>
        <w:t>活动设计与实施</w:t>
      </w:r>
      <w:r>
        <w:rPr>
          <w:rFonts w:hint="eastAsia"/>
          <w:color w:val="000000"/>
          <w:sz w:val="34"/>
          <w:lang w:eastAsia="zh-CN"/>
        </w:rPr>
        <w:t>”</w:t>
      </w:r>
      <w:r>
        <w:rPr>
          <w:rFonts w:hint="eastAsia"/>
          <w:color w:val="000000"/>
          <w:sz w:val="34"/>
          <w:lang w:val="en-US" w:eastAsia="zh-CN"/>
        </w:rPr>
        <w:t>赛项</w:t>
      </w:r>
    </w:p>
    <w:p w14:paraId="757EE5B7">
      <w:pPr>
        <w:spacing w:line="660" w:lineRule="exact"/>
        <w:jc w:val="center"/>
      </w:pPr>
      <w:r>
        <w:rPr>
          <w:color w:val="000000"/>
          <w:sz w:val="32"/>
        </w:rPr>
        <w:t>模块C：体育活动策划与宣传题库</w:t>
      </w:r>
    </w:p>
    <w:p w14:paraId="650B1BBB">
      <w:pPr>
        <w:spacing w:line="540" w:lineRule="exact"/>
        <w:ind w:firstLine="580"/>
        <w:jc w:val="both"/>
      </w:pPr>
      <w:r>
        <w:rPr>
          <w:color w:val="000000"/>
          <w:sz w:val="26"/>
        </w:rPr>
        <w:t>将体育活动设计与实施理论应用于工作场景，依据体育活动人群的体育活动需求，充分考虑体育活动人群的原有体育基础与身心特征，设计体育活动与宣传方案。方案应当包括活动目标、参与对象、活动流程、运动器材的运用、活动规则与评价反馈、宣传推广以及安全预案等内容。重点考察方案的可行性、组织措施的科学性与合理性及其活动开展的实效性。</w:t>
      </w:r>
    </w:p>
    <w:p w14:paraId="5808DDB0">
      <w:pPr>
        <w:spacing w:line="540" w:lineRule="exact"/>
        <w:ind w:firstLine="580"/>
        <w:jc w:val="both"/>
      </w:pPr>
      <w:r>
        <w:rPr>
          <w:color w:val="000000"/>
          <w:sz w:val="26"/>
        </w:rPr>
        <w:t>样题1：</w:t>
      </w:r>
    </w:p>
    <w:p w14:paraId="6C7314A8">
      <w:pPr>
        <w:spacing w:line="540" w:lineRule="exact"/>
        <w:ind w:firstLine="580"/>
        <w:jc w:val="both"/>
      </w:pPr>
      <w:r>
        <w:rPr>
          <w:color w:val="000000"/>
          <w:sz w:val="26"/>
        </w:rPr>
        <w:t>xx区xx街道文化站为了促进广大妇女参与体育活动的积极性，准备在“三八”节开展健身操舞活动。活动对象为、活动时间、地点自拟。请依据实际情景，设计一个体育活动策划与宣传方案，并进行讲解。</w:t>
      </w:r>
    </w:p>
    <w:p w14:paraId="31A7A458">
      <w:pPr>
        <w:spacing w:line="540" w:lineRule="exact"/>
        <w:ind w:firstLine="580"/>
        <w:jc w:val="both"/>
      </w:pPr>
      <w:r>
        <w:rPr>
          <w:color w:val="000000"/>
          <w:sz w:val="26"/>
        </w:rPr>
        <w:t>样题2：</w:t>
      </w:r>
    </w:p>
    <w:p w14:paraId="35040951">
      <w:pPr>
        <w:spacing w:line="540" w:lineRule="exact"/>
        <w:ind w:firstLine="580"/>
        <w:jc w:val="both"/>
      </w:pPr>
      <w:r>
        <w:rPr>
          <w:color w:val="000000"/>
          <w:sz w:val="26"/>
        </w:rPr>
        <w:t>xx敬老院为了丰富老年朋友的文化生活，拟在重阳节开展一次适合老年人的民族传统体育活动（太极拳、五禽戏等）。活动对象、活动时间、地点自拟。请依据实际情景，设计一个体育活动策划与宣传方案，并进行讲解。</w:t>
      </w:r>
    </w:p>
    <w:p w14:paraId="5550289D">
      <w:pPr>
        <w:spacing w:line="540" w:lineRule="exact"/>
        <w:ind w:firstLine="580"/>
        <w:jc w:val="both"/>
      </w:pPr>
      <w:r>
        <w:rPr>
          <w:color w:val="000000"/>
          <w:sz w:val="26"/>
        </w:rPr>
        <w:t>样题3：</w:t>
      </w:r>
    </w:p>
    <w:p w14:paraId="22E71CD3">
      <w:pPr>
        <w:spacing w:line="540" w:lineRule="exact"/>
        <w:ind w:firstLine="580"/>
        <w:jc w:val="both"/>
        <w:sectPr>
          <w:pgSz w:w="11900" w:h="16840"/>
          <w:pgMar w:top="1440" w:right="1760" w:bottom="1440" w:left="1760" w:header="0" w:footer="1440" w:gutter="0"/>
          <w:cols w:space="720" w:num="1"/>
          <w:titlePg/>
          <w:docGrid w:type="lines" w:linePitch="0" w:charSpace="0"/>
        </w:sectPr>
      </w:pPr>
      <w:r>
        <w:rPr>
          <w:color w:val="000000"/>
          <w:sz w:val="26"/>
        </w:rPr>
        <w:t>xx街道文化站为了丰富社区体育活动，拟在全民健身日（8月8日）前后开展一次社区体育文化活动（羽毛球）。活动对象、活动</w:t>
      </w:r>
    </w:p>
    <w:p w14:paraId="60679EB4">
      <w:pPr>
        <w:spacing w:line="500" w:lineRule="exact"/>
        <w:ind w:firstLine="0"/>
        <w:jc w:val="both"/>
      </w:pPr>
      <w:r>
        <w:rPr>
          <w:color w:val="000000"/>
          <w:sz w:val="26"/>
        </w:rPr>
        <w:t>时间、地点自拟。请依据实际情景，设计一个社区体育活动策划与宣</w:t>
      </w:r>
    </w:p>
    <w:p w14:paraId="7BFDFB56">
      <w:pPr>
        <w:spacing w:line="500" w:lineRule="exact"/>
        <w:ind w:firstLine="0"/>
        <w:jc w:val="both"/>
      </w:pPr>
      <w:r>
        <w:rPr>
          <w:color w:val="000000"/>
          <w:sz w:val="26"/>
        </w:rPr>
        <w:t>传方案，并进行讲解。</w:t>
      </w:r>
    </w:p>
    <w:p w14:paraId="1982262F">
      <w:pPr>
        <w:spacing w:line="540" w:lineRule="exact"/>
        <w:ind w:firstLine="860"/>
        <w:jc w:val="both"/>
      </w:pPr>
      <w:r>
        <w:rPr>
          <w:color w:val="000000"/>
          <w:sz w:val="28"/>
        </w:rPr>
        <w:t>样题4：</w:t>
      </w:r>
    </w:p>
    <w:p w14:paraId="5A113C1A">
      <w:pPr>
        <w:spacing w:line="580" w:lineRule="exact"/>
        <w:ind w:firstLine="620"/>
        <w:jc w:val="both"/>
      </w:pPr>
      <w:r>
        <w:rPr>
          <w:color w:val="000000"/>
          <w:sz w:val="26"/>
        </w:rPr>
        <w:t>xx市科学城政务中心，在拟在全民健身日（8月8日）前后开展一次区域内的足球比赛，可以分组别开展。活动对象、活动时间、地点自拟。请依据实际情景，设计一个社区体育活动策划与宣传方案，并进行讲解。</w:t>
      </w:r>
    </w:p>
    <w:p w14:paraId="13C09C52">
      <w:pPr>
        <w:spacing w:line="500" w:lineRule="exact"/>
        <w:ind w:firstLine="860"/>
        <w:jc w:val="both"/>
      </w:pPr>
      <w:r>
        <w:rPr>
          <w:color w:val="000000"/>
          <w:sz w:val="26"/>
        </w:rPr>
        <w:t>样题5：</w:t>
      </w:r>
    </w:p>
    <w:p w14:paraId="6C748AFA">
      <w:pPr>
        <w:spacing w:line="580" w:lineRule="exact"/>
        <w:ind w:firstLine="620"/>
        <w:jc w:val="both"/>
      </w:pPr>
      <w:r>
        <w:rPr>
          <w:color w:val="000000"/>
          <w:sz w:val="26"/>
        </w:rPr>
        <w:t>xx市xx区新建了5片网球场，该区群众体育科拟在中小学放暑假初期，举行一次网球推广活动，普及网球技术。活动对象、活动时间、地点自拟。请依据实际情景，设计一个社区体育活动策划与宣传方案，并进行讲解。</w:t>
      </w:r>
    </w:p>
    <w:p w14:paraId="6F3C9ECF">
      <w:pPr>
        <w:spacing w:line="600" w:lineRule="exact"/>
        <w:ind w:firstLine="620"/>
        <w:jc w:val="both"/>
      </w:pPr>
      <w:r>
        <w:rPr>
          <w:color w:val="000000"/>
          <w:sz w:val="26"/>
        </w:rPr>
        <w:t>样题</w:t>
      </w:r>
      <w:r>
        <w:rPr>
          <w:color w:val="000000"/>
          <w:sz w:val="26"/>
        </w:rPr>
        <w:tab/>
      </w:r>
      <w:r>
        <w:rPr>
          <w:color w:val="000000"/>
          <w:sz w:val="26"/>
        </w:rPr>
        <w:t>6：xx区xx街道在世界视觉日（每年10月第二个星期四），针对少年儿童的视力保护，拟举行一次乒乓球活动。活动对象、活动时间、地点自拟。请依据实际情景，设计一个社区体育活动策划与宣传方案，并进行讲解。</w:t>
      </w:r>
    </w:p>
    <w:p w14:paraId="69B88239">
      <w:pPr>
        <w:spacing w:line="500" w:lineRule="exact"/>
        <w:ind w:firstLine="620"/>
        <w:jc w:val="both"/>
      </w:pPr>
      <w:r>
        <w:rPr>
          <w:color w:val="000000"/>
          <w:sz w:val="26"/>
        </w:rPr>
        <w:t>样题7：</w:t>
      </w:r>
    </w:p>
    <w:p w14:paraId="3E0C4B9F">
      <w:pPr>
        <w:spacing w:line="580" w:lineRule="exact"/>
        <w:ind w:firstLine="620"/>
        <w:jc w:val="both"/>
      </w:pPr>
      <w:r>
        <w:rPr>
          <w:color w:val="000000"/>
          <w:sz w:val="26"/>
        </w:rPr>
        <w:t>xx街道下辖12个社区，另有企事业单位、大型小区等，为了搭建社区篮球爱好者比赛交流平台，拟在开展一次社区篮球活动。活动对象、活动时间、活动地点自拟。请依据实际情景，设计一个社区体育活动策划与宣传方案，并进行讲解。</w:t>
      </w:r>
    </w:p>
    <w:p w14:paraId="3DEF3E98">
      <w:pPr>
        <w:spacing w:line="500" w:lineRule="exact"/>
        <w:ind w:firstLine="620"/>
        <w:jc w:val="both"/>
        <w:sectPr>
          <w:pgSz w:w="11900" w:h="16840"/>
          <w:pgMar w:top="1440" w:right="1760" w:bottom="1440" w:left="1760" w:header="0" w:footer="1440" w:gutter="0"/>
          <w:cols w:space="720" w:num="1"/>
          <w:titlePg/>
          <w:docGrid w:type="lines" w:linePitch="0" w:charSpace="0"/>
        </w:sectPr>
      </w:pPr>
      <w:r>
        <w:rPr>
          <w:color w:val="000000"/>
          <w:sz w:val="26"/>
        </w:rPr>
        <w:t>样题8：</w:t>
      </w:r>
    </w:p>
    <w:p w14:paraId="5B25E32B">
      <w:pPr>
        <w:spacing w:line="580" w:lineRule="exact"/>
        <w:ind w:firstLine="600"/>
        <w:jc w:val="both"/>
      </w:pPr>
      <w:r>
        <w:rPr>
          <w:color w:val="000000"/>
          <w:sz w:val="26"/>
        </w:rPr>
        <w:t>xx社区幼儿园有学生200余人，有200米跑道的室外田径场一个，500平米的室内体育活动馆一个。在六一儿童节之际，为了强化家园沟通与交流，拟以飞盘运动为主题开展一次亲子体育活动。活动时间、活动地点自拟。请依据实际情景，设计一个社区体育活动策划与宣传方案，并进行讲解。</w:t>
      </w:r>
    </w:p>
    <w:p w14:paraId="4E7B76A7">
      <w:pPr>
        <w:spacing w:line="520" w:lineRule="exact"/>
        <w:ind w:firstLine="600"/>
        <w:jc w:val="both"/>
      </w:pPr>
      <w:r>
        <w:rPr>
          <w:color w:val="000000"/>
          <w:sz w:val="26"/>
        </w:rPr>
        <w:t>样题9：</w:t>
      </w:r>
    </w:p>
    <w:p w14:paraId="2CC21407">
      <w:pPr>
        <w:spacing w:after="100" w:line="580" w:lineRule="exact"/>
        <w:ind w:firstLine="1660"/>
        <w:jc w:val="both"/>
      </w:pPr>
      <w:r>
        <w:rPr>
          <w:color w:val="000000"/>
          <w:sz w:val="26"/>
        </w:rPr>
        <w:t>高校，有教职工1500余人，有分工会22个，学校拟举办一次气排球比赛。活动对象、活动时间、活动地点自拟。请依据实际情景，设计一个社区体育活动策划与宣传方案，并进行讲解。</w:t>
      </w:r>
    </w:p>
    <w:p w14:paraId="1CCB9329">
      <w:pPr>
        <w:spacing w:line="560" w:lineRule="exact"/>
        <w:ind w:firstLine="600"/>
        <w:jc w:val="both"/>
      </w:pPr>
      <w:r>
        <w:rPr>
          <w:color w:val="000000"/>
          <w:sz w:val="28"/>
        </w:rPr>
        <w:t>样题10：</w:t>
      </w:r>
    </w:p>
    <w:p w14:paraId="3EB8CE75">
      <w:pPr>
        <w:spacing w:line="580" w:lineRule="exact"/>
        <w:ind w:firstLine="600"/>
        <w:jc w:val="both"/>
      </w:pPr>
      <w:r>
        <w:rPr>
          <w:color w:val="000000"/>
          <w:sz w:val="26"/>
        </w:rPr>
        <w:t>xx大型小区，住户约5000户，社区与小区物业联合拟举行一次户外徒步活动，增进邻里之间的关系。活动对象、活动时间、活动地点自拟。请依据实际情景，设计一个社区体育活动策划与宣传方案，并进行讲解。</w:t>
      </w:r>
    </w:p>
    <w:sectPr>
      <w:pgSz w:w="11900" w:h="16840"/>
      <w:pgMar w:top="1440" w:right="1760" w:bottom="1440" w:left="1760" w:header="0" w:footer="1440" w:gutter="0"/>
      <w:cols w:space="420" w:num="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compat>
    <w:useFELayout/>
    <w:splitPgBreakAndParaMark/>
    <w:compatSetting w:name="compatibilityMode" w:uri="http://schemas.microsoft.com/office/word" w:val="12"/>
  </w:compat>
  <w:rsids>
    <w:rsidRoot w:val="00000000"/>
    <w:rsid w:val="2EA36A85"/>
    <w:rsid w:val="71054D06"/>
    <w:rsid w:val="790567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1217</Words>
  <Characters>1248</Characters>
  <TotalTime>1</TotalTime>
  <ScaleCrop>false</ScaleCrop>
  <LinksUpToDate>false</LinksUpToDate>
  <CharactersWithSpaces>1249</CharactersWithSpaces>
  <Application>WPS Office_12.1.0.18912_F1E327BC-269C-435d-A152-05C5408002CA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2024-12-01T12:46:00Z</dcterms:created>
  <dc:creator>openxml-sdk </dc:creator>
  <dc:description>openxml-sdk, CCi Textin Word Converter, JL</dc:description>
  <cp:keywords>CCi</cp:keywords>
  <cp:lastModifiedBy>化身孤岛的鲸 </cp:lastModifiedBy>
  <dcterms:modified xsi:type="dcterms:W3CDTF">2024-12-01T12:53:13Z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4D874FBF304A47E7A844E8EABCB4D5A8_12</vt:lpwstr>
  </property>
</Properties>
</file>