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DACE9">
      <w:pPr>
        <w:spacing w:after="156" w:afterLines="50"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2024年四川省职业院校技能大赛</w:t>
      </w:r>
    </w:p>
    <w:p w14:paraId="144F1939">
      <w:pPr>
        <w:spacing w:after="156" w:afterLines="50" w:line="360" w:lineRule="auto"/>
        <w:jc w:val="center"/>
        <w:rPr>
          <w:rFonts w:hint="eastAsia" w:ascii="黑体" w:hAnsi="黑体" w:eastAsia="黑体" w:cs="黑体"/>
          <w:b/>
          <w:bCs/>
          <w:sz w:val="40"/>
          <w:szCs w:val="40"/>
        </w:rPr>
      </w:pPr>
      <w:r>
        <w:rPr>
          <w:rFonts w:hint="eastAsia" w:ascii="黑体" w:hAnsi="黑体" w:eastAsia="黑体" w:cs="黑体"/>
          <w:b/>
          <w:bCs/>
          <w:sz w:val="40"/>
          <w:szCs w:val="40"/>
        </w:rPr>
        <w:t>跨境电商赛项（赛卷2）</w:t>
      </w:r>
    </w:p>
    <w:p w14:paraId="39876A7C">
      <w:pPr>
        <w:pStyle w:val="2"/>
        <w:rPr>
          <w:rFonts w:hint="eastAsia" w:ascii="宋体" w:hAnsi="宋体" w:eastAsia="宋体" w:cs="宋体"/>
          <w:kern w:val="0"/>
          <w:sz w:val="24"/>
          <w:szCs w:val="24"/>
        </w:rPr>
      </w:pPr>
      <w:r>
        <w:rPr>
          <w:rFonts w:hint="eastAsia" w:ascii="宋体" w:hAnsi="宋体" w:eastAsia="宋体" w:cs="宋体"/>
          <w:sz w:val="28"/>
          <w:szCs w:val="28"/>
        </w:rPr>
        <w:t>模块一：跨境电商运营</w:t>
      </w:r>
    </w:p>
    <w:p w14:paraId="1B0CFB87">
      <w:pPr>
        <w:pStyle w:val="13"/>
        <w:ind w:firstLine="560"/>
        <w:rPr>
          <w:rFonts w:hint="eastAsia"/>
        </w:rPr>
      </w:pPr>
      <w:r>
        <w:rPr>
          <w:rFonts w:hint="eastAsia"/>
        </w:rPr>
        <w:t>超越汽摩配件有限公司，是一家专业从事汽摩配件生产的企业。超越（CHAOYUE）公司主要生产成套电子电器、汽摩车配件、电机配件、机箱钣金、保温系列等相关行业金属制品和非金属制品。公司以高素质的专业人才队伍和先进技术理念为指导，不断强化管理及研发，以“质量+服务=效益”为宗旨。由于跨境电商的兴起，且传统贸易方式已逐渐不能满足公司发展，因此公司决定通过跨境电商的方式进一步开拓国际市场。</w:t>
      </w:r>
    </w:p>
    <w:p w14:paraId="5C1A33C5">
      <w:pPr>
        <w:pStyle w:val="13"/>
        <w:ind w:firstLine="560"/>
        <w:rPr>
          <w:rFonts w:hint="eastAsia"/>
        </w:rPr>
      </w:pPr>
      <w:r>
        <w:rPr>
          <w:rFonts w:hint="eastAsia"/>
        </w:rPr>
        <w:t>根据店铺及经营商品资料，结合运营目标，完成跨境店铺开设、视觉营销设计、商品发布与管理、店铺活动营销、日常订单管理、客户服务与沟通、店铺运营数据分析等跨境电商运营工作。</w:t>
      </w:r>
    </w:p>
    <w:p w14:paraId="74410293">
      <w:pPr>
        <w:pStyle w:val="3"/>
        <w:rPr>
          <w:rFonts w:hint="eastAsia" w:ascii="宋体" w:hAnsi="宋体" w:eastAsia="宋体" w:cs="宋体"/>
          <w:sz w:val="28"/>
          <w:szCs w:val="28"/>
        </w:rPr>
      </w:pPr>
      <w:r>
        <w:rPr>
          <w:rFonts w:hint="eastAsia" w:ascii="宋体" w:hAnsi="宋体" w:eastAsia="宋体" w:cs="宋体"/>
          <w:sz w:val="28"/>
          <w:szCs w:val="28"/>
        </w:rPr>
        <w:t>任务1：卖家账号注册及认证</w:t>
      </w:r>
    </w:p>
    <w:p w14:paraId="6DE7C391">
      <w:pPr>
        <w:pStyle w:val="13"/>
        <w:ind w:firstLine="560"/>
        <w:rPr>
          <w:rFonts w:hint="eastAsia"/>
          <w:sz w:val="24"/>
        </w:rPr>
      </w:pPr>
      <w:r>
        <w:rPr>
          <w:rFonts w:hint="eastAsia"/>
        </w:rPr>
        <w:t>李森，作为上海超越汽摩配件有限公司新聘用的国际业务部负责人员，全面负责超越汽摩跨境电商业务的开拓。接下来首要的工作是根据跨境电商平台入驻要求，准备跨境店铺账号注册所需资料，完成卖家账号的注册及认证</w:t>
      </w:r>
      <w:r>
        <w:rPr>
          <w:rFonts w:hint="eastAsia"/>
          <w:sz w:val="24"/>
        </w:rPr>
        <w:t>。</w:t>
      </w:r>
    </w:p>
    <w:p w14:paraId="6F4687AF">
      <w:pPr>
        <w:pStyle w:val="3"/>
        <w:rPr>
          <w:rFonts w:hint="eastAsia" w:ascii="宋体" w:hAnsi="宋体" w:eastAsia="宋体" w:cs="宋体"/>
          <w:sz w:val="28"/>
          <w:szCs w:val="28"/>
        </w:rPr>
      </w:pPr>
      <w:bookmarkStart w:id="0" w:name="_Hlk40535456"/>
      <w:r>
        <w:rPr>
          <w:rFonts w:hint="eastAsia" w:ascii="宋体" w:hAnsi="宋体" w:eastAsia="宋体" w:cs="宋体"/>
          <w:sz w:val="28"/>
          <w:szCs w:val="28"/>
        </w:rPr>
        <w:t>任务2：子账号管理</w:t>
      </w:r>
    </w:p>
    <w:p w14:paraId="7FD04812">
      <w:pPr>
        <w:pStyle w:val="13"/>
        <w:ind w:firstLine="560"/>
        <w:rPr>
          <w:rFonts w:hint="eastAsia"/>
        </w:rPr>
      </w:pPr>
      <w:r>
        <w:rPr>
          <w:rFonts w:hint="eastAsia"/>
        </w:rPr>
        <w:t>除了负责人李森之外，速卖通店铺还招聘了几个工作人员，帮助李森一起开展跨境电商业务。不同的岗位具有不同的岗位职责，为了方便后期的监督管理和工作开展，结合店铺实际情况，</w:t>
      </w:r>
      <w:bookmarkEnd w:id="0"/>
      <w:r>
        <w:rPr>
          <w:rFonts w:hint="eastAsia"/>
        </w:rPr>
        <w:t>张枫首先为店铺创建工作岗位，然后根据招聘的入职人员信息，创建独立的子账号，在给予的权限范围内有序开展工作。</w:t>
      </w:r>
    </w:p>
    <w:p w14:paraId="7469D259">
      <w:pPr>
        <w:pStyle w:val="13"/>
        <w:ind w:firstLine="560"/>
        <w:rPr>
          <w:rFonts w:hint="eastAsia"/>
        </w:rPr>
      </w:pPr>
      <w:r>
        <w:rPr>
          <w:rFonts w:hint="eastAsia"/>
        </w:rPr>
        <w:t>根据业务需求和人员信息，利用店铺子账号管理功能，完成店铺岗位及子账号的添加。</w:t>
      </w:r>
    </w:p>
    <w:p w14:paraId="1AB78B42">
      <w:pPr>
        <w:pStyle w:val="3"/>
        <w:rPr>
          <w:rFonts w:hint="eastAsia" w:ascii="宋体" w:hAnsi="宋体" w:eastAsia="宋体" w:cs="宋体"/>
          <w:sz w:val="28"/>
          <w:szCs w:val="28"/>
        </w:rPr>
      </w:pPr>
      <w:r>
        <w:rPr>
          <w:rFonts w:hint="eastAsia" w:ascii="宋体" w:hAnsi="宋体" w:eastAsia="宋体" w:cs="宋体"/>
          <w:sz w:val="28"/>
          <w:szCs w:val="28"/>
        </w:rPr>
        <w:t>任务3：PC端首页设计与制作</w:t>
      </w:r>
    </w:p>
    <w:p w14:paraId="11A615BB">
      <w:pPr>
        <w:pStyle w:val="13"/>
        <w:ind w:firstLine="560"/>
        <w:rPr>
          <w:rFonts w:hint="eastAsia"/>
        </w:rPr>
      </w:pPr>
      <w:r>
        <w:rPr>
          <w:rFonts w:hint="eastAsia"/>
        </w:rPr>
        <w:t>超越汽摩配件在周年庆活动来临之前，网店运营人员准备对店铺首页重新进行装修，对活动进行预热。初步确定此次活动的主题有两个：一个是新品推荐促销活动；一个是商品低价打折活动。新品上新活动商品选取一款燃油滤清器，低价打折商品选择一款销量不错的软管夹，为回馈广大客户对店铺的关注，通过低价促销的方式为店铺引流。</w:t>
      </w:r>
    </w:p>
    <w:p w14:paraId="7EA3245C">
      <w:pPr>
        <w:pStyle w:val="13"/>
        <w:ind w:firstLine="560"/>
        <w:rPr>
          <w:rFonts w:hint="eastAsia"/>
        </w:rPr>
      </w:pPr>
      <w:r>
        <w:rPr>
          <w:rFonts w:hint="eastAsia"/>
        </w:rPr>
        <w:t>活动主题和活动商品确定以后，运营人员准备为了周年庆的节日氛围，以两款商品为基础，为每款商品设计1张Banner图。除此之外结合此次活动的主题和店铺首页配色，设计符合店铺商品定位的店招，增强买家对超越汽摩配件的品牌意识。运营目标确定后，运营人员安排网店美工开始设计店铺的店招和Banner，并要求其设计完成后通过店铺后台店铺装修功能，将设计好的PC端店铺首页进行发布。</w:t>
      </w:r>
    </w:p>
    <w:p w14:paraId="53B6D694">
      <w:pPr>
        <w:pStyle w:val="3"/>
        <w:rPr>
          <w:rFonts w:hint="eastAsia" w:ascii="宋体" w:hAnsi="宋体" w:eastAsia="宋体" w:cs="宋体"/>
          <w:sz w:val="28"/>
          <w:szCs w:val="28"/>
        </w:rPr>
      </w:pPr>
      <w:r>
        <w:rPr>
          <w:rFonts w:hint="eastAsia" w:ascii="宋体" w:hAnsi="宋体" w:eastAsia="宋体" w:cs="宋体"/>
          <w:sz w:val="28"/>
          <w:szCs w:val="28"/>
        </w:rPr>
        <w:t>任务4：PC端详情页设计与制作</w:t>
      </w:r>
    </w:p>
    <w:p w14:paraId="0E8FADA7">
      <w:pPr>
        <w:pStyle w:val="13"/>
        <w:ind w:firstLine="560"/>
        <w:rPr>
          <w:rFonts w:hint="eastAsia"/>
        </w:rPr>
      </w:pPr>
      <w:r>
        <w:rPr>
          <w:rFonts w:hint="eastAsia"/>
        </w:rPr>
        <w:t>超越（CHAOYUE）汽摩配件准备汽车刹车片这款产品。网店美工收到工厂寄来的样品、商品参数以及拍摄的商品图片后，按照跨境电商平台详情页图片制作规范，开始制作这款产品的商品详情页所需的商品图片和商品详情描述图片。制作完成后上传到店铺的图片银行，供商品管理人员在商品发布时使用。</w:t>
      </w:r>
    </w:p>
    <w:p w14:paraId="3905868E">
      <w:pPr>
        <w:pStyle w:val="3"/>
        <w:rPr>
          <w:rFonts w:hint="eastAsia" w:ascii="宋体" w:hAnsi="宋体" w:eastAsia="宋体" w:cs="宋体"/>
          <w:sz w:val="28"/>
          <w:szCs w:val="28"/>
        </w:rPr>
      </w:pPr>
      <w:r>
        <w:rPr>
          <w:rFonts w:hint="eastAsia" w:ascii="宋体" w:hAnsi="宋体" w:eastAsia="宋体" w:cs="宋体"/>
          <w:sz w:val="28"/>
          <w:szCs w:val="28"/>
        </w:rPr>
        <w:t>任务5：运费模板设置</w:t>
      </w:r>
    </w:p>
    <w:p w14:paraId="55711970">
      <w:pPr>
        <w:pStyle w:val="13"/>
        <w:ind w:firstLine="560"/>
        <w:rPr>
          <w:rFonts w:hint="eastAsia"/>
        </w:rPr>
      </w:pPr>
      <w:r>
        <w:rPr>
          <w:rFonts w:hint="eastAsia"/>
        </w:rPr>
        <w:t>超越（CHAOYUE）汽摩配件常用中国邮政挂号小包、AliExpress无忧物流—标准、中邮e邮宝进行发货。3种物流方式均采用标准运费减免10%的方式进行计费。近期以上3个物流公司由于成本因素，业务范围和费用都进行了调整。Cici 作为店铺运费模板管理人员，下载了新的完整版运费报价单，准备优先为店铺的一款热销空调滤清器设置新的运费模板。</w:t>
      </w:r>
    </w:p>
    <w:p w14:paraId="2407D9D8">
      <w:pPr>
        <w:pStyle w:val="13"/>
        <w:ind w:firstLine="560"/>
        <w:rPr>
          <w:rFonts w:hint="eastAsia"/>
        </w:rPr>
      </w:pPr>
      <w:r>
        <w:rPr>
          <w:rFonts w:hint="eastAsia"/>
        </w:rPr>
        <w:t>店铺承诺的运达时效是35天，此款空调滤清器目前的发货国家包括：英国、美国、俄罗斯、乌克兰、澳大利亚、以色列、挪威等7个国家。按照以往发货经验，单个包裹的重量平均约300g，包裹尺寸为：18cm*15cm*12cm结合最新的运费报价，核算运费成本，设置不同的运费组合，完成“卫衣运费模板”的设置。</w:t>
      </w:r>
    </w:p>
    <w:p w14:paraId="5C3CE84B">
      <w:pPr>
        <w:pStyle w:val="3"/>
        <w:rPr>
          <w:rFonts w:hint="eastAsia" w:ascii="宋体" w:hAnsi="宋体" w:eastAsia="宋体" w:cs="宋体"/>
          <w:sz w:val="28"/>
          <w:szCs w:val="28"/>
        </w:rPr>
      </w:pPr>
      <w:r>
        <w:rPr>
          <w:rFonts w:hint="eastAsia" w:ascii="宋体" w:hAnsi="宋体" w:eastAsia="宋体" w:cs="宋体"/>
          <w:sz w:val="28"/>
          <w:szCs w:val="28"/>
        </w:rPr>
        <w:t>任务6：商品发布</w:t>
      </w:r>
    </w:p>
    <w:p w14:paraId="290942EE">
      <w:pPr>
        <w:pStyle w:val="13"/>
        <w:ind w:firstLine="560"/>
        <w:rPr>
          <w:rFonts w:hint="eastAsia"/>
        </w:rPr>
      </w:pPr>
      <w:r>
        <w:rPr>
          <w:rFonts w:hint="eastAsia"/>
        </w:rPr>
        <w:t>CHAOYUE Official Store 目标市场是俄罗斯以及法国、巴西等国家。根据店铺去年年度商品销售情况及买家反馈，结合竞店同类商品数据分析结果，今年周年庆来临之前，店铺准备上新一款汽车刹车片。</w:t>
      </w:r>
    </w:p>
    <w:p w14:paraId="01A7FCEB">
      <w:pPr>
        <w:pStyle w:val="13"/>
        <w:ind w:firstLine="560"/>
        <w:rPr>
          <w:rFonts w:hint="eastAsia"/>
          <w:sz w:val="24"/>
        </w:rPr>
      </w:pPr>
      <w:r>
        <w:rPr>
          <w:rFonts w:hint="eastAsia"/>
        </w:rPr>
        <w:t>Cici 作为商品管理负责人，仔细阅读了新款汽车刹车片的商品信息。根据平台商品发布要求，提炼商品发布所需信息，结合美工制作好的详情图片和店铺下单减库存的要求，通过卖家中心“商品发布”功能，上架此款汽车刹车片</w:t>
      </w:r>
      <w:r>
        <w:rPr>
          <w:rFonts w:hint="eastAsia"/>
          <w:sz w:val="24"/>
        </w:rPr>
        <w:t>。</w:t>
      </w:r>
    </w:p>
    <w:p w14:paraId="249E71FA">
      <w:pPr>
        <w:pStyle w:val="3"/>
        <w:rPr>
          <w:rFonts w:hint="eastAsia" w:ascii="宋体" w:hAnsi="宋体" w:eastAsia="宋体" w:cs="宋体"/>
          <w:sz w:val="28"/>
          <w:szCs w:val="28"/>
        </w:rPr>
      </w:pPr>
      <w:r>
        <w:rPr>
          <w:rFonts w:hint="eastAsia" w:ascii="宋体" w:hAnsi="宋体" w:eastAsia="宋体" w:cs="宋体"/>
          <w:sz w:val="28"/>
          <w:szCs w:val="28"/>
        </w:rPr>
        <w:t>任务7：商品标题优化</w:t>
      </w:r>
    </w:p>
    <w:p w14:paraId="7D043ADC">
      <w:pPr>
        <w:pStyle w:val="13"/>
        <w:ind w:firstLine="560"/>
        <w:rPr>
          <w:rFonts w:hint="eastAsia"/>
          <w:sz w:val="24"/>
        </w:rPr>
      </w:pPr>
      <w:r>
        <w:rPr>
          <w:rFonts w:hint="eastAsia"/>
        </w:rPr>
        <w:t>CHAOYUE Official Store中有4款商品近1月的销售表现非常差，运营人员通过分析网店运营数据发现，这4款商品具有一个相同的特点，点击率、转化率不错，但是展现量相较于店铺相似宝贝低很多。由于这四款商品都不是推广商品，所以流量主要来源于自然搜索。而影响商品展现的一个重要因素就是商品的标题，于是运营人员决定结合商品资料（系统内置资源包），对此4款商品进行标题优化，提高4款商品的展现量，进而提高商品的销售表现</w:t>
      </w:r>
      <w:r>
        <w:rPr>
          <w:rFonts w:hint="eastAsia"/>
          <w:sz w:val="24"/>
        </w:rPr>
        <w:t>。</w:t>
      </w:r>
    </w:p>
    <w:p w14:paraId="2652F4D9">
      <w:pPr>
        <w:pStyle w:val="3"/>
        <w:rPr>
          <w:rFonts w:hint="eastAsia" w:ascii="宋体" w:hAnsi="宋体" w:eastAsia="宋体" w:cs="宋体"/>
          <w:sz w:val="28"/>
          <w:szCs w:val="28"/>
        </w:rPr>
      </w:pPr>
      <w:r>
        <w:rPr>
          <w:rFonts w:hint="eastAsia" w:ascii="宋体" w:hAnsi="宋体" w:eastAsia="宋体" w:cs="宋体"/>
          <w:sz w:val="28"/>
          <w:szCs w:val="28"/>
        </w:rPr>
        <w:t>任务8：店铺满立减活动创建</w:t>
      </w:r>
    </w:p>
    <w:p w14:paraId="21E81C72">
      <w:pPr>
        <w:pStyle w:val="13"/>
        <w:ind w:firstLine="480"/>
        <w:rPr>
          <w:rFonts w:hint="eastAsia"/>
        </w:rPr>
      </w:pPr>
      <w:r>
        <w:rPr>
          <w:rFonts w:hint="eastAsia"/>
          <w:sz w:val="24"/>
        </w:rPr>
        <w:t>Z</w:t>
      </w:r>
      <w:r>
        <w:rPr>
          <w:rFonts w:hint="eastAsia"/>
        </w:rPr>
        <w:t>CHAOYUE Official Store新品已经上线，针对店铺在售的汽车安全带扣，为了缓解库存成本和资金压力，近期店铺准备策划一场为期7天（2023年5月1日上午九点至5月8日上午九点）的满立减活动，对滞销的汽车安全带扣进行清仓处理。</w:t>
      </w:r>
    </w:p>
    <w:p w14:paraId="5787E419">
      <w:pPr>
        <w:pStyle w:val="13"/>
        <w:ind w:firstLine="560"/>
        <w:rPr>
          <w:rFonts w:hint="eastAsia"/>
          <w:sz w:val="24"/>
        </w:rPr>
      </w:pPr>
      <w:r>
        <w:rPr>
          <w:rFonts w:hint="eastAsia"/>
        </w:rPr>
        <w:t>目前店铺的平均毛利润率是40%，商品参与满减活动之后，毛利润率要控制在25%以上，并且</w:t>
      </w:r>
      <w:r>
        <w:t>活动</w:t>
      </w:r>
      <w:r>
        <w:rPr>
          <w:rFonts w:hint="eastAsia"/>
        </w:rPr>
        <w:t>优惠可累加。立足于成本控制和流量引入两个角度，运营人员制定了3个不同的活动规则；利用店铺营销管理工具，按照促销活动规则，完成店铺满立减活动创建。</w:t>
      </w:r>
    </w:p>
    <w:p w14:paraId="134686ED">
      <w:pPr>
        <w:pStyle w:val="3"/>
        <w:rPr>
          <w:rFonts w:hint="eastAsia" w:ascii="宋体" w:hAnsi="宋体" w:eastAsia="宋体" w:cs="宋体"/>
          <w:sz w:val="28"/>
          <w:szCs w:val="28"/>
        </w:rPr>
      </w:pPr>
      <w:r>
        <w:rPr>
          <w:rFonts w:hint="eastAsia" w:ascii="宋体" w:hAnsi="宋体" w:eastAsia="宋体" w:cs="宋体"/>
          <w:sz w:val="28"/>
          <w:szCs w:val="28"/>
        </w:rPr>
        <w:t>任务9：店铺搭配活动设置</w:t>
      </w:r>
    </w:p>
    <w:p w14:paraId="0478C83D">
      <w:pPr>
        <w:pStyle w:val="13"/>
        <w:ind w:firstLine="560"/>
        <w:rPr>
          <w:rFonts w:hint="eastAsia"/>
        </w:rPr>
      </w:pPr>
      <w:r>
        <w:rPr>
          <w:rFonts w:hint="eastAsia"/>
        </w:rPr>
        <w:t>CHAOYUE Official Store上新了一款轮胎气门嘴，运营人员打算通过营销活动进一步提高新品曝光度及销量，并且为了缓解店铺资金流转和库存费用的压力，准备以此款轮胎气门嘴为主推商品，关联两款滞销的汽车安全带扣和摩托车链条滚轮张紧器进行店铺搭配活动营销。</w:t>
      </w:r>
    </w:p>
    <w:p w14:paraId="500FD63B">
      <w:pPr>
        <w:pStyle w:val="13"/>
        <w:ind w:firstLine="560"/>
        <w:rPr>
          <w:rFonts w:hint="eastAsia"/>
        </w:rPr>
      </w:pPr>
      <w:r>
        <w:rPr>
          <w:rFonts w:hint="eastAsia"/>
        </w:rPr>
        <w:t>运营人员对同类店铺进行了分析发现，此款产品的热销区间在＄5-＄11，新品使用黄金分割法确定优惠价。如果买家一次性购买这3款商品，滞销的两款商品在以保证毛利率20%的价格上进行销售。已知店内商品定价采用的是进货成本加成80%的定价方法，结果保留2位小数。</w:t>
      </w:r>
    </w:p>
    <w:p w14:paraId="0A9A7293">
      <w:pPr>
        <w:pStyle w:val="3"/>
        <w:rPr>
          <w:rFonts w:hint="eastAsia" w:ascii="宋体" w:hAnsi="宋体" w:eastAsia="宋体" w:cs="宋体"/>
          <w:sz w:val="28"/>
          <w:szCs w:val="28"/>
        </w:rPr>
      </w:pPr>
      <w:r>
        <w:rPr>
          <w:rFonts w:hint="eastAsia" w:ascii="宋体" w:hAnsi="宋体" w:eastAsia="宋体" w:cs="宋体"/>
          <w:sz w:val="28"/>
          <w:szCs w:val="28"/>
        </w:rPr>
        <w:t>任务10：</w:t>
      </w:r>
      <w:r>
        <w:rPr>
          <w:rFonts w:ascii="宋体" w:hAnsi="宋体" w:eastAsia="宋体" w:cs="宋体"/>
          <w:sz w:val="28"/>
          <w:szCs w:val="28"/>
        </w:rPr>
        <w:t>订单退换货处理</w:t>
      </w:r>
    </w:p>
    <w:p w14:paraId="622A1C69">
      <w:pPr>
        <w:pStyle w:val="13"/>
        <w:ind w:firstLine="560"/>
        <w:rPr>
          <w:rFonts w:hint="eastAsia"/>
        </w:rPr>
      </w:pPr>
      <w:r>
        <w:rPr>
          <w:rFonts w:hint="eastAsia"/>
        </w:rPr>
        <w:t>店铺收到一封来自买家的站内信，表示自己购买的是一款汽车安全带扣，然而却收到了另一款汽车配件雨刮器，买家因此提出了退货申请。运营人员认真审核订单信息，为了避免引起纠纷，决定接受买家的退货申请，并承诺返给买家$3优惠券以表歉意。</w:t>
      </w:r>
    </w:p>
    <w:p w14:paraId="5DA3B7D9">
      <w:pPr>
        <w:pStyle w:val="13"/>
        <w:ind w:firstLine="560"/>
        <w:rPr>
          <w:rFonts w:hint="eastAsia"/>
        </w:rPr>
      </w:pPr>
      <w:r>
        <w:rPr>
          <w:rFonts w:hint="eastAsia"/>
        </w:rPr>
        <w:t>根据买家退换货申请，结合平台退换货政策，利用店铺订单管理功能，完成订单退换货处理。</w:t>
      </w:r>
    </w:p>
    <w:p w14:paraId="41EFE0E4">
      <w:pPr>
        <w:pStyle w:val="3"/>
        <w:rPr>
          <w:rFonts w:hint="eastAsia" w:ascii="宋体" w:hAnsi="宋体" w:eastAsia="宋体" w:cs="宋体"/>
          <w:sz w:val="28"/>
          <w:szCs w:val="28"/>
        </w:rPr>
      </w:pPr>
      <w:r>
        <w:rPr>
          <w:rFonts w:hint="eastAsia" w:ascii="宋体" w:hAnsi="宋体" w:eastAsia="宋体" w:cs="宋体"/>
          <w:sz w:val="28"/>
          <w:szCs w:val="28"/>
        </w:rPr>
        <w:t>任务11：订单线上发货处理</w:t>
      </w:r>
    </w:p>
    <w:p w14:paraId="2A935515">
      <w:pPr>
        <w:spacing w:line="360" w:lineRule="auto"/>
        <w:ind w:firstLine="420"/>
        <w:rPr>
          <w:rFonts w:hint="eastAsia" w:ascii="宋体" w:hAnsi="宋体" w:eastAsia="宋体" w:cs="宋体"/>
          <w:sz w:val="24"/>
          <w:szCs w:val="24"/>
        </w:rPr>
      </w:pPr>
      <w:r>
        <w:rPr>
          <w:rFonts w:hint="eastAsia" w:ascii="等线" w:hAnsi="等线" w:eastAsia="等线" w:cs="等线"/>
          <w:sz w:val="24"/>
        </w:rPr>
        <w:t>超越汽摩配件通常情况下默认使用AliExpress 无忧物流-标准进行线上发货，使用快递公司发送至海外仓，目的地国投递失败选择销毁。通过订单状态筛选出需要进行发货的订单，然后结合不同商品的库存情况以及买家要求，选择合适的物流方式进行发货</w:t>
      </w:r>
      <w:r>
        <w:rPr>
          <w:rFonts w:hint="eastAsia" w:ascii="宋体" w:hAnsi="宋体" w:eastAsia="宋体" w:cs="宋体"/>
          <w:sz w:val="24"/>
          <w:szCs w:val="24"/>
        </w:rPr>
        <w:t>。</w:t>
      </w:r>
    </w:p>
    <w:p w14:paraId="03D31B67">
      <w:pPr>
        <w:pStyle w:val="13"/>
        <w:ind w:firstLine="560"/>
        <w:rPr>
          <w:rFonts w:hint="eastAsia"/>
          <w:sz w:val="24"/>
        </w:rPr>
      </w:pPr>
      <w:r>
        <w:rPr>
          <w:rFonts w:hint="eastAsia"/>
        </w:rPr>
        <w:t>根据买家需求，结合订单状态，利用店铺订单管理功能，完成订单线上发货处理</w:t>
      </w:r>
    </w:p>
    <w:p w14:paraId="6E3FCCE0">
      <w:pPr>
        <w:pStyle w:val="3"/>
        <w:rPr>
          <w:rFonts w:hint="eastAsia" w:ascii="宋体" w:hAnsi="宋体" w:eastAsia="宋体" w:cs="宋体"/>
          <w:sz w:val="28"/>
          <w:szCs w:val="28"/>
        </w:rPr>
      </w:pPr>
      <w:r>
        <w:rPr>
          <w:rFonts w:hint="eastAsia" w:ascii="宋体" w:hAnsi="宋体" w:eastAsia="宋体" w:cs="宋体"/>
          <w:sz w:val="28"/>
          <w:szCs w:val="28"/>
        </w:rPr>
        <w:t>任务12：网店快捷回复短语设置</w:t>
      </w:r>
    </w:p>
    <w:p w14:paraId="32EB6C13">
      <w:pPr>
        <w:pStyle w:val="13"/>
        <w:ind w:firstLine="560"/>
        <w:rPr>
          <w:rFonts w:hint="eastAsia"/>
        </w:rPr>
      </w:pPr>
      <w:r>
        <w:rPr>
          <w:rFonts w:hint="eastAsia"/>
        </w:rPr>
        <w:t>CHAOYUE Official Store运营了一段时间之后，运营人员收集了大量的买家问题。张玫，作为CHAOYUE Official Store的客服人员，主要负责摩托车油门锁、摩托车制动离合器杆、保险杠保护块、汽车刹车片4款商品的售前咨询及售后问题处理。</w:t>
      </w:r>
    </w:p>
    <w:p w14:paraId="405E2E80">
      <w:pPr>
        <w:pStyle w:val="13"/>
        <w:ind w:firstLine="560"/>
        <w:rPr>
          <w:rFonts w:hint="eastAsia"/>
        </w:rPr>
      </w:pPr>
      <w:r>
        <w:rPr>
          <w:rFonts w:hint="eastAsia"/>
        </w:rPr>
        <w:t>为了高效回复买家的问题，张玫决定结合运营人员提供的买家常见问题数据和自己负责的4款商品具体资料，完成网店快捷短语的设置。</w:t>
      </w:r>
    </w:p>
    <w:p w14:paraId="782AA888">
      <w:pPr>
        <w:pStyle w:val="3"/>
        <w:rPr>
          <w:rFonts w:hint="eastAsia" w:ascii="宋体" w:hAnsi="宋体" w:eastAsia="宋体" w:cs="宋体"/>
          <w:sz w:val="28"/>
          <w:szCs w:val="28"/>
        </w:rPr>
      </w:pPr>
      <w:r>
        <w:rPr>
          <w:rFonts w:hint="eastAsia" w:ascii="宋体" w:hAnsi="宋体" w:eastAsia="宋体" w:cs="宋体"/>
          <w:sz w:val="28"/>
          <w:szCs w:val="28"/>
        </w:rPr>
        <w:t>任务13：网店自动回复设置</w:t>
      </w:r>
    </w:p>
    <w:p w14:paraId="19C8DC14">
      <w:pPr>
        <w:pStyle w:val="13"/>
        <w:ind w:firstLine="560"/>
        <w:rPr>
          <w:rFonts w:hint="eastAsia"/>
        </w:rPr>
      </w:pPr>
      <w:r>
        <w:rPr>
          <w:rFonts w:hint="eastAsia"/>
        </w:rPr>
        <w:t>张玫是CHAOYUE Official Store的客服人员，主要负责摩托车油门锁、摩托车制动离合器杆、保险杠保护块、汽车刹车片4款商品的售前咨询及售后问题处理。由于跨境电商买卖双方所在国家存在一定的时差，为了避免首次进店买家因咨询回复不及时造成的客户流失，张玫决定结合买家首次进店咨询场景和店铺商品及服务情况，设置自动回复文本内容、添加买家问题最多的四个高频关键词及相应的回复内容。</w:t>
      </w:r>
    </w:p>
    <w:p w14:paraId="49AFA02A">
      <w:pPr>
        <w:pStyle w:val="3"/>
        <w:rPr>
          <w:rFonts w:hint="eastAsia" w:ascii="宋体" w:hAnsi="宋体" w:eastAsia="宋体" w:cs="宋体"/>
          <w:sz w:val="28"/>
          <w:szCs w:val="28"/>
        </w:rPr>
      </w:pPr>
      <w:r>
        <w:rPr>
          <w:rFonts w:hint="eastAsia" w:ascii="宋体" w:hAnsi="宋体" w:eastAsia="宋体" w:cs="宋体"/>
          <w:sz w:val="28"/>
          <w:szCs w:val="28"/>
        </w:rPr>
        <w:t>任务14：售前商品咨询回复</w:t>
      </w:r>
    </w:p>
    <w:p w14:paraId="53D4E8DC">
      <w:pPr>
        <w:pStyle w:val="13"/>
        <w:ind w:firstLine="560"/>
        <w:rPr>
          <w:rFonts w:hint="eastAsia"/>
        </w:rPr>
      </w:pPr>
      <w:r>
        <w:rPr>
          <w:rFonts w:hint="eastAsia"/>
        </w:rPr>
        <w:t>对于以汽摩配件作为经营大类的店铺，买家收到商品后，可能会因剐蹭、无法安装、尺寸不符等质量问题，尺寸大小、使用方式等非质量问题引发退换货纠纷。</w:t>
      </w:r>
    </w:p>
    <w:p w14:paraId="2DE651FA">
      <w:pPr>
        <w:pStyle w:val="13"/>
        <w:ind w:firstLine="560"/>
        <w:rPr>
          <w:rFonts w:hint="eastAsia"/>
        </w:rPr>
      </w:pPr>
      <w:r>
        <w:rPr>
          <w:rFonts w:hint="eastAsia"/>
        </w:rPr>
        <w:t>基于以上情形，客服人员要严格遵守店铺“以客为先，服务至上”的售后服务理念，认真分析引发买家不满的因素，并结合店铺商品实际情况和店铺退换货服务政策，有针对性地对买家售后商品相关问题给予及时地回复。</w:t>
      </w:r>
    </w:p>
    <w:p w14:paraId="77E3B929">
      <w:pPr>
        <w:pStyle w:val="3"/>
        <w:rPr>
          <w:rFonts w:hint="eastAsia" w:ascii="宋体" w:hAnsi="宋体" w:eastAsia="宋体" w:cs="宋体"/>
          <w:sz w:val="28"/>
          <w:szCs w:val="28"/>
        </w:rPr>
      </w:pPr>
      <w:r>
        <w:rPr>
          <w:rFonts w:hint="eastAsia" w:ascii="宋体" w:hAnsi="宋体" w:eastAsia="宋体" w:cs="宋体"/>
          <w:sz w:val="28"/>
          <w:szCs w:val="28"/>
        </w:rPr>
        <w:t>任务15：售前商品推荐</w:t>
      </w:r>
    </w:p>
    <w:p w14:paraId="3B88A474">
      <w:pPr>
        <w:pStyle w:val="13"/>
        <w:ind w:firstLine="560"/>
        <w:rPr>
          <w:rFonts w:hint="eastAsia"/>
        </w:rPr>
      </w:pPr>
      <w:r>
        <w:rPr>
          <w:rFonts w:hint="eastAsia"/>
        </w:rPr>
        <w:t>CHAOYUE Official Store运营人员通过分析店铺交易数据，发现近期张玫负责的几款商品的咨询转化率明显低于店铺其他商品。以下为张玫与买家的会话记录片段：</w:t>
      </w:r>
    </w:p>
    <w:p w14:paraId="0419D00F">
      <w:pPr>
        <w:pStyle w:val="13"/>
        <w:ind w:firstLine="560"/>
        <w:rPr>
          <w:rFonts w:hint="eastAsia"/>
        </w:rPr>
      </w:pPr>
      <w:r>
        <w:rPr>
          <w:rFonts w:hint="eastAsia"/>
        </w:rPr>
        <w:t>买家：Do you have this car brake pad in other colors?</w:t>
      </w:r>
    </w:p>
    <w:p w14:paraId="6D4F81B9">
      <w:pPr>
        <w:pStyle w:val="13"/>
        <w:ind w:firstLine="560"/>
        <w:rPr>
          <w:rFonts w:hint="eastAsia"/>
        </w:rPr>
      </w:pPr>
      <w:r>
        <w:rPr>
          <w:rFonts w:hint="eastAsia"/>
        </w:rPr>
        <w:t>张玫：Sorry,no.</w:t>
      </w:r>
    </w:p>
    <w:p w14:paraId="10406A47">
      <w:pPr>
        <w:pStyle w:val="13"/>
        <w:ind w:firstLine="560"/>
        <w:rPr>
          <w:rFonts w:hint="eastAsia"/>
        </w:rPr>
      </w:pPr>
      <w:r>
        <w:rPr>
          <w:rFonts w:hint="eastAsia"/>
        </w:rPr>
        <w:t>张玫在与买家沟通的过程中没有很好地抓住买家的需求并给予及时地推荐，造成了客户的流失。了解了问题所在后，张玫认真学习商品推荐相关知识，深入了解商品推荐触发的场景，学会识别买家的潜在需求，积极做好商品推荐服务，提高客单价和订单转化率。</w:t>
      </w:r>
    </w:p>
    <w:p w14:paraId="1239EB8E">
      <w:pPr>
        <w:pStyle w:val="3"/>
        <w:rPr>
          <w:rFonts w:hint="eastAsia" w:ascii="宋体" w:hAnsi="宋体" w:eastAsia="宋体" w:cs="宋体"/>
          <w:sz w:val="28"/>
          <w:szCs w:val="28"/>
        </w:rPr>
      </w:pPr>
      <w:r>
        <w:rPr>
          <w:rFonts w:hint="eastAsia" w:ascii="宋体" w:hAnsi="宋体" w:eastAsia="宋体" w:cs="宋体"/>
          <w:sz w:val="28"/>
          <w:szCs w:val="28"/>
        </w:rPr>
        <w:t>任务16：创建客户分组</w:t>
      </w:r>
    </w:p>
    <w:p w14:paraId="530E5E2F">
      <w:pPr>
        <w:spacing w:line="360" w:lineRule="auto"/>
        <w:ind w:firstLine="420"/>
        <w:rPr>
          <w:rFonts w:hint="eastAsia" w:ascii="宋体" w:hAnsi="宋体" w:eastAsia="宋体" w:cs="宋体"/>
          <w:sz w:val="24"/>
          <w:szCs w:val="24"/>
        </w:rPr>
      </w:pPr>
      <w:r>
        <w:rPr>
          <w:rStyle w:val="14"/>
          <w:rFonts w:hint="eastAsia"/>
        </w:rPr>
        <w:t>CHAOYUE Official Store经过一段时间的运营之后，沉淀了一定数量的俄罗斯客户数据。为了进一步扩大俄罗斯市场，运营人员准备根据俄罗斯客户对于企业的忠诚度的不同对近半年的俄罗斯客户进行分组管理</w:t>
      </w:r>
      <w:r>
        <w:rPr>
          <w:rFonts w:hint="eastAsia" w:ascii="宋体" w:hAnsi="宋体" w:eastAsia="宋体" w:cs="宋体"/>
          <w:sz w:val="24"/>
          <w:szCs w:val="24"/>
        </w:rPr>
        <w:t>。</w:t>
      </w:r>
    </w:p>
    <w:p w14:paraId="6940025F">
      <w:pPr>
        <w:pStyle w:val="13"/>
        <w:ind w:firstLine="560"/>
        <w:rPr>
          <w:rFonts w:hint="eastAsia"/>
        </w:rPr>
      </w:pPr>
      <w:r>
        <w:rPr>
          <w:rFonts w:hint="eastAsia"/>
        </w:rPr>
        <w:t>根据客户分组规则，利用店铺客户管理工具，创建客户分组。</w:t>
      </w:r>
    </w:p>
    <w:p w14:paraId="57A7D36C">
      <w:pPr>
        <w:pStyle w:val="3"/>
        <w:rPr>
          <w:rFonts w:hint="eastAsia" w:ascii="宋体" w:hAnsi="宋体" w:eastAsia="宋体" w:cs="宋体"/>
          <w:sz w:val="28"/>
          <w:szCs w:val="28"/>
        </w:rPr>
      </w:pPr>
      <w:r>
        <w:rPr>
          <w:rFonts w:hint="eastAsia" w:ascii="宋体" w:hAnsi="宋体" w:eastAsia="宋体" w:cs="宋体"/>
          <w:sz w:val="28"/>
          <w:szCs w:val="28"/>
        </w:rPr>
        <w:t>任务17：客户场景营销—潜力访客</w:t>
      </w:r>
    </w:p>
    <w:p w14:paraId="2DC26E71">
      <w:pPr>
        <w:pStyle w:val="13"/>
        <w:ind w:firstLine="560"/>
        <w:rPr>
          <w:rFonts w:hint="eastAsia"/>
        </w:rPr>
      </w:pPr>
      <w:r>
        <w:rPr>
          <w:rFonts w:hint="eastAsia"/>
        </w:rPr>
        <w:t>CHAOYUE Official Store计划针对韩国市场近7天访问过店铺、非店铺粉丝的潜力人群，借势双十一开展一次推荐新品的营销活动。此次活动的主要目的是面向促销敏感的潜力人群，推荐店铺上新的一款轮胎气门嘴，激发潜在客户的购买欲望。除此之外，为了确保营销活动的效果，营造活动的紧迫感和利益感，运营人员针对此次潜在客户场景营销，发放一部分仅限节日期间使用的无门槛优惠券。</w:t>
      </w:r>
    </w:p>
    <w:p w14:paraId="6BD68B0D">
      <w:pPr>
        <w:pStyle w:val="13"/>
        <w:ind w:firstLine="560"/>
        <w:rPr>
          <w:rFonts w:hint="eastAsia"/>
        </w:rPr>
      </w:pPr>
      <w:r>
        <w:rPr>
          <w:rFonts w:hint="eastAsia"/>
        </w:rPr>
        <w:t>确定了发送日期后，为了触达更多的目标用户，运营人员参考店铺流量分析图，选择11月7日流量最高的时间点进行定时发送。</w:t>
      </w:r>
    </w:p>
    <w:p w14:paraId="20A175AC">
      <w:pPr>
        <w:pStyle w:val="3"/>
        <w:rPr>
          <w:rFonts w:hint="eastAsia" w:ascii="宋体" w:hAnsi="宋体" w:eastAsia="宋体" w:cs="宋体"/>
          <w:sz w:val="28"/>
          <w:szCs w:val="28"/>
        </w:rPr>
      </w:pPr>
      <w:r>
        <w:rPr>
          <w:rFonts w:hint="eastAsia" w:ascii="宋体" w:hAnsi="宋体" w:eastAsia="宋体" w:cs="宋体"/>
          <w:sz w:val="28"/>
          <w:szCs w:val="28"/>
        </w:rPr>
        <w:t>任务18：店铺运营数据分析</w:t>
      </w:r>
    </w:p>
    <w:p w14:paraId="5049875C">
      <w:pPr>
        <w:pStyle w:val="13"/>
        <w:ind w:firstLine="560"/>
        <w:rPr>
          <w:rFonts w:hint="eastAsia"/>
        </w:rPr>
      </w:pPr>
      <w:r>
        <w:rPr>
          <w:rFonts w:hint="eastAsia"/>
        </w:rPr>
        <w:t>运营人员通过付费推广，使CHAOYUE Official Store 11月份的多项数据指标都有所提升。为了使下个月的数据能够在此基础上稳步提升，运营人员准备对店铺11月份的流量进行全面的分析，以此来调整推广决策。</w:t>
      </w:r>
    </w:p>
    <w:p w14:paraId="2FDAB142">
      <w:pPr>
        <w:pStyle w:val="2"/>
        <w:rPr>
          <w:rFonts w:hint="eastAsia" w:ascii="宋体" w:hAnsi="宋体" w:eastAsia="宋体" w:cs="宋体"/>
          <w:sz w:val="28"/>
          <w:szCs w:val="28"/>
        </w:rPr>
      </w:pPr>
      <w:r>
        <w:rPr>
          <w:rFonts w:hint="eastAsia" w:ascii="宋体" w:hAnsi="宋体" w:eastAsia="宋体" w:cs="宋体"/>
          <w:sz w:val="28"/>
          <w:szCs w:val="28"/>
        </w:rPr>
        <w:t>模块二：跨境电商推广</w:t>
      </w:r>
    </w:p>
    <w:p w14:paraId="73CF0CD6">
      <w:pPr>
        <w:pStyle w:val="13"/>
        <w:ind w:firstLine="560"/>
        <w:rPr>
          <w:rFonts w:hint="eastAsia"/>
        </w:rPr>
      </w:pPr>
      <w:r>
        <w:rPr>
          <w:rFonts w:hint="eastAsia"/>
        </w:rPr>
        <w:t>跨境电子商务推广模块采用在线模拟竞赛的形式。在本模块中，学生模拟卖家角色，在给定的10万元的推广资金内，为一家正在运营的店铺——</w:t>
      </w:r>
      <w:r>
        <w:t>Lucky</w:t>
      </w:r>
      <w:r>
        <w:rPr>
          <w:rFonts w:hint="eastAsia"/>
        </w:rPr>
        <w:t xml:space="preserve"> </w:t>
      </w:r>
      <w:r>
        <w:t>Girl</w:t>
      </w:r>
      <w:r>
        <w:rPr>
          <w:rFonts w:hint="eastAsia"/>
        </w:rPr>
        <w:t xml:space="preserve"> </w:t>
      </w:r>
      <w:r>
        <w:t>Bags</w:t>
      </w:r>
      <w:r>
        <w:rPr>
          <w:rFonts w:hint="eastAsia"/>
        </w:rPr>
        <w:t xml:space="preserve"> </w:t>
      </w:r>
      <w:r>
        <w:t>Store</w:t>
      </w:r>
      <w:r>
        <w:rPr>
          <w:rFonts w:hint="eastAsia"/>
        </w:rPr>
        <w:t>模拟进行一个周期的推广活动。需根据系统给定的资源分析，分析店铺内的商品、买家搜索需求与搜索习惯、买家特征，根据分析结果与掌握的专业知识制定直通车推广策略、钻展广告投放策略、标题优化策略，通过直通车推广获得竞价排名，获得更多的展现量、点击量、成交量，在推广过程中能够采用合理的推广策略提高关键词推广评分，降低关键词点击花费。通过对钻展广告设置投放时间、投放地域和广告创意，获得更多的展现量、点击量、成交量。直通车推广和钻展广告投放的目的是通过有限的花费获得更多的点击量与成交量。直通车推广和钻展广告结束后，需要进行标题优化，通过标题优化提高商品的自然排名，获得更多的展现机会，提高标题优化得分。</w:t>
      </w:r>
    </w:p>
    <w:p w14:paraId="692C621B">
      <w:pPr>
        <w:pStyle w:val="13"/>
        <w:ind w:firstLine="560"/>
        <w:rPr>
          <w:rFonts w:hint="eastAsia"/>
        </w:rPr>
      </w:pPr>
      <w:r>
        <w:rPr>
          <w:rFonts w:hint="eastAsia"/>
        </w:rPr>
        <w:t>跨境店铺</w:t>
      </w:r>
      <w:r>
        <w:t>Lucky</w:t>
      </w:r>
      <w:r>
        <w:rPr>
          <w:rFonts w:hint="eastAsia"/>
        </w:rPr>
        <w:t xml:space="preserve"> </w:t>
      </w:r>
      <w:r>
        <w:t>Girl</w:t>
      </w:r>
      <w:r>
        <w:rPr>
          <w:rFonts w:hint="eastAsia"/>
        </w:rPr>
        <w:t xml:space="preserve"> </w:t>
      </w:r>
      <w:r>
        <w:t>Bags</w:t>
      </w:r>
      <w:r>
        <w:rPr>
          <w:rFonts w:hint="eastAsia"/>
        </w:rPr>
        <w:t xml:space="preserve"> </w:t>
      </w:r>
      <w:r>
        <w:t>Store</w:t>
      </w:r>
      <w:r>
        <w:rPr>
          <w:rFonts w:hint="eastAsia"/>
        </w:rPr>
        <w:t>目前经营的商品有：</w:t>
      </w:r>
    </w:p>
    <w:p w14:paraId="66BC8318">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w:t>
      </w:r>
      <w:r>
        <w:t xml:space="preserve"> </w:t>
      </w:r>
      <w:r>
        <w:rPr>
          <w:rFonts w:ascii="宋体" w:hAnsi="宋体" w:eastAsia="宋体" w:cs="宋体"/>
          <w:sz w:val="24"/>
          <w:szCs w:val="24"/>
        </w:rPr>
        <w:t>Storage Box Beauty Box</w:t>
      </w:r>
      <w:r>
        <w:rPr>
          <w:rFonts w:hint="eastAsia" w:ascii="宋体" w:hAnsi="宋体" w:eastAsia="宋体" w:cs="宋体"/>
          <w:sz w:val="24"/>
          <w:szCs w:val="24"/>
        </w:rPr>
        <w:t>（</w:t>
      </w:r>
      <w:r>
        <w:rPr>
          <w:rFonts w:ascii="宋体" w:hAnsi="宋体" w:eastAsia="宋体" w:cs="宋体"/>
          <w:sz w:val="24"/>
          <w:szCs w:val="24"/>
        </w:rPr>
        <w:t>收纳盒美容箱</w:t>
      </w:r>
      <w:r>
        <w:rPr>
          <w:rFonts w:hint="eastAsia" w:ascii="宋体" w:hAnsi="宋体" w:eastAsia="宋体" w:cs="宋体"/>
          <w:sz w:val="24"/>
          <w:szCs w:val="24"/>
        </w:rPr>
        <w:t>）</w:t>
      </w:r>
    </w:p>
    <w:p w14:paraId="68FE0F06">
      <w:pPr>
        <w:spacing w:line="360" w:lineRule="auto"/>
        <w:ind w:firstLine="420"/>
        <w:rPr>
          <w:rFonts w:hint="eastAsia" w:ascii="宋体" w:hAnsi="宋体" w:eastAsia="宋体" w:cs="宋体"/>
          <w:sz w:val="24"/>
          <w:szCs w:val="24"/>
        </w:rPr>
      </w:pPr>
      <w:r>
        <w:rPr>
          <w:rFonts w:ascii="宋体" w:hAnsi="宋体" w:eastAsia="宋体" w:cs="宋体"/>
          <w:sz w:val="24"/>
          <w:szCs w:val="24"/>
        </w:rPr>
        <w:t>his pink cosmetic bag is made of plastic material, mainly made of PVC material. The wash bag made is transparent. Men and women can clearly see the cosmetics in my bag, such as lipstick, eyebrow pencil, etc., which can be quickly found by men and women.</w:t>
      </w:r>
    </w:p>
    <w:p w14:paraId="75935B2D">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2.</w:t>
      </w:r>
      <w:r>
        <w:t xml:space="preserve"> </w:t>
      </w:r>
      <w:r>
        <w:rPr>
          <w:rFonts w:ascii="宋体" w:hAnsi="宋体" w:eastAsia="宋体" w:cs="宋体"/>
          <w:sz w:val="24"/>
          <w:szCs w:val="24"/>
        </w:rPr>
        <w:t>Travel toiletries bag</w:t>
      </w:r>
      <w:r>
        <w:rPr>
          <w:rFonts w:hint="eastAsia" w:ascii="宋体" w:hAnsi="宋体" w:eastAsia="宋体" w:cs="宋体"/>
          <w:sz w:val="24"/>
          <w:szCs w:val="24"/>
        </w:rPr>
        <w:t>（</w:t>
      </w:r>
      <w:r>
        <w:rPr>
          <w:rFonts w:ascii="宋体" w:hAnsi="宋体" w:eastAsia="宋体" w:cs="宋体"/>
          <w:sz w:val="24"/>
          <w:szCs w:val="24"/>
        </w:rPr>
        <w:t>旅行洗漱包</w:t>
      </w:r>
      <w:r>
        <w:rPr>
          <w:rFonts w:hint="eastAsia" w:ascii="宋体" w:hAnsi="宋体" w:eastAsia="宋体" w:cs="宋体"/>
          <w:sz w:val="24"/>
          <w:szCs w:val="24"/>
        </w:rPr>
        <w:t>）</w:t>
      </w:r>
    </w:p>
    <w:p w14:paraId="311DD32C">
      <w:pPr>
        <w:spacing w:line="360" w:lineRule="auto"/>
        <w:ind w:firstLine="420"/>
        <w:rPr>
          <w:rFonts w:hint="eastAsia" w:ascii="宋体" w:hAnsi="宋体" w:eastAsia="宋体" w:cs="宋体"/>
          <w:sz w:val="24"/>
          <w:szCs w:val="24"/>
        </w:rPr>
      </w:pPr>
      <w:r>
        <w:rPr>
          <w:rFonts w:ascii="宋体" w:hAnsi="宋体" w:eastAsia="宋体" w:cs="宋体"/>
          <w:sz w:val="24"/>
          <w:szCs w:val="24"/>
        </w:rPr>
        <w:t>Printing has always been a trend element, especially in the luxury goods industry. The store has put on a printed cosmetic bag to meet the beauty needs of many trendy men and women</w:t>
      </w:r>
      <w:r>
        <w:rPr>
          <w:rFonts w:hint="eastAsia" w:ascii="宋体" w:hAnsi="宋体" w:eastAsia="宋体" w:cs="宋体"/>
          <w:sz w:val="24"/>
          <w:szCs w:val="24"/>
        </w:rPr>
        <w:t xml:space="preserve">. </w:t>
      </w:r>
    </w:p>
    <w:p w14:paraId="603B0258">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3. </w:t>
      </w:r>
      <w:r>
        <w:rPr>
          <w:rFonts w:ascii="宋体" w:hAnsi="宋体" w:eastAsia="宋体" w:cs="宋体"/>
          <w:sz w:val="24"/>
          <w:szCs w:val="24"/>
        </w:rPr>
        <w:t>lady purses</w:t>
      </w:r>
      <w:r>
        <w:rPr>
          <w:rFonts w:hint="eastAsia" w:ascii="宋体" w:hAnsi="宋体" w:eastAsia="宋体" w:cs="宋体"/>
          <w:sz w:val="24"/>
          <w:szCs w:val="24"/>
        </w:rPr>
        <w:t>（</w:t>
      </w:r>
      <w:r>
        <w:rPr>
          <w:rFonts w:ascii="宋体" w:hAnsi="宋体" w:eastAsia="宋体" w:cs="宋体"/>
          <w:sz w:val="24"/>
          <w:szCs w:val="24"/>
        </w:rPr>
        <w:t>女士钱包</w:t>
      </w:r>
      <w:r>
        <w:rPr>
          <w:rFonts w:hint="eastAsia" w:ascii="宋体" w:hAnsi="宋体" w:eastAsia="宋体" w:cs="宋体"/>
          <w:sz w:val="24"/>
          <w:szCs w:val="24"/>
        </w:rPr>
        <w:t>）</w:t>
      </w:r>
    </w:p>
    <w:p w14:paraId="52D5CF1F">
      <w:pPr>
        <w:spacing w:line="360" w:lineRule="auto"/>
        <w:ind w:firstLine="420"/>
        <w:rPr>
          <w:rFonts w:hint="eastAsia" w:ascii="宋体" w:hAnsi="宋体" w:eastAsia="宋体" w:cs="宋体"/>
          <w:sz w:val="24"/>
          <w:szCs w:val="24"/>
        </w:rPr>
      </w:pPr>
      <w:r>
        <w:rPr>
          <w:rFonts w:ascii="宋体" w:hAnsi="宋体" w:eastAsia="宋体" w:cs="宋体"/>
          <w:sz w:val="24"/>
          <w:szCs w:val="24"/>
        </w:rPr>
        <w:t>Our store has launched a brand new ladies wallet, mainly for women's high-end market. This clutch bag is designed by a well-known designer and is made of genuine leather. It is very luxurious</w:t>
      </w:r>
      <w:r>
        <w:rPr>
          <w:rFonts w:hint="eastAsia" w:ascii="宋体" w:hAnsi="宋体" w:eastAsia="宋体" w:cs="宋体"/>
          <w:sz w:val="24"/>
          <w:szCs w:val="24"/>
        </w:rPr>
        <w:t>.</w:t>
      </w:r>
    </w:p>
    <w:p w14:paraId="6F77BA57">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4.</w:t>
      </w:r>
      <w:r>
        <w:t xml:space="preserve"> </w:t>
      </w:r>
      <w:r>
        <w:rPr>
          <w:rFonts w:ascii="宋体" w:hAnsi="宋体" w:eastAsia="宋体" w:cs="宋体"/>
          <w:sz w:val="24"/>
          <w:szCs w:val="24"/>
        </w:rPr>
        <w:t>Card handbag</w:t>
      </w:r>
      <w:r>
        <w:rPr>
          <w:rFonts w:hint="eastAsia" w:ascii="宋体" w:hAnsi="宋体" w:eastAsia="宋体" w:cs="宋体"/>
          <w:sz w:val="24"/>
          <w:szCs w:val="24"/>
        </w:rPr>
        <w:t>（手提包）</w:t>
      </w:r>
    </w:p>
    <w:p w14:paraId="5F3492E4">
      <w:pPr>
        <w:spacing w:line="360" w:lineRule="auto"/>
        <w:ind w:firstLine="420"/>
        <w:rPr>
          <w:rFonts w:hint="eastAsia" w:ascii="宋体" w:hAnsi="宋体" w:eastAsia="宋体" w:cs="宋体"/>
          <w:sz w:val="24"/>
          <w:szCs w:val="24"/>
        </w:rPr>
      </w:pPr>
      <w:r>
        <w:rPr>
          <w:rFonts w:ascii="宋体" w:hAnsi="宋体" w:eastAsia="宋体" w:cs="宋体"/>
          <w:sz w:val="24"/>
          <w:szCs w:val="24"/>
        </w:rPr>
        <w:t>This change purse can bring a lot of convenience to our lives. This wallet participates in the store's buy one get one free activity. It is very cost-effective to buy one and send two</w:t>
      </w:r>
      <w:r>
        <w:rPr>
          <w:rFonts w:hint="eastAsia" w:ascii="宋体" w:hAnsi="宋体" w:eastAsia="宋体" w:cs="宋体"/>
          <w:sz w:val="24"/>
          <w:szCs w:val="24"/>
        </w:rPr>
        <w:t xml:space="preserve">. </w:t>
      </w:r>
    </w:p>
    <w:p w14:paraId="7EF41542">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5.</w:t>
      </w:r>
      <w:r>
        <w:t xml:space="preserve"> </w:t>
      </w:r>
      <w:r>
        <w:rPr>
          <w:rFonts w:ascii="宋体" w:hAnsi="宋体" w:eastAsia="宋体" w:cs="宋体"/>
          <w:sz w:val="24"/>
          <w:szCs w:val="24"/>
        </w:rPr>
        <w:t>Yellow ladies' wallet</w:t>
      </w:r>
      <w:r>
        <w:rPr>
          <w:rFonts w:hint="eastAsia" w:ascii="宋体" w:hAnsi="宋体" w:eastAsia="宋体" w:cs="宋体"/>
          <w:sz w:val="24"/>
          <w:szCs w:val="24"/>
        </w:rPr>
        <w:t>（</w:t>
      </w:r>
      <w:r>
        <w:rPr>
          <w:rFonts w:ascii="宋体" w:hAnsi="宋体" w:eastAsia="宋体" w:cs="宋体"/>
          <w:sz w:val="24"/>
          <w:szCs w:val="24"/>
        </w:rPr>
        <w:t>黄色女士钱包</w:t>
      </w:r>
      <w:r>
        <w:rPr>
          <w:rFonts w:hint="eastAsia" w:ascii="宋体" w:hAnsi="宋体" w:eastAsia="宋体" w:cs="宋体"/>
          <w:sz w:val="24"/>
          <w:szCs w:val="24"/>
        </w:rPr>
        <w:t>）</w:t>
      </w:r>
    </w:p>
    <w:p w14:paraId="74E07C6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T</w:t>
      </w:r>
      <w:r>
        <w:t xml:space="preserve"> </w:t>
      </w:r>
      <w:r>
        <w:rPr>
          <w:rFonts w:ascii="宋体" w:hAnsi="宋体" w:eastAsia="宋体" w:cs="宋体"/>
          <w:sz w:val="24"/>
          <w:szCs w:val="24"/>
        </w:rPr>
        <w:t>Every man must have a long wallet. Black and brown are the main colors of men's wallets. It coincides with the store's 10th anniversary celebration. All products can be discounted by $200 off $20, come and buy it</w:t>
      </w:r>
      <w:r>
        <w:rPr>
          <w:rFonts w:hint="eastAsia" w:ascii="宋体" w:hAnsi="宋体" w:eastAsia="宋体" w:cs="宋体"/>
          <w:sz w:val="24"/>
          <w:szCs w:val="24"/>
        </w:rPr>
        <w:t>.</w:t>
      </w:r>
    </w:p>
    <w:p w14:paraId="6311B6A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6.</w:t>
      </w:r>
      <w:r>
        <w:t xml:space="preserve"> </w:t>
      </w:r>
      <w:r>
        <w:rPr>
          <w:rFonts w:ascii="宋体" w:hAnsi="宋体" w:eastAsia="宋体" w:cs="宋体"/>
          <w:sz w:val="24"/>
          <w:szCs w:val="24"/>
        </w:rPr>
        <w:t>Cartoon boy Kawaii backpack</w:t>
      </w:r>
      <w:r>
        <w:rPr>
          <w:rFonts w:hint="eastAsia" w:ascii="宋体" w:hAnsi="宋体" w:eastAsia="宋体" w:cs="宋体"/>
          <w:sz w:val="24"/>
          <w:szCs w:val="24"/>
        </w:rPr>
        <w:t>（</w:t>
      </w:r>
      <w:r>
        <w:rPr>
          <w:rFonts w:ascii="宋体" w:hAnsi="宋体" w:eastAsia="宋体" w:cs="宋体"/>
          <w:sz w:val="24"/>
          <w:szCs w:val="24"/>
        </w:rPr>
        <w:t>卡通小男孩Kawaii书包</w:t>
      </w:r>
      <w:r>
        <w:rPr>
          <w:rFonts w:hint="eastAsia" w:ascii="宋体" w:hAnsi="宋体" w:eastAsia="宋体" w:cs="宋体"/>
          <w:sz w:val="24"/>
          <w:szCs w:val="24"/>
        </w:rPr>
        <w:t>）</w:t>
      </w:r>
    </w:p>
    <w:p w14:paraId="39996E9A">
      <w:pPr>
        <w:spacing w:line="360" w:lineRule="auto"/>
        <w:ind w:firstLine="420"/>
        <w:rPr>
          <w:rFonts w:hint="eastAsia" w:ascii="宋体" w:hAnsi="宋体" w:eastAsia="宋体" w:cs="宋体"/>
          <w:sz w:val="24"/>
          <w:szCs w:val="24"/>
        </w:rPr>
      </w:pPr>
      <w:r>
        <w:rPr>
          <w:rFonts w:ascii="宋体" w:hAnsi="宋体" w:eastAsia="宋体" w:cs="宋体"/>
          <w:sz w:val="24"/>
          <w:szCs w:val="24"/>
        </w:rPr>
        <w:t>Every baby likes to have a small school bag of his own. The unicorn backpack in the store is the most popular baby backpack with the highest sales volume. During the 12-17th of this month, purchase this kids backpack will enjoy a limited time favor</w:t>
      </w:r>
      <w:r>
        <w:rPr>
          <w:rFonts w:hint="eastAsia" w:ascii="宋体" w:hAnsi="宋体" w:eastAsia="宋体" w:cs="宋体"/>
          <w:sz w:val="24"/>
          <w:szCs w:val="24"/>
        </w:rPr>
        <w:t xml:space="preserve">. </w:t>
      </w:r>
    </w:p>
    <w:p w14:paraId="4E34D16D">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7. </w:t>
      </w:r>
      <w:r>
        <w:rPr>
          <w:rFonts w:ascii="宋体" w:hAnsi="宋体" w:eastAsia="宋体" w:cs="宋体"/>
          <w:sz w:val="24"/>
          <w:szCs w:val="24"/>
        </w:rPr>
        <w:t>Girl with wheeled backpack</w:t>
      </w:r>
      <w:r>
        <w:rPr>
          <w:rFonts w:hint="eastAsia" w:ascii="宋体" w:hAnsi="宋体" w:eastAsia="宋体" w:cs="宋体"/>
          <w:sz w:val="24"/>
          <w:szCs w:val="24"/>
        </w:rPr>
        <w:t>（</w:t>
      </w:r>
      <w:r>
        <w:rPr>
          <w:rFonts w:ascii="宋体" w:hAnsi="宋体" w:eastAsia="宋体" w:cs="宋体"/>
          <w:sz w:val="24"/>
          <w:szCs w:val="24"/>
        </w:rPr>
        <w:t>女孩带轮子背包</w:t>
      </w:r>
      <w:r>
        <w:rPr>
          <w:rFonts w:hint="eastAsia" w:ascii="宋体" w:hAnsi="宋体" w:eastAsia="宋体" w:cs="宋体"/>
          <w:sz w:val="24"/>
          <w:szCs w:val="24"/>
        </w:rPr>
        <w:t>）</w:t>
      </w:r>
    </w:p>
    <w:p w14:paraId="5B532760">
      <w:pPr>
        <w:spacing w:line="360" w:lineRule="auto"/>
        <w:ind w:firstLine="420"/>
        <w:rPr>
          <w:rFonts w:hint="eastAsia" w:ascii="宋体" w:hAnsi="宋体" w:eastAsia="宋体" w:cs="宋体"/>
          <w:sz w:val="24"/>
          <w:szCs w:val="24"/>
        </w:rPr>
      </w:pPr>
      <w:r>
        <w:rPr>
          <w:rFonts w:ascii="宋体" w:hAnsi="宋体" w:eastAsia="宋体" w:cs="宋体"/>
          <w:sz w:val="24"/>
          <w:szCs w:val="24"/>
        </w:rPr>
        <w:t>This roblox backpack is very popular among boys in school, and every boy is eager to own this five night at freddy school bag</w:t>
      </w:r>
      <w:r>
        <w:rPr>
          <w:rFonts w:hint="eastAsia" w:ascii="宋体" w:hAnsi="宋体" w:eastAsia="宋体" w:cs="宋体"/>
          <w:sz w:val="24"/>
          <w:szCs w:val="24"/>
        </w:rPr>
        <w:t>.</w:t>
      </w:r>
    </w:p>
    <w:p w14:paraId="201A737B">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8. </w:t>
      </w:r>
      <w:r>
        <w:rPr>
          <w:rFonts w:ascii="宋体" w:hAnsi="宋体" w:eastAsia="宋体" w:cs="宋体"/>
          <w:sz w:val="24"/>
          <w:szCs w:val="24"/>
        </w:rPr>
        <w:t>Teenage girl bag</w:t>
      </w:r>
      <w:r>
        <w:rPr>
          <w:rFonts w:hint="eastAsia" w:ascii="宋体" w:hAnsi="宋体" w:eastAsia="宋体" w:cs="宋体"/>
          <w:sz w:val="24"/>
          <w:szCs w:val="24"/>
        </w:rPr>
        <w:t xml:space="preserve"> （</w:t>
      </w:r>
      <w:r>
        <w:rPr>
          <w:rFonts w:ascii="宋体" w:hAnsi="宋体" w:eastAsia="宋体" w:cs="宋体"/>
          <w:sz w:val="24"/>
          <w:szCs w:val="24"/>
        </w:rPr>
        <w:t>青少年女孩包</w:t>
      </w:r>
      <w:r>
        <w:rPr>
          <w:rFonts w:hint="eastAsia" w:ascii="宋体" w:hAnsi="宋体" w:eastAsia="宋体" w:cs="宋体"/>
          <w:sz w:val="24"/>
          <w:szCs w:val="24"/>
        </w:rPr>
        <w:t>）</w:t>
      </w:r>
    </w:p>
    <w:p w14:paraId="31CCF4D9">
      <w:pPr>
        <w:spacing w:line="360" w:lineRule="auto"/>
        <w:ind w:firstLine="420"/>
        <w:rPr>
          <w:rFonts w:hint="eastAsia" w:ascii="宋体" w:hAnsi="宋体" w:eastAsia="宋体" w:cs="宋体"/>
          <w:sz w:val="24"/>
          <w:szCs w:val="24"/>
        </w:rPr>
      </w:pPr>
      <w:r>
        <w:rPr>
          <w:rFonts w:ascii="宋体" w:hAnsi="宋体" w:eastAsia="宋体" w:cs="宋体"/>
          <w:sz w:val="24"/>
          <w:szCs w:val="24"/>
        </w:rPr>
        <w:t>Among all bags, the backpack is the most widely used bag, especially for women. This woman rucksack in our shop is printed with the image of singer Ariana Grande, which is very fashion</w:t>
      </w:r>
      <w:r>
        <w:rPr>
          <w:rFonts w:hint="eastAsia" w:ascii="宋体" w:hAnsi="宋体" w:eastAsia="宋体" w:cs="宋体"/>
          <w:sz w:val="24"/>
          <w:szCs w:val="24"/>
        </w:rPr>
        <w:t>.</w:t>
      </w:r>
    </w:p>
    <w:p w14:paraId="1EDA0765">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9.</w:t>
      </w:r>
      <w:r>
        <w:t xml:space="preserve"> </w:t>
      </w:r>
      <w:r>
        <w:rPr>
          <w:rFonts w:ascii="宋体" w:hAnsi="宋体" w:eastAsia="宋体" w:cs="宋体"/>
          <w:sz w:val="24"/>
          <w:szCs w:val="24"/>
        </w:rPr>
        <w:t>Literary Trend Backpack</w:t>
      </w:r>
      <w:r>
        <w:rPr>
          <w:rFonts w:hint="eastAsia" w:ascii="宋体" w:hAnsi="宋体" w:eastAsia="宋体" w:cs="宋体"/>
          <w:sz w:val="24"/>
          <w:szCs w:val="24"/>
        </w:rPr>
        <w:t>（</w:t>
      </w:r>
      <w:r>
        <w:rPr>
          <w:rFonts w:ascii="宋体" w:hAnsi="宋体" w:eastAsia="宋体" w:cs="宋体"/>
          <w:sz w:val="24"/>
          <w:szCs w:val="24"/>
        </w:rPr>
        <w:t>文学潮流背包</w:t>
      </w:r>
      <w:r>
        <w:rPr>
          <w:rFonts w:hint="eastAsia" w:ascii="宋体" w:hAnsi="宋体" w:eastAsia="宋体" w:cs="宋体"/>
          <w:sz w:val="24"/>
          <w:szCs w:val="24"/>
        </w:rPr>
        <w:t>）</w:t>
      </w:r>
    </w:p>
    <w:p w14:paraId="2D5A6A03">
      <w:pPr>
        <w:spacing w:line="360" w:lineRule="auto"/>
        <w:ind w:firstLine="420"/>
        <w:rPr>
          <w:rFonts w:hint="eastAsia" w:ascii="宋体" w:hAnsi="宋体" w:eastAsia="宋体" w:cs="宋体"/>
          <w:sz w:val="24"/>
          <w:szCs w:val="24"/>
        </w:rPr>
      </w:pPr>
      <w:r>
        <w:rPr>
          <w:rFonts w:ascii="宋体" w:hAnsi="宋体" w:eastAsia="宋体" w:cs="宋体"/>
          <w:sz w:val="24"/>
          <w:szCs w:val="24"/>
        </w:rPr>
        <w:t>KanKen is a Swedish luxury brand specializing in the production of backpacks. The fjallraven kanken female backpack is a very classic and vintage backpack. The back pack is made of canvas fabric, which is very sturdy and durable, and this ladies backpack has a larger capacity and high quality</w:t>
      </w:r>
      <w:r>
        <w:rPr>
          <w:rFonts w:hint="eastAsia" w:ascii="宋体" w:hAnsi="宋体" w:eastAsia="宋体" w:cs="宋体"/>
          <w:sz w:val="24"/>
          <w:szCs w:val="24"/>
        </w:rPr>
        <w:t xml:space="preserve">. </w:t>
      </w:r>
    </w:p>
    <w:p w14:paraId="00A1B109">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10.</w:t>
      </w:r>
      <w:r>
        <w:t xml:space="preserve"> </w:t>
      </w:r>
      <w:r>
        <w:rPr>
          <w:rFonts w:ascii="宋体" w:hAnsi="宋体" w:eastAsia="宋体" w:cs="宋体"/>
          <w:sz w:val="24"/>
          <w:szCs w:val="24"/>
        </w:rPr>
        <w:t>Women's black backpack</w:t>
      </w:r>
      <w:r>
        <w:rPr>
          <w:rFonts w:hint="eastAsia" w:ascii="宋体" w:hAnsi="宋体" w:eastAsia="宋体" w:cs="宋体"/>
          <w:sz w:val="24"/>
          <w:szCs w:val="24"/>
        </w:rPr>
        <w:t>（</w:t>
      </w:r>
      <w:r>
        <w:rPr>
          <w:rFonts w:ascii="宋体" w:hAnsi="宋体" w:eastAsia="宋体" w:cs="宋体"/>
          <w:sz w:val="24"/>
          <w:szCs w:val="24"/>
        </w:rPr>
        <w:t>女式黑色背包</w:t>
      </w:r>
      <w:r>
        <w:rPr>
          <w:rFonts w:hint="eastAsia" w:ascii="宋体" w:hAnsi="宋体" w:eastAsia="宋体" w:cs="宋体"/>
          <w:sz w:val="24"/>
          <w:szCs w:val="24"/>
        </w:rPr>
        <w:t>）</w:t>
      </w:r>
    </w:p>
    <w:p w14:paraId="561165BC">
      <w:pPr>
        <w:spacing w:line="360" w:lineRule="auto"/>
        <w:ind w:firstLine="420"/>
        <w:rPr>
          <w:rFonts w:hint="eastAsia" w:ascii="宋体" w:hAnsi="宋体" w:eastAsia="宋体" w:cs="宋体"/>
          <w:sz w:val="24"/>
          <w:szCs w:val="24"/>
        </w:rPr>
      </w:pPr>
      <w:r>
        <w:rPr>
          <w:rFonts w:hint="eastAsia" w:ascii="宋体" w:hAnsi="宋体" w:eastAsia="宋体" w:cs="宋体"/>
          <w:sz w:val="24"/>
          <w:szCs w:val="24"/>
        </w:rPr>
        <w:t>On the anniversary of the store,In order to feedback new and old customers, choose this woman backpack as an activity goods. This women backpack with lager capacity and high quality, can be used for casual shopping、traveling、work and school.</w:t>
      </w:r>
    </w:p>
    <w:p w14:paraId="7478B15D">
      <w:pPr>
        <w:pStyle w:val="2"/>
        <w:rPr>
          <w:rFonts w:hint="eastAsia" w:ascii="宋体" w:hAnsi="宋体" w:eastAsia="宋体" w:cs="宋体"/>
          <w:sz w:val="28"/>
          <w:szCs w:val="28"/>
        </w:rPr>
      </w:pPr>
      <w:r>
        <w:rPr>
          <w:rFonts w:hint="eastAsia" w:ascii="宋体" w:hAnsi="宋体" w:eastAsia="宋体" w:cs="宋体"/>
          <w:sz w:val="28"/>
          <w:szCs w:val="28"/>
        </w:rPr>
        <w:t>模块三：跨境电商直播</w:t>
      </w:r>
    </w:p>
    <w:p w14:paraId="10782124">
      <w:pPr>
        <w:spacing w:line="360" w:lineRule="auto"/>
        <w:ind w:left="479" w:leftChars="228"/>
        <w:rPr>
          <w:rFonts w:hint="eastAsia" w:ascii="宋体" w:hAnsi="宋体" w:eastAsia="宋体" w:cs="宋体"/>
          <w:sz w:val="28"/>
          <w:szCs w:val="28"/>
        </w:rPr>
      </w:pPr>
      <w:r>
        <w:rPr>
          <w:rFonts w:hint="eastAsia" w:ascii="宋体" w:hAnsi="宋体" w:eastAsia="宋体" w:cs="宋体"/>
          <w:b/>
          <w:sz w:val="28"/>
          <w:szCs w:val="28"/>
        </w:rPr>
        <w:t>直播商品</w:t>
      </w:r>
      <w:r>
        <w:rPr>
          <w:rFonts w:hint="eastAsia" w:ascii="宋体" w:hAnsi="宋体" w:eastAsia="宋体" w:cs="宋体"/>
          <w:sz w:val="28"/>
          <w:szCs w:val="28"/>
        </w:rPr>
        <w:t>：跳绳</w:t>
      </w:r>
    </w:p>
    <w:p w14:paraId="6B9C10AE">
      <w:pPr>
        <w:spacing w:line="360" w:lineRule="auto"/>
        <w:ind w:left="479" w:leftChars="228"/>
        <w:rPr>
          <w:rFonts w:hint="eastAsia" w:ascii="宋体" w:hAnsi="宋体" w:eastAsia="宋体" w:cs="宋体"/>
          <w:b/>
          <w:sz w:val="28"/>
          <w:szCs w:val="28"/>
        </w:rPr>
      </w:pPr>
      <w:r>
        <w:rPr>
          <w:rFonts w:hint="eastAsia" w:ascii="宋体" w:hAnsi="宋体" w:eastAsia="宋体" w:cs="宋体"/>
          <w:b/>
          <w:sz w:val="28"/>
          <w:szCs w:val="28"/>
        </w:rPr>
        <w:t>任务素材：</w:t>
      </w:r>
    </w:p>
    <w:p w14:paraId="5D38E2AA">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商品介绍文档1份，人物设定文档1份。</w:t>
      </w:r>
    </w:p>
    <w:p w14:paraId="6A5C6C8C">
      <w:pPr>
        <w:spacing w:line="360" w:lineRule="auto"/>
        <w:ind w:left="479" w:leftChars="228"/>
        <w:rPr>
          <w:rFonts w:hint="eastAsia" w:ascii="宋体" w:hAnsi="宋体" w:eastAsia="宋体" w:cs="宋体"/>
          <w:b/>
          <w:sz w:val="28"/>
          <w:szCs w:val="28"/>
        </w:rPr>
      </w:pPr>
      <w:r>
        <w:rPr>
          <w:rFonts w:hint="eastAsia" w:ascii="宋体" w:hAnsi="宋体" w:eastAsia="宋体" w:cs="宋体"/>
          <w:b/>
          <w:sz w:val="28"/>
          <w:szCs w:val="28"/>
        </w:rPr>
        <w:t>任务要求：</w:t>
      </w:r>
    </w:p>
    <w:p w14:paraId="4602EDFE">
      <w:pPr>
        <w:spacing w:line="360" w:lineRule="auto"/>
        <w:ind w:firstLine="560" w:firstLineChars="200"/>
        <w:rPr>
          <w:rFonts w:hint="eastAsia" w:ascii="宋体" w:hAnsi="宋体" w:eastAsia="宋体" w:cs="宋体"/>
          <w:kern w:val="0"/>
          <w:sz w:val="28"/>
          <w:szCs w:val="28"/>
        </w:rPr>
      </w:pPr>
      <w:bookmarkStart w:id="1" w:name="_GoBack"/>
      <w:r>
        <w:rPr>
          <w:rFonts w:hint="eastAsia" w:ascii="宋体" w:hAnsi="宋体" w:eastAsia="宋体" w:cs="宋体"/>
          <w:kern w:val="0"/>
          <w:sz w:val="28"/>
          <w:szCs w:val="28"/>
        </w:rPr>
        <w:t>操作1 直播脚本策划</w:t>
      </w:r>
    </w:p>
    <w:p w14:paraId="12F60921">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1、内容要求：用英文完成直播脚本撰写，内容包含开场问好、自我介绍、活动内容介绍、商品解说、品牌介绍、（功能、性能、外观等）展示、直播结尾。</w:t>
      </w:r>
    </w:p>
    <w:p w14:paraId="3844E34F">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2、格式要求：英文字体统一采用“Times New Roman”，题目三号字加粗，正文采用小四号字，1.5倍行距。</w:t>
      </w:r>
    </w:p>
    <w:p w14:paraId="3A4AD78A">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操作2 直播销售实施</w:t>
      </w:r>
    </w:p>
    <w:p w14:paraId="0EC7769E">
      <w:pPr>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根据直播脚本，结合商品资料，利用跨境电商直播APP完成直播开场、直播商品介绍、直播商品上架、直播间弹幕问题回复、直播间活动互动、直播收尾等一款商品的跨境电商直播销售。</w:t>
      </w:r>
    </w:p>
    <w:bookmarkEnd w:id="1"/>
    <w:p w14:paraId="4B38C2F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6179783"/>
    </w:sdtPr>
    <w:sdtContent>
      <w:p w14:paraId="60A17133">
        <w:pPr>
          <w:pStyle w:val="6"/>
          <w:jc w:val="center"/>
        </w:pPr>
        <w:r>
          <w:fldChar w:fldCharType="begin"/>
        </w:r>
        <w:r>
          <w:instrText xml:space="preserve">PAGE   \* MERGEFORMAT</w:instrText>
        </w:r>
        <w:r>
          <w:fldChar w:fldCharType="separate"/>
        </w:r>
        <w:r>
          <w:rPr>
            <w:lang w:val="zh-CN"/>
          </w:rPr>
          <w:t>12</w:t>
        </w:r>
        <w:r>
          <w:fldChar w:fldCharType="end"/>
        </w:r>
      </w:p>
    </w:sdtContent>
  </w:sdt>
  <w:p w14:paraId="2C80A60B">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ZTYwYWVmYjk2ZDVmNzk1YzcyMzIzNWIwYTA2YTMifQ=="/>
  </w:docVars>
  <w:rsids>
    <w:rsidRoot w:val="00420329"/>
    <w:rsid w:val="002B74C8"/>
    <w:rsid w:val="003575A3"/>
    <w:rsid w:val="003A5676"/>
    <w:rsid w:val="00420329"/>
    <w:rsid w:val="00481A45"/>
    <w:rsid w:val="005B54DC"/>
    <w:rsid w:val="005F5924"/>
    <w:rsid w:val="00627005"/>
    <w:rsid w:val="006B2393"/>
    <w:rsid w:val="006B72C2"/>
    <w:rsid w:val="006E356E"/>
    <w:rsid w:val="00784034"/>
    <w:rsid w:val="00834510"/>
    <w:rsid w:val="009149FB"/>
    <w:rsid w:val="009460A4"/>
    <w:rsid w:val="0096404F"/>
    <w:rsid w:val="009A76A6"/>
    <w:rsid w:val="00A40CDA"/>
    <w:rsid w:val="00A72D2E"/>
    <w:rsid w:val="00AF6C4A"/>
    <w:rsid w:val="00BB4E6F"/>
    <w:rsid w:val="00C0010B"/>
    <w:rsid w:val="00DD21FF"/>
    <w:rsid w:val="00E63C70"/>
    <w:rsid w:val="076D5CA3"/>
    <w:rsid w:val="08DF5C89"/>
    <w:rsid w:val="09B62AD8"/>
    <w:rsid w:val="0C110920"/>
    <w:rsid w:val="0C1D258F"/>
    <w:rsid w:val="0D5A43A4"/>
    <w:rsid w:val="0D5C0E50"/>
    <w:rsid w:val="0FB104C7"/>
    <w:rsid w:val="12E9075D"/>
    <w:rsid w:val="132E13EB"/>
    <w:rsid w:val="1425541A"/>
    <w:rsid w:val="167D0AAF"/>
    <w:rsid w:val="17B339D8"/>
    <w:rsid w:val="199C5D44"/>
    <w:rsid w:val="1B7712D1"/>
    <w:rsid w:val="1B9868CE"/>
    <w:rsid w:val="1D9E208B"/>
    <w:rsid w:val="20190366"/>
    <w:rsid w:val="21A86539"/>
    <w:rsid w:val="22812CEF"/>
    <w:rsid w:val="240802C0"/>
    <w:rsid w:val="248018F5"/>
    <w:rsid w:val="24C820E3"/>
    <w:rsid w:val="2710535A"/>
    <w:rsid w:val="299235C5"/>
    <w:rsid w:val="2BA96EEA"/>
    <w:rsid w:val="2E051CB2"/>
    <w:rsid w:val="2F130E6C"/>
    <w:rsid w:val="2F97579A"/>
    <w:rsid w:val="30E97669"/>
    <w:rsid w:val="31972C6C"/>
    <w:rsid w:val="31C007B4"/>
    <w:rsid w:val="33F9139E"/>
    <w:rsid w:val="35AD6CE7"/>
    <w:rsid w:val="35F23AD2"/>
    <w:rsid w:val="36D811D9"/>
    <w:rsid w:val="397A58B0"/>
    <w:rsid w:val="3DDA0A65"/>
    <w:rsid w:val="3FC75019"/>
    <w:rsid w:val="3FEE07F8"/>
    <w:rsid w:val="416E0352"/>
    <w:rsid w:val="41A22F88"/>
    <w:rsid w:val="42891478"/>
    <w:rsid w:val="44F062F7"/>
    <w:rsid w:val="456D21BF"/>
    <w:rsid w:val="45725581"/>
    <w:rsid w:val="45A81449"/>
    <w:rsid w:val="461A3D25"/>
    <w:rsid w:val="4B4577FE"/>
    <w:rsid w:val="4BFC6FB3"/>
    <w:rsid w:val="4EA330F5"/>
    <w:rsid w:val="4F3C36BB"/>
    <w:rsid w:val="519E09F1"/>
    <w:rsid w:val="51DF0127"/>
    <w:rsid w:val="557746EB"/>
    <w:rsid w:val="55B81E4E"/>
    <w:rsid w:val="55BE25C3"/>
    <w:rsid w:val="56997A52"/>
    <w:rsid w:val="56AD0ACA"/>
    <w:rsid w:val="59A126AC"/>
    <w:rsid w:val="5B351800"/>
    <w:rsid w:val="5DCA5FA9"/>
    <w:rsid w:val="5EAA238A"/>
    <w:rsid w:val="630755A9"/>
    <w:rsid w:val="632945F8"/>
    <w:rsid w:val="66BA0F17"/>
    <w:rsid w:val="69F71415"/>
    <w:rsid w:val="6AF654B9"/>
    <w:rsid w:val="6BCF2306"/>
    <w:rsid w:val="6C5C66D7"/>
    <w:rsid w:val="6C955B85"/>
    <w:rsid w:val="6D6163D2"/>
    <w:rsid w:val="6FF46EB5"/>
    <w:rsid w:val="7478461E"/>
    <w:rsid w:val="762E4AD1"/>
    <w:rsid w:val="763B3638"/>
    <w:rsid w:val="776C52F0"/>
    <w:rsid w:val="786B2FD6"/>
    <w:rsid w:val="78D572A7"/>
    <w:rsid w:val="7C7D2C09"/>
    <w:rsid w:val="7D0D41C0"/>
    <w:rsid w:val="7E490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autoSpaceDE w:val="0"/>
      <w:autoSpaceDN w:val="0"/>
      <w:jc w:val="left"/>
    </w:pPr>
    <w:rPr>
      <w:rFonts w:ascii="方正仿宋_GB2312" w:hAnsi="方正仿宋_GB2312" w:eastAsia="方正仿宋_GB2312" w:cs="方正仿宋_GB2312"/>
      <w:kern w:val="0"/>
      <w:sz w:val="32"/>
      <w:szCs w:val="32"/>
      <w:lang w:eastAsia="en-US"/>
    </w:rPr>
  </w:style>
  <w:style w:type="paragraph" w:styleId="5">
    <w:name w:val="Body Text Indent 2"/>
    <w:basedOn w:val="1"/>
    <w:qFormat/>
    <w:uiPriority w:val="99"/>
    <w:pPr>
      <w:spacing w:after="120" w:line="480" w:lineRule="auto"/>
      <w:ind w:left="420" w:leftChars="200"/>
    </w:pPr>
    <w:rPr>
      <w:rFonts w:ascii="Times New Roman" w:hAnsi="Times New Roman"/>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0"/>
    <w:rPr>
      <w:rFonts w:asciiTheme="minorHAnsi" w:hAnsiTheme="minorHAnsi" w:eastAsiaTheme="minorEastAsia" w:cstheme="minorBidi"/>
      <w:kern w:val="2"/>
      <w:sz w:val="18"/>
      <w:szCs w:val="18"/>
    </w:rPr>
  </w:style>
  <w:style w:type="paragraph" w:customStyle="1" w:styleId="13">
    <w:name w:val="111"/>
    <w:basedOn w:val="1"/>
    <w:link w:val="14"/>
    <w:qFormat/>
    <w:uiPriority w:val="0"/>
    <w:pPr>
      <w:snapToGrid w:val="0"/>
      <w:spacing w:line="360" w:lineRule="auto"/>
      <w:ind w:firstLine="200" w:firstLineChars="200"/>
      <w:jc w:val="left"/>
    </w:pPr>
    <w:rPr>
      <w:rFonts w:ascii="宋体" w:hAnsi="宋体" w:eastAsia="宋体" w:cs="宋体"/>
      <w:bCs/>
      <w:kern w:val="0"/>
      <w:sz w:val="28"/>
      <w:szCs w:val="24"/>
    </w:rPr>
  </w:style>
  <w:style w:type="character" w:customStyle="1" w:styleId="14">
    <w:name w:val="111 字符"/>
    <w:basedOn w:val="11"/>
    <w:link w:val="13"/>
    <w:qFormat/>
    <w:uiPriority w:val="0"/>
    <w:rPr>
      <w:rFonts w:ascii="宋体" w:hAnsi="宋体" w:cs="宋体"/>
      <w:bCs/>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4714</Words>
  <Characters>6614</Characters>
  <Lines>50</Lines>
  <Paragraphs>14</Paragraphs>
  <TotalTime>1</TotalTime>
  <ScaleCrop>false</ScaleCrop>
  <LinksUpToDate>false</LinksUpToDate>
  <CharactersWithSpaces>7056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2021-09-28T03:06:00Z</dcterms:created>
  <dc:creator>itmc</dc:creator>
  <cp:lastModifiedBy>归去来兮</cp:lastModifiedBy>
  <dcterms:modified xsi:type="dcterms:W3CDTF">2024-11-29T06:52:10Z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C6D7EA896D464A7189F8383BD4F29AF7_13</vt:lpwstr>
  </property>
</Properties>
</file>