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94D10">
      <w:pPr>
        <w:spacing w:after="156" w:afterLines="50" w:line="360" w:lineRule="auto"/>
        <w:jc w:val="center"/>
        <w:rPr>
          <w:rFonts w:hint="eastAsia" w:ascii="黑体" w:hAnsi="黑体" w:eastAsia="黑体" w:cs="黑体"/>
          <w:b/>
          <w:bCs/>
          <w:sz w:val="40"/>
          <w:szCs w:val="40"/>
        </w:rPr>
      </w:pPr>
      <w:r>
        <w:rPr>
          <w:rFonts w:hint="eastAsia" w:ascii="黑体" w:hAnsi="黑体" w:eastAsia="黑体" w:cs="黑体"/>
          <w:b/>
          <w:bCs/>
          <w:sz w:val="40"/>
          <w:szCs w:val="40"/>
        </w:rPr>
        <w:t>2024年四川省职业院校技能大赛</w:t>
      </w:r>
    </w:p>
    <w:p w14:paraId="1F8E2DDD">
      <w:pPr>
        <w:spacing w:after="156" w:afterLines="50" w:line="360" w:lineRule="auto"/>
        <w:jc w:val="center"/>
        <w:rPr>
          <w:rFonts w:hint="eastAsia" w:ascii="黑体" w:hAnsi="黑体" w:eastAsia="黑体" w:cs="黑体"/>
          <w:b/>
          <w:bCs/>
          <w:sz w:val="40"/>
          <w:szCs w:val="40"/>
        </w:rPr>
      </w:pPr>
      <w:r>
        <w:rPr>
          <w:rFonts w:hint="eastAsia" w:ascii="黑体" w:hAnsi="黑体" w:eastAsia="黑体" w:cs="黑体"/>
          <w:b/>
          <w:bCs/>
          <w:sz w:val="40"/>
          <w:szCs w:val="40"/>
        </w:rPr>
        <w:t>跨境电商赛项（赛卷3）</w:t>
      </w:r>
    </w:p>
    <w:p w14:paraId="2C8242F7">
      <w:pPr>
        <w:pStyle w:val="2"/>
        <w:rPr>
          <w:rFonts w:hint="eastAsia" w:ascii="宋体" w:hAnsi="宋体" w:eastAsia="宋体" w:cs="宋体"/>
          <w:sz w:val="28"/>
          <w:szCs w:val="28"/>
        </w:rPr>
      </w:pPr>
      <w:r>
        <w:rPr>
          <w:rFonts w:hint="eastAsia" w:ascii="宋体" w:hAnsi="宋体" w:eastAsia="宋体" w:cs="宋体"/>
          <w:sz w:val="28"/>
          <w:szCs w:val="28"/>
        </w:rPr>
        <w:t>模块一：跨境电商运营</w:t>
      </w:r>
    </w:p>
    <w:p w14:paraId="1C4FC2BE">
      <w:pPr>
        <w:pStyle w:val="11"/>
        <w:ind w:firstLine="560"/>
        <w:rPr>
          <w:rFonts w:hint="eastAsia"/>
        </w:rPr>
      </w:pPr>
      <w:r>
        <w:rPr>
          <w:rFonts w:hint="eastAsia"/>
        </w:rPr>
        <w:t>至跃运动体育有限公司是一家致力于运动健康领域的领先品牌，专注于提供高质量的运动产品和服务，为人们打造健康活力的生活方式。公司不断研发创新的运动产品，包括体育用品、健身器械、户外装备等，以满足不同运动需求和个人喜好。公司注重产品的质量和性能，并结合最新科技应用，确保客户能够获得最佳的运动体验。</w:t>
      </w:r>
    </w:p>
    <w:p w14:paraId="3AEEB1AA">
      <w:pPr>
        <w:pStyle w:val="11"/>
        <w:ind w:firstLine="560"/>
        <w:rPr>
          <w:rFonts w:hint="eastAsia"/>
        </w:rPr>
      </w:pPr>
      <w:r>
        <w:rPr>
          <w:rFonts w:hint="eastAsia"/>
        </w:rPr>
        <w:t>根据店铺及经营商品资料，结合运营目标，完成跨境店铺开设、视觉营销设计、商品发布与管理、店铺活动营销、日常订单管理、客户服务与沟通、店铺运营数据分析等跨境电商运营工作。</w:t>
      </w:r>
    </w:p>
    <w:p w14:paraId="72229AE6">
      <w:pPr>
        <w:pStyle w:val="3"/>
        <w:rPr>
          <w:rFonts w:hint="eastAsia" w:ascii="宋体" w:hAnsi="宋体" w:eastAsia="宋体" w:cs="宋体"/>
          <w:sz w:val="28"/>
          <w:szCs w:val="28"/>
        </w:rPr>
      </w:pPr>
      <w:r>
        <w:rPr>
          <w:rFonts w:hint="eastAsia" w:ascii="宋体" w:hAnsi="宋体" w:eastAsia="宋体" w:cs="宋体"/>
          <w:sz w:val="28"/>
          <w:szCs w:val="28"/>
        </w:rPr>
        <w:t>任务1：卖家账号注册及认证</w:t>
      </w:r>
    </w:p>
    <w:p w14:paraId="15D52A77">
      <w:pPr>
        <w:pStyle w:val="11"/>
        <w:ind w:firstLine="560"/>
        <w:rPr>
          <w:rFonts w:hint="eastAsia"/>
          <w:sz w:val="24"/>
        </w:rPr>
      </w:pPr>
      <w:r>
        <w:rPr>
          <w:rFonts w:hint="eastAsia"/>
        </w:rPr>
        <w:t>吴双是至跃运动体育有限公司新聘用的国际业务部负责人员，全面负责至跃运动跨境电商业务的开拓。根据跨境电商平台入驻要求，准备跨境店铺账号注册所需资料，完成卖家账号的注册及认证</w:t>
      </w:r>
      <w:r>
        <w:rPr>
          <w:rFonts w:hint="eastAsia"/>
          <w:sz w:val="24"/>
        </w:rPr>
        <w:t>。</w:t>
      </w:r>
    </w:p>
    <w:p w14:paraId="2DCAD6EC">
      <w:pPr>
        <w:pStyle w:val="3"/>
        <w:rPr>
          <w:rFonts w:hint="eastAsia" w:ascii="宋体" w:hAnsi="宋体" w:eastAsia="宋体" w:cs="宋体"/>
          <w:sz w:val="28"/>
          <w:szCs w:val="28"/>
        </w:rPr>
      </w:pPr>
      <w:bookmarkStart w:id="0" w:name="_Hlk40535456"/>
      <w:r>
        <w:rPr>
          <w:rFonts w:hint="eastAsia" w:ascii="宋体" w:hAnsi="宋体" w:eastAsia="宋体" w:cs="宋体"/>
          <w:sz w:val="28"/>
          <w:szCs w:val="28"/>
        </w:rPr>
        <w:t>任务2：子账号管理</w:t>
      </w:r>
    </w:p>
    <w:bookmarkEnd w:id="0"/>
    <w:p w14:paraId="59A3DE58">
      <w:pPr>
        <w:pStyle w:val="11"/>
        <w:ind w:firstLine="560"/>
        <w:rPr>
          <w:rFonts w:hint="eastAsia"/>
        </w:rPr>
      </w:pPr>
      <w:r>
        <w:rPr>
          <w:rFonts w:hint="eastAsia"/>
        </w:rPr>
        <w:t>至跃国际业务部门除了负责人吴双之外，还招聘了几个工作人员，帮助吴双一起开展跨境电商业务。不同的岗位具有不同的岗位职责，为了方便后期的监督管理和工作开展，结合店铺实际情况，吴双首先为店铺创建工作岗位，然后根据招聘的入职人员信息，创建独立的子账号，在给予的权限范围内有序开展工作。</w:t>
      </w:r>
    </w:p>
    <w:p w14:paraId="7E95C229">
      <w:pPr>
        <w:pStyle w:val="11"/>
        <w:ind w:firstLine="560"/>
        <w:rPr>
          <w:rFonts w:hint="eastAsia"/>
        </w:rPr>
      </w:pPr>
      <w:r>
        <w:rPr>
          <w:rFonts w:hint="eastAsia"/>
        </w:rPr>
        <w:t>根据业务需求和人员信息，利用店铺子账号管理功能，完成店铺岗位及子账号的添加。</w:t>
      </w:r>
    </w:p>
    <w:p w14:paraId="5246AA2F">
      <w:pPr>
        <w:pStyle w:val="3"/>
        <w:rPr>
          <w:rFonts w:hint="eastAsia" w:ascii="宋体" w:hAnsi="宋体" w:eastAsia="宋体" w:cs="宋体"/>
          <w:sz w:val="28"/>
          <w:szCs w:val="28"/>
        </w:rPr>
      </w:pPr>
      <w:r>
        <w:rPr>
          <w:rFonts w:hint="eastAsia" w:ascii="宋体" w:hAnsi="宋体" w:eastAsia="宋体" w:cs="宋体"/>
          <w:sz w:val="28"/>
          <w:szCs w:val="28"/>
        </w:rPr>
        <w:t>任务3：PC端首页设计与制作</w:t>
      </w:r>
    </w:p>
    <w:p w14:paraId="041C0432">
      <w:pPr>
        <w:pStyle w:val="11"/>
        <w:ind w:firstLine="560"/>
        <w:rPr>
          <w:rFonts w:hint="eastAsia"/>
        </w:rPr>
      </w:pPr>
      <w:r>
        <w:rPr>
          <w:rFonts w:hint="eastAsia"/>
        </w:rPr>
        <w:t>至跃运动在周年庆活动来临之前，网店运营人员准备对店铺首页重新进行装修，对活动进行预热。初步确定此次活动的主题有两个：一个是上新推荐打折活动；一个是库存商品低价促销活动。新品上新活动商品选取一款弹力带，低价促销商品选择店内一款跳绳，为回馈广大客户对店铺的关注，通过低价促销的方式为店铺引流。</w:t>
      </w:r>
    </w:p>
    <w:p w14:paraId="2419BDD9">
      <w:pPr>
        <w:pStyle w:val="11"/>
        <w:ind w:firstLine="560"/>
        <w:rPr>
          <w:rFonts w:hint="eastAsia"/>
        </w:rPr>
      </w:pPr>
      <w:r>
        <w:rPr>
          <w:rFonts w:hint="eastAsia"/>
        </w:rPr>
        <w:t>活动主题和活动商品确定以后，运营人员准备为了周年庆活动促销的节日氛围，以两款商品为基础，为每款商品设计1张Banner图。除此之外结合此次活动的主题和店铺首页配色，设计符合店铺商品定位的店招，增强买家对至跃运动的品牌意识。运营目标确定后，运营人员安排网店美工开始设计店铺的店招和Banner，并要求其设计完成后通过店铺后台店铺装修功能，将设计好的PC端店铺首页进行发布。</w:t>
      </w:r>
    </w:p>
    <w:p w14:paraId="41D9A723">
      <w:pPr>
        <w:pStyle w:val="3"/>
        <w:rPr>
          <w:rFonts w:hint="eastAsia" w:ascii="宋体" w:hAnsi="宋体" w:eastAsia="宋体" w:cs="宋体"/>
          <w:sz w:val="28"/>
          <w:szCs w:val="28"/>
        </w:rPr>
      </w:pPr>
      <w:r>
        <w:rPr>
          <w:rFonts w:hint="eastAsia" w:ascii="宋体" w:hAnsi="宋体" w:eastAsia="宋体" w:cs="宋体"/>
          <w:sz w:val="28"/>
          <w:szCs w:val="28"/>
        </w:rPr>
        <w:t>任务4：PC端详情页设计与制作</w:t>
      </w:r>
    </w:p>
    <w:p w14:paraId="1FDDF474">
      <w:pPr>
        <w:pStyle w:val="11"/>
        <w:ind w:firstLine="560"/>
        <w:rPr>
          <w:rFonts w:hint="eastAsia"/>
        </w:rPr>
      </w:pPr>
      <w:r>
        <w:rPr>
          <w:rFonts w:hint="eastAsia"/>
        </w:rPr>
        <w:t>至跃（ZHIYUE）运动在周年庆活动前准备上新登山杖这款产品。网店美工收到工厂寄来的样品、商品参数以及拍摄的商品图片后，按照跨境电商平台详情页图片制作规范，开始制作这款产品的商品详情页所需的商品图片和商品详情描述图片。制作完成后上传到店铺的图片银行，供商品管理人员在商品发布时使用。</w:t>
      </w:r>
    </w:p>
    <w:p w14:paraId="20F7DBDC">
      <w:pPr>
        <w:pStyle w:val="3"/>
        <w:rPr>
          <w:rFonts w:hint="eastAsia" w:ascii="宋体" w:hAnsi="宋体" w:eastAsia="宋体" w:cs="宋体"/>
          <w:sz w:val="28"/>
          <w:szCs w:val="28"/>
        </w:rPr>
      </w:pPr>
      <w:r>
        <w:rPr>
          <w:rFonts w:hint="eastAsia" w:ascii="宋体" w:hAnsi="宋体" w:eastAsia="宋体" w:cs="宋体"/>
          <w:sz w:val="28"/>
          <w:szCs w:val="28"/>
        </w:rPr>
        <w:t>任务5：运费模板设置</w:t>
      </w:r>
    </w:p>
    <w:p w14:paraId="49DF3CBA">
      <w:pPr>
        <w:pStyle w:val="11"/>
        <w:ind w:firstLine="560"/>
        <w:rPr>
          <w:rFonts w:hint="eastAsia"/>
        </w:rPr>
      </w:pPr>
      <w:r>
        <w:rPr>
          <w:rFonts w:hint="eastAsia"/>
        </w:rPr>
        <w:t>至跃（ZHIYUE）运动采用AliExpress无忧物流-标准、燕文航空挂号小包、中国邮政挂号小包进行发货。3种物流方式均采用标准运费减免10%的方式进行计费。近期以上3个物流公司由于受到疫情的影响，业务范围和费用都进行了调整。Ann作为店铺运费模板管理人员，下载了新的完整版运费报价单，准备优先为店铺的一款热销仰卧起坐运动杆设置新的运费模板。</w:t>
      </w:r>
    </w:p>
    <w:p w14:paraId="142977ED">
      <w:pPr>
        <w:pStyle w:val="11"/>
        <w:ind w:firstLine="560"/>
        <w:rPr>
          <w:rFonts w:hint="eastAsia"/>
        </w:rPr>
      </w:pPr>
      <w:r>
        <w:rPr>
          <w:rFonts w:hint="eastAsia"/>
        </w:rPr>
        <w:t>店铺承诺的运达时效是38天，此款仰卧起坐运动杆目前的发货国家包括：美国、比利时、德国、法国、意大利、韩国、英国、瑞典8个国家。按照以往发货经验，单个包裹的重量平均约1100g，包裹尺寸为：30cm*15cm*10cm。</w:t>
      </w:r>
    </w:p>
    <w:p w14:paraId="5FBA58F7">
      <w:pPr>
        <w:pStyle w:val="11"/>
        <w:ind w:firstLine="560"/>
        <w:rPr>
          <w:rFonts w:hint="eastAsia"/>
        </w:rPr>
      </w:pPr>
      <w:r>
        <w:rPr>
          <w:rFonts w:hint="eastAsia"/>
        </w:rPr>
        <w:t>Ann根据以上仰卧起坐运动杆发货信息，结合最新的运费报价，核算运费成本，设置不同的运费组合，完成“仰卧起坐运动杆运费模板”的设置。</w:t>
      </w:r>
    </w:p>
    <w:p w14:paraId="0AF3F7F7">
      <w:pPr>
        <w:pStyle w:val="3"/>
        <w:rPr>
          <w:rFonts w:hint="eastAsia" w:ascii="宋体" w:hAnsi="宋体" w:eastAsia="宋体" w:cs="宋体"/>
          <w:sz w:val="28"/>
          <w:szCs w:val="28"/>
        </w:rPr>
      </w:pPr>
      <w:r>
        <w:rPr>
          <w:rFonts w:hint="eastAsia" w:ascii="宋体" w:hAnsi="宋体" w:eastAsia="宋体" w:cs="宋体"/>
          <w:sz w:val="28"/>
          <w:szCs w:val="28"/>
        </w:rPr>
        <w:t>任务6：商品发布</w:t>
      </w:r>
    </w:p>
    <w:p w14:paraId="43D76900">
      <w:pPr>
        <w:pStyle w:val="11"/>
        <w:ind w:firstLine="560"/>
        <w:rPr>
          <w:rFonts w:hint="eastAsia"/>
        </w:rPr>
      </w:pPr>
      <w:r>
        <w:rPr>
          <w:rFonts w:hint="eastAsia"/>
        </w:rPr>
        <w:t>ZHIYUE Official Store 的目标用户群体是澳大利亚、美国、巴西等国家热衷健身与户外运动的人。根据店铺去年黑色星期五大促的商品销售情况及买家反馈，结合竞店同类商品数据分析结果，今年“黑五”活动来临之前，店铺准备上新一款登山杖。</w:t>
      </w:r>
    </w:p>
    <w:p w14:paraId="5E21E252">
      <w:pPr>
        <w:pStyle w:val="11"/>
        <w:ind w:firstLine="560"/>
        <w:rPr>
          <w:rFonts w:hint="eastAsia"/>
          <w:sz w:val="24"/>
        </w:rPr>
      </w:pPr>
      <w:r>
        <w:rPr>
          <w:rFonts w:hint="eastAsia"/>
        </w:rPr>
        <w:t>Ann作为商品管理负责人，根据平台商品发布要求，结合具体商品信息，提炼商品发布所需信息，结合美工制作好的详情图片和店铺付款减库存的要求，通过卖家中心“商品发布”功能，上架此款登山杖</w:t>
      </w:r>
      <w:r>
        <w:rPr>
          <w:rFonts w:hint="eastAsia"/>
          <w:sz w:val="24"/>
        </w:rPr>
        <w:t>。</w:t>
      </w:r>
    </w:p>
    <w:p w14:paraId="54F44485">
      <w:pPr>
        <w:pStyle w:val="3"/>
        <w:rPr>
          <w:rFonts w:hint="eastAsia" w:ascii="宋体" w:hAnsi="宋体" w:eastAsia="宋体" w:cs="宋体"/>
          <w:sz w:val="28"/>
          <w:szCs w:val="28"/>
        </w:rPr>
      </w:pPr>
      <w:r>
        <w:rPr>
          <w:rFonts w:hint="eastAsia" w:ascii="宋体" w:hAnsi="宋体" w:eastAsia="宋体" w:cs="宋体"/>
          <w:sz w:val="28"/>
          <w:szCs w:val="28"/>
        </w:rPr>
        <w:t>任务7：商品标题优化</w:t>
      </w:r>
    </w:p>
    <w:p w14:paraId="1C85DB3A">
      <w:pPr>
        <w:pStyle w:val="11"/>
        <w:ind w:firstLine="560"/>
        <w:rPr>
          <w:rFonts w:hint="eastAsia"/>
          <w:sz w:val="24"/>
        </w:rPr>
      </w:pPr>
      <w:r>
        <w:rPr>
          <w:rFonts w:hint="eastAsia"/>
        </w:rPr>
        <w:t>ZHIYUE Official Store中有4款商品近一个月的销售表现非常差，运营人员通过分析网店运营数据发现，这4款商品具有一个相同的特点，点击率、转化率不错，但是展现量相较于店铺相似宝贝低很多。由于这四款商品都不是推广商品，所以流量主要来源于自然搜索。而影响商品展现的一个重要因素就是商品的标题，于是运营人员决定结合商品资料（系统内置资源包），对此4款商品进行标题优化，提高4款商品的展现量，进而提高商品的销售表现</w:t>
      </w:r>
      <w:r>
        <w:rPr>
          <w:rFonts w:hint="eastAsia"/>
          <w:sz w:val="24"/>
        </w:rPr>
        <w:t>。</w:t>
      </w:r>
    </w:p>
    <w:p w14:paraId="56380A66">
      <w:pPr>
        <w:pStyle w:val="3"/>
        <w:rPr>
          <w:rFonts w:hint="eastAsia" w:ascii="宋体" w:hAnsi="宋体" w:eastAsia="宋体" w:cs="宋体"/>
          <w:sz w:val="28"/>
          <w:szCs w:val="28"/>
        </w:rPr>
      </w:pPr>
      <w:r>
        <w:rPr>
          <w:rFonts w:hint="eastAsia" w:ascii="宋体" w:hAnsi="宋体" w:eastAsia="宋体" w:cs="宋体"/>
          <w:sz w:val="28"/>
          <w:szCs w:val="28"/>
        </w:rPr>
        <w:t>任务8：店铺满立减活动设置</w:t>
      </w:r>
    </w:p>
    <w:p w14:paraId="7766FFFF">
      <w:pPr>
        <w:pStyle w:val="11"/>
        <w:ind w:firstLine="560"/>
        <w:rPr>
          <w:rFonts w:hint="eastAsia"/>
        </w:rPr>
      </w:pPr>
      <w:r>
        <w:rPr>
          <w:rFonts w:hint="eastAsia"/>
        </w:rPr>
        <w:t>为了提高新款篮球的曝光量，近期ZHIYUE Official Store准备策划一场为期5天（2023年12月07日晚上八点至12月12日晚上八点）的满立减活动，对新款的篮球进行推新打折促销活动。</w:t>
      </w:r>
    </w:p>
    <w:p w14:paraId="3EF3CC16">
      <w:pPr>
        <w:pStyle w:val="11"/>
        <w:ind w:firstLine="560"/>
        <w:rPr>
          <w:rFonts w:hint="eastAsia"/>
          <w:sz w:val="24"/>
        </w:rPr>
      </w:pPr>
      <w:r>
        <w:rPr>
          <w:rFonts w:hint="eastAsia"/>
        </w:rPr>
        <w:t>目前店铺的平均毛利润率是25%，商品参与满减活动之后，毛利润率要控制在19%以上。立足于成本控制和流量引入两个角度，运营人员制定了3个不同的活动规则</w:t>
      </w:r>
      <w:r>
        <w:rPr>
          <w:rFonts w:hint="eastAsia"/>
          <w:sz w:val="24"/>
        </w:rPr>
        <w:t>。</w:t>
      </w:r>
    </w:p>
    <w:p w14:paraId="0738B360">
      <w:pPr>
        <w:pStyle w:val="11"/>
        <w:ind w:firstLine="560"/>
        <w:rPr>
          <w:rFonts w:hint="eastAsia"/>
        </w:rPr>
      </w:pPr>
      <w:r>
        <w:rPr>
          <w:rFonts w:hint="eastAsia"/>
        </w:rPr>
        <w:t>满减活动规则一：单笔订单金额满$30立减$2；单笔订单金额满$50立减$4；单笔订单金额满$80立减$6；</w:t>
      </w:r>
    </w:p>
    <w:p w14:paraId="25461D34">
      <w:pPr>
        <w:pStyle w:val="11"/>
        <w:ind w:firstLine="560"/>
        <w:rPr>
          <w:rFonts w:hint="eastAsia"/>
        </w:rPr>
      </w:pPr>
      <w:r>
        <w:rPr>
          <w:rFonts w:hint="eastAsia"/>
        </w:rPr>
        <w:t>满减活动规则二：单笔订单金额满$35立减$3；单笔订单金额满$65立减$5；单笔订单金额满$95立减$7；</w:t>
      </w:r>
    </w:p>
    <w:p w14:paraId="0DDB17A1">
      <w:pPr>
        <w:pStyle w:val="11"/>
        <w:ind w:firstLine="560"/>
        <w:rPr>
          <w:rFonts w:hint="eastAsia"/>
        </w:rPr>
      </w:pPr>
      <w:r>
        <w:rPr>
          <w:rFonts w:hint="eastAsia"/>
        </w:rPr>
        <w:t>满减活动规则三：单笔订单金额满$60立减$4；单笔订单金额满$80立减$5；单笔订单金额满$100立减$6。</w:t>
      </w:r>
    </w:p>
    <w:p w14:paraId="29E94A73">
      <w:pPr>
        <w:pStyle w:val="11"/>
        <w:ind w:firstLine="560"/>
        <w:rPr>
          <w:rFonts w:hint="eastAsia"/>
          <w:sz w:val="24"/>
        </w:rPr>
      </w:pPr>
      <w:r>
        <w:rPr>
          <w:rFonts w:hint="eastAsia"/>
        </w:rPr>
        <w:t>运营人员综合考量后，</w:t>
      </w:r>
      <w:r>
        <w:t>在以上</w:t>
      </w:r>
      <w:r>
        <w:rPr>
          <w:rFonts w:hint="eastAsia"/>
        </w:rPr>
        <w:t>3</w:t>
      </w:r>
      <w:r>
        <w:t>个</w:t>
      </w:r>
      <w:r>
        <w:rPr>
          <w:rFonts w:hint="eastAsia"/>
        </w:rPr>
        <w:t>满立减</w:t>
      </w:r>
      <w:r>
        <w:t>活动规则中选择一个最</w:t>
      </w:r>
      <w:r>
        <w:rPr>
          <w:rFonts w:hint="eastAsia"/>
        </w:rPr>
        <w:t>符合营销目标的促销活动规则，</w:t>
      </w:r>
      <w:r>
        <w:t>完成此次</w:t>
      </w:r>
      <w:r>
        <w:rPr>
          <w:rFonts w:hint="eastAsia"/>
        </w:rPr>
        <w:t>“新款篮球商品满立减活动”</w:t>
      </w:r>
      <w:r>
        <w:t>的设置</w:t>
      </w:r>
      <w:r>
        <w:rPr>
          <w:rFonts w:hint="eastAsia"/>
          <w:sz w:val="24"/>
        </w:rPr>
        <w:t>。</w:t>
      </w:r>
    </w:p>
    <w:p w14:paraId="75D9EB2D">
      <w:pPr>
        <w:pStyle w:val="3"/>
        <w:rPr>
          <w:rFonts w:hint="eastAsia" w:ascii="宋体" w:hAnsi="宋体" w:eastAsia="宋体" w:cs="宋体"/>
          <w:sz w:val="28"/>
          <w:szCs w:val="28"/>
        </w:rPr>
      </w:pPr>
      <w:r>
        <w:rPr>
          <w:rFonts w:hint="eastAsia" w:ascii="宋体" w:hAnsi="宋体" w:eastAsia="宋体" w:cs="宋体"/>
          <w:sz w:val="28"/>
          <w:szCs w:val="28"/>
        </w:rPr>
        <w:t>任务9：店铺限时限量折扣活动设置</w:t>
      </w:r>
    </w:p>
    <w:p w14:paraId="04793430">
      <w:pPr>
        <w:pStyle w:val="11"/>
        <w:ind w:firstLine="560"/>
        <w:rPr>
          <w:rFonts w:hint="eastAsia"/>
        </w:rPr>
      </w:pPr>
      <w:r>
        <w:rPr>
          <w:rFonts w:hint="eastAsia" w:cs="等线"/>
        </w:rPr>
        <w:t>ZHIYUE Official Store健身系列产品瑜伽健身圈销量比较差</w:t>
      </w:r>
      <w:r>
        <w:rPr>
          <w:rFonts w:hint="eastAsia"/>
        </w:rPr>
        <w:t>，并且该款商品的展现量及点击量也都不够。为了提高商品的转化量，运营人员准备针对此款</w:t>
      </w:r>
      <w:r>
        <w:rPr>
          <w:rFonts w:hint="eastAsia" w:cs="等线"/>
        </w:rPr>
        <w:t>瑜伽健身圈</w:t>
      </w:r>
      <w:r>
        <w:rPr>
          <w:rFonts w:hint="eastAsia"/>
        </w:rPr>
        <w:t>开展限时折扣的促销活动。</w:t>
      </w:r>
    </w:p>
    <w:p w14:paraId="1D00F415">
      <w:pPr>
        <w:pStyle w:val="11"/>
        <w:ind w:firstLine="560"/>
        <w:rPr>
          <w:rFonts w:hint="eastAsia"/>
          <w:sz w:val="24"/>
        </w:rPr>
      </w:pPr>
      <w:r>
        <w:rPr>
          <w:rFonts w:hint="eastAsia"/>
        </w:rPr>
        <w:t>运营人员初步确定的活动时间是2023年6月13日00:00-6月20日00:00。同类店铺促销活动折扣在八五折左右，为了争夺更多的流量，运营人员准备在不亏本的情况下（毛利率15%盈亏平衡），在全站和手机端以尽可能低的相同折扣（若有小数位，保留小数点后两位）拿出1000个</w:t>
      </w:r>
      <w:r>
        <w:rPr>
          <w:rFonts w:hint="eastAsia" w:cs="等线"/>
        </w:rPr>
        <w:t>瑜伽健身圈</w:t>
      </w:r>
      <w:r>
        <w:rPr>
          <w:rFonts w:hint="eastAsia"/>
        </w:rPr>
        <w:t>进行限时打折促销，提高此款商品的交易数据</w:t>
      </w:r>
      <w:r>
        <w:rPr>
          <w:rFonts w:hint="eastAsia"/>
          <w:sz w:val="24"/>
        </w:rPr>
        <w:t>。</w:t>
      </w:r>
    </w:p>
    <w:p w14:paraId="48A08007">
      <w:pPr>
        <w:pStyle w:val="3"/>
        <w:rPr>
          <w:rFonts w:hint="eastAsia" w:ascii="宋体" w:hAnsi="宋体" w:eastAsia="宋体" w:cs="宋体"/>
          <w:sz w:val="28"/>
          <w:szCs w:val="28"/>
        </w:rPr>
      </w:pPr>
      <w:r>
        <w:rPr>
          <w:rFonts w:hint="eastAsia" w:ascii="宋体" w:hAnsi="宋体" w:eastAsia="宋体" w:cs="宋体"/>
          <w:sz w:val="28"/>
          <w:szCs w:val="28"/>
        </w:rPr>
        <w:t>任务10：订单退换货处理</w:t>
      </w:r>
    </w:p>
    <w:p w14:paraId="505C6170">
      <w:pPr>
        <w:pStyle w:val="11"/>
        <w:ind w:firstLine="560"/>
        <w:rPr>
          <w:rFonts w:hint="eastAsia"/>
          <w:sz w:val="24"/>
        </w:rPr>
      </w:pPr>
      <w:r>
        <w:rPr>
          <w:rFonts w:hint="eastAsia"/>
        </w:rPr>
        <w:t>店铺收到一封来自买家的站内信，表示自己购买的是一个带球无绳跳绳，然而却收到了一个有绳的跳绳，认为卖家在发货时未认真检查货物，导致买家收到错误的商品。经过沟通，卖家决定接受退货并赔偿买家3元优惠券以表达歉意</w:t>
      </w:r>
      <w:r>
        <w:rPr>
          <w:rFonts w:hint="eastAsia"/>
          <w:sz w:val="24"/>
        </w:rPr>
        <w:t>。</w:t>
      </w:r>
    </w:p>
    <w:p w14:paraId="563E99A1">
      <w:pPr>
        <w:pStyle w:val="11"/>
        <w:ind w:firstLine="560"/>
        <w:rPr>
          <w:rFonts w:hint="eastAsia"/>
        </w:rPr>
      </w:pPr>
      <w:r>
        <w:rPr>
          <w:rFonts w:hint="eastAsia"/>
        </w:rPr>
        <w:t>根据买家退换货申请，结合平台退换货政策，利用店铺订单管理功能，完成订单退换货处理。</w:t>
      </w:r>
    </w:p>
    <w:p w14:paraId="04EDFD0A">
      <w:pPr>
        <w:pStyle w:val="3"/>
        <w:rPr>
          <w:rFonts w:hint="eastAsia" w:ascii="宋体" w:hAnsi="宋体" w:eastAsia="宋体" w:cs="宋体"/>
          <w:sz w:val="28"/>
          <w:szCs w:val="28"/>
        </w:rPr>
      </w:pPr>
      <w:r>
        <w:rPr>
          <w:rFonts w:hint="eastAsia" w:ascii="宋体" w:hAnsi="宋体" w:eastAsia="宋体" w:cs="宋体"/>
          <w:sz w:val="28"/>
          <w:szCs w:val="28"/>
        </w:rPr>
        <w:t>任务11：订单线上发货处理</w:t>
      </w:r>
    </w:p>
    <w:p w14:paraId="3413DAC4">
      <w:pPr>
        <w:pStyle w:val="11"/>
        <w:ind w:firstLine="560"/>
        <w:rPr>
          <w:rFonts w:hint="eastAsia"/>
        </w:rPr>
      </w:pPr>
      <w:r>
        <w:rPr>
          <w:rFonts w:hint="eastAsia"/>
        </w:rPr>
        <w:t>至跃运动通常情况下默认使用AliExpress 无忧物流-标准进行线上发货，使用快递公司发送至海外仓，目的地国投递失败选择销毁。通过订单状态筛选出需要进行发货的订单，然后结合不同商品的库存情况以及买家要求，选择合适的物流方式进行全部发货。</w:t>
      </w:r>
    </w:p>
    <w:p w14:paraId="71DC47A8">
      <w:pPr>
        <w:pStyle w:val="11"/>
        <w:ind w:firstLine="560"/>
        <w:rPr>
          <w:rFonts w:hint="eastAsia"/>
        </w:rPr>
      </w:pPr>
      <w:r>
        <w:rPr>
          <w:rFonts w:hint="eastAsia"/>
        </w:rPr>
        <w:t>结合以上情况，符合线上发货条件的是库存充足的弹力带订单，运营人员准备优先处理此订单。线上发货获取物流单号LP97820014296513后，填写发货通知，告知买家已发货。并根据与客户的协商结果，为客户延长10天的收货时间。</w:t>
      </w:r>
    </w:p>
    <w:p w14:paraId="60BDE358">
      <w:pPr>
        <w:pStyle w:val="11"/>
        <w:ind w:firstLine="560"/>
        <w:rPr>
          <w:rFonts w:hint="eastAsia"/>
        </w:rPr>
      </w:pPr>
      <w:r>
        <w:rPr>
          <w:rFonts w:hint="eastAsia"/>
        </w:rPr>
        <w:t>根据买家需求，结合订单状态，利用店铺订单管理功能，完成订单线上发货处理。</w:t>
      </w:r>
    </w:p>
    <w:p w14:paraId="6FC79230">
      <w:pPr>
        <w:pStyle w:val="3"/>
        <w:rPr>
          <w:rFonts w:hint="eastAsia" w:ascii="宋体" w:hAnsi="宋体" w:eastAsia="宋体" w:cs="宋体"/>
          <w:sz w:val="28"/>
          <w:szCs w:val="28"/>
        </w:rPr>
      </w:pPr>
      <w:r>
        <w:rPr>
          <w:rFonts w:hint="eastAsia" w:ascii="宋体" w:hAnsi="宋体" w:eastAsia="宋体" w:cs="宋体"/>
          <w:sz w:val="28"/>
          <w:szCs w:val="28"/>
        </w:rPr>
        <w:t>任务12：网店快捷回复短语设置</w:t>
      </w:r>
    </w:p>
    <w:p w14:paraId="17574596">
      <w:pPr>
        <w:pStyle w:val="11"/>
        <w:ind w:firstLine="560"/>
        <w:rPr>
          <w:rFonts w:hint="eastAsia"/>
        </w:rPr>
      </w:pPr>
      <w:r>
        <w:rPr>
          <w:rFonts w:hint="eastAsia"/>
        </w:rPr>
        <w:t>赵妍是ZHIYUE Official Store的客服人员，主要负责登山杖、俯卧撑板、握力器、瑜伽垫4款商品的售前咨询及售后问题处理。</w:t>
      </w:r>
    </w:p>
    <w:p w14:paraId="78D2792F">
      <w:pPr>
        <w:pStyle w:val="11"/>
        <w:ind w:firstLine="560"/>
        <w:rPr>
          <w:rFonts w:hint="eastAsia"/>
        </w:rPr>
      </w:pPr>
      <w:r>
        <w:rPr>
          <w:rFonts w:hint="eastAsia"/>
        </w:rPr>
        <w:t>在问题处理时，赵妍为了避免客户过长的等待，想要设置更多的更全的快捷回复短语，把买家的询问的大部分问题设置回复的话术，提高解决消费者问题的效率，从而还可以大量减少自身的工作量，提升工作的效率。赵妍根据日常工作中遇到的买家咨询问题，结合店铺的4款商品资料及话术库，来进行网店快捷短语回复设置。</w:t>
      </w:r>
    </w:p>
    <w:p w14:paraId="3D7FE66D">
      <w:pPr>
        <w:pStyle w:val="3"/>
        <w:rPr>
          <w:rFonts w:hint="eastAsia" w:ascii="宋体" w:hAnsi="宋体" w:eastAsia="宋体" w:cs="宋体"/>
          <w:sz w:val="28"/>
          <w:szCs w:val="28"/>
        </w:rPr>
      </w:pPr>
      <w:r>
        <w:rPr>
          <w:rFonts w:hint="eastAsia" w:ascii="宋体" w:hAnsi="宋体" w:eastAsia="宋体" w:cs="宋体"/>
          <w:sz w:val="28"/>
          <w:szCs w:val="28"/>
        </w:rPr>
        <w:t>任务13：网店自动回复设置</w:t>
      </w:r>
    </w:p>
    <w:p w14:paraId="1AA33B16">
      <w:pPr>
        <w:pStyle w:val="11"/>
        <w:ind w:firstLine="560"/>
        <w:rPr>
          <w:rFonts w:hint="eastAsia"/>
          <w:szCs w:val="28"/>
        </w:rPr>
      </w:pPr>
      <w:r>
        <w:rPr>
          <w:rFonts w:hint="eastAsia"/>
        </w:rPr>
        <w:t>由于跨境电商买卖双方所在国家存在一定的时差，为了避免首次进店买家因咨询回复不及时造成的客户流失，赵妍决定结合买家首次进店咨询场景和店铺商品及服务情况，设置自动回复文本内容、添加卖家问题最多的四个高频关键词及相应的回复内容。</w:t>
      </w:r>
    </w:p>
    <w:p w14:paraId="031E72F8">
      <w:pPr>
        <w:pStyle w:val="3"/>
        <w:rPr>
          <w:rFonts w:hint="eastAsia" w:ascii="宋体" w:hAnsi="宋体" w:eastAsia="宋体" w:cs="宋体"/>
          <w:sz w:val="28"/>
          <w:szCs w:val="28"/>
        </w:rPr>
      </w:pPr>
      <w:r>
        <w:rPr>
          <w:rFonts w:hint="eastAsia" w:ascii="宋体" w:hAnsi="宋体" w:eastAsia="宋体" w:cs="宋体"/>
          <w:sz w:val="28"/>
          <w:szCs w:val="28"/>
        </w:rPr>
        <w:t>任务14：售前商品问题处理</w:t>
      </w:r>
    </w:p>
    <w:p w14:paraId="7434A700">
      <w:pPr>
        <w:pStyle w:val="11"/>
        <w:ind w:firstLine="560"/>
        <w:rPr>
          <w:rFonts w:hint="eastAsia"/>
        </w:rPr>
      </w:pPr>
      <w:r>
        <w:rPr>
          <w:rFonts w:hint="eastAsia"/>
        </w:rPr>
        <w:t>ZHIYUE Official Store的服务理念是“把客户的需求放在首位，致力于满足客户的需求，提供优质的服务和产品”。对于以运动户外作为经营大类的店铺，买家收到商品后，可能会因产品质量、使用感受、耐用程度等引发退换货纠纷。</w:t>
      </w:r>
    </w:p>
    <w:p w14:paraId="5C50B289">
      <w:pPr>
        <w:pStyle w:val="11"/>
        <w:ind w:firstLine="560"/>
        <w:rPr>
          <w:rFonts w:hint="eastAsia"/>
        </w:rPr>
      </w:pPr>
      <w:r>
        <w:rPr>
          <w:rFonts w:hint="eastAsia"/>
        </w:rPr>
        <w:t>基于以上情形，客服人员赵妍认真分析引发买家不满的因素后，并结合店铺商品实际情况和店铺退换货服务政策，有针对性地对买家售后商品相关问题给予及时地回复。</w:t>
      </w:r>
    </w:p>
    <w:p w14:paraId="1EDE071D">
      <w:pPr>
        <w:pStyle w:val="3"/>
        <w:rPr>
          <w:rFonts w:hint="eastAsia" w:ascii="宋体" w:hAnsi="宋体" w:eastAsia="宋体" w:cs="宋体"/>
          <w:sz w:val="28"/>
          <w:szCs w:val="28"/>
        </w:rPr>
      </w:pPr>
      <w:r>
        <w:rPr>
          <w:rFonts w:hint="eastAsia" w:ascii="宋体" w:hAnsi="宋体" w:eastAsia="宋体" w:cs="宋体"/>
          <w:sz w:val="28"/>
          <w:szCs w:val="28"/>
        </w:rPr>
        <w:t>任务15：售前商品推荐</w:t>
      </w:r>
    </w:p>
    <w:p w14:paraId="5DA104EB">
      <w:pPr>
        <w:pStyle w:val="11"/>
        <w:ind w:firstLine="560"/>
        <w:rPr>
          <w:rFonts w:hint="eastAsia"/>
        </w:rPr>
      </w:pPr>
      <w:r>
        <w:rPr>
          <w:rFonts w:hint="eastAsia"/>
        </w:rPr>
        <w:t>ZHIYUE Official Store运营人员通过分析店铺交易数据，发现近期客服人员负责的几款商品的咨询转化率明显低于店铺其他商品。赵妍经过分析发现在与买家沟通的过程中没有很好地抓住买家的需求并给予及时地推荐，造成了客户的流失。针对问题产生的原因，赵妍认真学习商品推荐相关知识，深入了解商品推荐触发的场景，学会识别买家的潜在需求，积极做好商品推荐服务，提高客单价和订单转化率。</w:t>
      </w:r>
    </w:p>
    <w:p w14:paraId="0546897C">
      <w:pPr>
        <w:pStyle w:val="3"/>
        <w:rPr>
          <w:rFonts w:hint="eastAsia" w:ascii="宋体" w:hAnsi="宋体" w:eastAsia="宋体" w:cs="宋体"/>
          <w:sz w:val="28"/>
          <w:szCs w:val="28"/>
        </w:rPr>
      </w:pPr>
      <w:r>
        <w:rPr>
          <w:rFonts w:hint="eastAsia" w:ascii="宋体" w:hAnsi="宋体" w:eastAsia="宋体" w:cs="宋体"/>
          <w:sz w:val="28"/>
          <w:szCs w:val="28"/>
        </w:rPr>
        <w:t>任务16：创建客户分组</w:t>
      </w:r>
    </w:p>
    <w:p w14:paraId="7E1512EA">
      <w:pPr>
        <w:pStyle w:val="11"/>
        <w:ind w:firstLine="560"/>
        <w:rPr>
          <w:rFonts w:hint="eastAsia"/>
        </w:rPr>
      </w:pPr>
      <w:r>
        <w:rPr>
          <w:rFonts w:hint="eastAsia"/>
        </w:rPr>
        <w:t>ZHIYUE Official Store经过一段时间的运营之后，沉淀了一定数量的韩国客户数据。为了进一步扩大韩国市场，运营人员准备根据企业忠诚度的不同对近半年的韩国客户进行分组管理。。</w:t>
      </w:r>
    </w:p>
    <w:p w14:paraId="0983960B">
      <w:pPr>
        <w:pStyle w:val="11"/>
        <w:ind w:firstLine="560"/>
        <w:rPr>
          <w:rFonts w:hint="eastAsia"/>
        </w:rPr>
      </w:pPr>
      <w:r>
        <w:rPr>
          <w:rFonts w:hint="eastAsia"/>
        </w:rPr>
        <w:t>根据客户分组规则，利用店铺客户管理工具，创建客户分组。</w:t>
      </w:r>
    </w:p>
    <w:p w14:paraId="181FE15D">
      <w:pPr>
        <w:pStyle w:val="3"/>
        <w:rPr>
          <w:rFonts w:hint="eastAsia" w:ascii="宋体" w:hAnsi="宋体" w:eastAsia="宋体" w:cs="宋体"/>
          <w:sz w:val="28"/>
          <w:szCs w:val="28"/>
        </w:rPr>
      </w:pPr>
      <w:r>
        <w:rPr>
          <w:rFonts w:hint="eastAsia" w:ascii="宋体" w:hAnsi="宋体" w:eastAsia="宋体" w:cs="宋体"/>
          <w:sz w:val="28"/>
          <w:szCs w:val="28"/>
        </w:rPr>
        <w:t>任务17：客户场景营销</w:t>
      </w:r>
    </w:p>
    <w:p w14:paraId="1A157D8F">
      <w:pPr>
        <w:pStyle w:val="11"/>
        <w:ind w:firstLine="560"/>
        <w:rPr>
          <w:rFonts w:hint="eastAsia"/>
        </w:rPr>
      </w:pPr>
      <w:r>
        <w:rPr>
          <w:rFonts w:hint="eastAsia"/>
        </w:rPr>
        <w:t>ZHIYUE Official Store目前的主要目标市场是俄罗斯，在圣诞节来临之前，运营人员打算针对最近3天访问过店铺的活跃老客户，做一次定向优惠券营销活动，告知店铺促销敏感的粉丝客户此次优惠活动信息，激发老客户的购买欲望。</w:t>
      </w:r>
    </w:p>
    <w:p w14:paraId="457EA972">
      <w:pPr>
        <w:pStyle w:val="11"/>
        <w:ind w:firstLine="560"/>
        <w:rPr>
          <w:rFonts w:hint="eastAsia"/>
        </w:rPr>
      </w:pPr>
      <w:r>
        <w:rPr>
          <w:rFonts w:hint="eastAsia"/>
        </w:rPr>
        <w:t>首先根据营销目标，筛选营销人群；然后根据筛选人群特征，利用店铺客户管理工具，设置营销内容，完成老客户定向营销。</w:t>
      </w:r>
    </w:p>
    <w:p w14:paraId="273753BB">
      <w:pPr>
        <w:pStyle w:val="3"/>
        <w:rPr>
          <w:rFonts w:hint="eastAsia" w:ascii="宋体" w:hAnsi="宋体" w:eastAsia="宋体" w:cs="宋体"/>
          <w:sz w:val="28"/>
          <w:szCs w:val="28"/>
        </w:rPr>
      </w:pPr>
      <w:r>
        <w:rPr>
          <w:rFonts w:hint="eastAsia" w:ascii="宋体" w:hAnsi="宋体" w:eastAsia="宋体" w:cs="宋体"/>
          <w:sz w:val="28"/>
          <w:szCs w:val="28"/>
        </w:rPr>
        <w:t>任务18：店铺运营数据分析</w:t>
      </w:r>
    </w:p>
    <w:p w14:paraId="1093F432">
      <w:pPr>
        <w:pStyle w:val="11"/>
        <w:ind w:firstLine="560"/>
        <w:rPr>
          <w:rFonts w:hint="eastAsia"/>
        </w:rPr>
      </w:pPr>
      <w:r>
        <w:rPr>
          <w:rFonts w:hint="eastAsia"/>
        </w:rPr>
        <w:t>运营人员通过付费推广，使ZHIYUE Official Store 9月份的多项数据指标都有所提升。为了使下个月的数据能够在此基础上稳步提升，运营人员准备对店铺9月份的流量进行全面的分析，以此来调整推广决策。</w:t>
      </w:r>
    </w:p>
    <w:p w14:paraId="170BCBAD">
      <w:pPr>
        <w:pStyle w:val="11"/>
        <w:ind w:firstLine="560"/>
        <w:rPr>
          <w:rFonts w:hint="eastAsia"/>
        </w:rPr>
      </w:pPr>
      <w:r>
        <w:rPr>
          <w:rFonts w:hint="eastAsia"/>
        </w:rPr>
        <w:t>通过流量看板分析，了解店铺流量整体情况，并且从店铺指标、商品指标、转化指标三个维度，对店铺整体运行情况进行分析。通过店铺来源分析，了解页面来源趋势和页面来源构成，确定流量来源的主要页面。通过商品来源分析，了解不同商品的具体表现，优化店铺的商品结构。</w:t>
      </w:r>
    </w:p>
    <w:p w14:paraId="3A917773">
      <w:pPr>
        <w:pStyle w:val="2"/>
        <w:rPr>
          <w:rFonts w:hint="eastAsia" w:ascii="宋体" w:hAnsi="宋体" w:eastAsia="宋体" w:cs="宋体"/>
          <w:sz w:val="28"/>
          <w:szCs w:val="28"/>
        </w:rPr>
      </w:pPr>
      <w:r>
        <w:rPr>
          <w:rFonts w:hint="eastAsia" w:ascii="宋体" w:hAnsi="宋体" w:eastAsia="宋体" w:cs="宋体"/>
          <w:sz w:val="28"/>
          <w:szCs w:val="28"/>
        </w:rPr>
        <w:t>模块二：跨境电商推广</w:t>
      </w:r>
    </w:p>
    <w:p w14:paraId="79A05B2E">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跨境电子商务推广模块采用在线模拟竞赛的形式。在本模块中，学生模拟卖家角色，在给定的10万元的推广资金内，为一家正在运营的店铺——</w:t>
      </w:r>
      <w:r>
        <w:rPr>
          <w:rFonts w:ascii="宋体" w:hAnsi="宋体" w:eastAsia="宋体" w:cs="宋体"/>
          <w:sz w:val="24"/>
          <w:szCs w:val="24"/>
        </w:rPr>
        <w:t>Ruian</w:t>
      </w:r>
      <w:r>
        <w:rPr>
          <w:rFonts w:hint="eastAsia" w:ascii="宋体" w:hAnsi="宋体" w:eastAsia="宋体" w:cs="宋体"/>
          <w:sz w:val="24"/>
          <w:szCs w:val="24"/>
        </w:rPr>
        <w:t xml:space="preserve"> </w:t>
      </w:r>
      <w:r>
        <w:rPr>
          <w:rFonts w:ascii="宋体" w:hAnsi="宋体" w:eastAsia="宋体" w:cs="宋体"/>
          <w:sz w:val="24"/>
          <w:szCs w:val="24"/>
        </w:rPr>
        <w:t>Accessories</w:t>
      </w:r>
      <w:r>
        <w:rPr>
          <w:rFonts w:hint="eastAsia" w:ascii="宋体" w:hAnsi="宋体" w:eastAsia="宋体" w:cs="宋体"/>
          <w:sz w:val="24"/>
          <w:szCs w:val="24"/>
        </w:rPr>
        <w:t xml:space="preserve"> </w:t>
      </w:r>
      <w:r>
        <w:rPr>
          <w:rFonts w:ascii="宋体" w:hAnsi="宋体" w:eastAsia="宋体" w:cs="宋体"/>
          <w:sz w:val="24"/>
          <w:szCs w:val="24"/>
        </w:rPr>
        <w:t>Store</w:t>
      </w:r>
      <w:r>
        <w:rPr>
          <w:rFonts w:hint="eastAsia" w:ascii="宋体" w:hAnsi="宋体" w:eastAsia="宋体" w:cs="宋体"/>
          <w:sz w:val="24"/>
          <w:szCs w:val="24"/>
        </w:rPr>
        <w:t>模拟进行一个周期的推广活动。需根据系统给定的资源分析，分析店铺内的商品、买家搜索需求与搜索习惯、买家特征，根据分析结果与掌握的专业知识制定直通车推广策略、钻展广告投放策略、标题优化策略，通过直通车推广获得竞价排名，获得更多的展现量、点击量、成交量，在推广过程中能够采用合理的推广策略提高关键词推广评分，降低关键词点击花费。通过对钻展广告设置投放时间、投放地域和广告创意，获得更多的展现量、点击量、成交量。直通车推广和钻展广告投放的目的是通过有限的花费获得更多的点击量与成交量。直通车推广和钻展广告结束后，需要进行标题优化，通过标题优化提高商品的自然排名，获得更多的展现机会，提高标题优化得分。</w:t>
      </w:r>
    </w:p>
    <w:p w14:paraId="17D6DCD7">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跨境店铺</w:t>
      </w:r>
      <w:r>
        <w:rPr>
          <w:rFonts w:ascii="宋体" w:hAnsi="宋体" w:eastAsia="宋体" w:cs="宋体"/>
          <w:sz w:val="24"/>
          <w:szCs w:val="24"/>
        </w:rPr>
        <w:t>Ruian</w:t>
      </w:r>
      <w:r>
        <w:rPr>
          <w:rFonts w:hint="eastAsia" w:ascii="宋体" w:hAnsi="宋体" w:eastAsia="宋体" w:cs="宋体"/>
          <w:sz w:val="24"/>
          <w:szCs w:val="24"/>
        </w:rPr>
        <w:t xml:space="preserve"> </w:t>
      </w:r>
      <w:r>
        <w:rPr>
          <w:rFonts w:ascii="宋体" w:hAnsi="宋体" w:eastAsia="宋体" w:cs="宋体"/>
          <w:sz w:val="24"/>
          <w:szCs w:val="24"/>
        </w:rPr>
        <w:t>Accessories</w:t>
      </w:r>
      <w:r>
        <w:rPr>
          <w:rFonts w:hint="eastAsia" w:ascii="宋体" w:hAnsi="宋体" w:eastAsia="宋体" w:cs="宋体"/>
          <w:sz w:val="24"/>
          <w:szCs w:val="24"/>
        </w:rPr>
        <w:t xml:space="preserve"> </w:t>
      </w:r>
      <w:r>
        <w:rPr>
          <w:rFonts w:ascii="宋体" w:hAnsi="宋体" w:eastAsia="宋体" w:cs="宋体"/>
          <w:sz w:val="24"/>
          <w:szCs w:val="24"/>
        </w:rPr>
        <w:t>Store</w:t>
      </w:r>
      <w:r>
        <w:rPr>
          <w:rFonts w:hint="eastAsia" w:ascii="宋体" w:hAnsi="宋体" w:eastAsia="宋体" w:cs="宋体"/>
          <w:sz w:val="24"/>
          <w:szCs w:val="24"/>
        </w:rPr>
        <w:t>目前经营的商品有：</w:t>
      </w:r>
    </w:p>
    <w:p w14:paraId="28E2D197">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1.</w:t>
      </w:r>
      <w:r>
        <w:t xml:space="preserve"> </w:t>
      </w:r>
      <w:r>
        <w:rPr>
          <w:rFonts w:ascii="宋体" w:hAnsi="宋体" w:eastAsia="宋体" w:cs="宋体"/>
          <w:sz w:val="24"/>
          <w:szCs w:val="24"/>
        </w:rPr>
        <w:t>Square sunglasses</w:t>
      </w:r>
      <w:r>
        <w:rPr>
          <w:rFonts w:hint="eastAsia" w:ascii="宋体" w:hAnsi="宋体" w:eastAsia="宋体" w:cs="宋体"/>
          <w:sz w:val="24"/>
          <w:szCs w:val="24"/>
        </w:rPr>
        <w:t xml:space="preserve"> （</w:t>
      </w:r>
      <w:r>
        <w:rPr>
          <w:rFonts w:ascii="宋体" w:hAnsi="宋体" w:eastAsia="宋体" w:cs="宋体"/>
          <w:sz w:val="24"/>
          <w:szCs w:val="24"/>
        </w:rPr>
        <w:t>方形太阳镜</w:t>
      </w:r>
      <w:r>
        <w:rPr>
          <w:rFonts w:hint="eastAsia" w:ascii="宋体" w:hAnsi="宋体" w:eastAsia="宋体" w:cs="宋体"/>
          <w:sz w:val="24"/>
          <w:szCs w:val="24"/>
        </w:rPr>
        <w:t>）</w:t>
      </w:r>
    </w:p>
    <w:p w14:paraId="208F4B26">
      <w:pPr>
        <w:spacing w:line="360" w:lineRule="auto"/>
        <w:ind w:firstLine="420"/>
        <w:rPr>
          <w:rFonts w:hint="eastAsia" w:ascii="宋体" w:hAnsi="宋体" w:eastAsia="宋体" w:cs="宋体"/>
          <w:sz w:val="24"/>
          <w:szCs w:val="24"/>
        </w:rPr>
      </w:pPr>
      <w:r>
        <w:rPr>
          <w:rFonts w:ascii="宋体" w:hAnsi="宋体" w:eastAsia="宋体" w:cs="宋体"/>
          <w:sz w:val="24"/>
          <w:szCs w:val="24"/>
        </w:rPr>
        <w:t xml:space="preserve">This designer sunglasses are made of UV400 protection coating blocks 100% of harmful uva, uvb &amp; uvc rays up to 400nm, restores true color, eliminates reflected or scattered light, enhance contrast, anti-glare to make your eyes more comfortable. </w:t>
      </w:r>
    </w:p>
    <w:p w14:paraId="3442BA9C">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2.</w:t>
      </w:r>
      <w:r>
        <w:t xml:space="preserve"> </w:t>
      </w:r>
      <w:r>
        <w:rPr>
          <w:rFonts w:ascii="宋体" w:hAnsi="宋体" w:eastAsia="宋体" w:cs="宋体"/>
          <w:sz w:val="24"/>
          <w:szCs w:val="24"/>
        </w:rPr>
        <w:t>lady sunglasses</w:t>
      </w:r>
      <w:r>
        <w:rPr>
          <w:rFonts w:hint="eastAsia" w:ascii="宋体" w:hAnsi="宋体" w:eastAsia="宋体" w:cs="宋体"/>
          <w:sz w:val="24"/>
          <w:szCs w:val="24"/>
        </w:rPr>
        <w:t>（</w:t>
      </w:r>
      <w:r>
        <w:rPr>
          <w:rFonts w:ascii="宋体" w:hAnsi="宋体" w:eastAsia="宋体" w:cs="宋体"/>
          <w:sz w:val="24"/>
          <w:szCs w:val="24"/>
        </w:rPr>
        <w:t>女士太阳镜</w:t>
      </w:r>
      <w:r>
        <w:rPr>
          <w:rFonts w:hint="eastAsia" w:ascii="宋体" w:hAnsi="宋体" w:eastAsia="宋体" w:cs="宋体"/>
          <w:sz w:val="24"/>
          <w:szCs w:val="24"/>
        </w:rPr>
        <w:t>）</w:t>
      </w:r>
    </w:p>
    <w:p w14:paraId="7EFDC949">
      <w:pPr>
        <w:spacing w:line="360" w:lineRule="auto"/>
        <w:ind w:firstLine="420"/>
        <w:rPr>
          <w:rFonts w:hint="eastAsia" w:ascii="宋体" w:hAnsi="宋体" w:eastAsia="宋体" w:cs="宋体"/>
          <w:sz w:val="24"/>
          <w:szCs w:val="24"/>
        </w:rPr>
      </w:pPr>
      <w:r>
        <w:rPr>
          <w:rFonts w:ascii="宋体" w:hAnsi="宋体" w:eastAsia="宋体" w:cs="宋体"/>
          <w:sz w:val="24"/>
          <w:szCs w:val="24"/>
        </w:rPr>
        <w:t>This custom retro sunglasses adopt 9-layer polarized filter technology, incorporating nano factors to enhance contrast in dim light and brighten low-light conditions, making the light clear and soft, effectively filtering out strong light and scattered light, restoring comfortable visual experience</w:t>
      </w:r>
      <w:r>
        <w:rPr>
          <w:rFonts w:hint="eastAsia" w:ascii="宋体" w:hAnsi="宋体" w:eastAsia="宋体" w:cs="宋体"/>
          <w:sz w:val="24"/>
          <w:szCs w:val="24"/>
        </w:rPr>
        <w:t xml:space="preserve">. </w:t>
      </w:r>
    </w:p>
    <w:p w14:paraId="691FF4D2">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3.</w:t>
      </w:r>
      <w:r>
        <w:t xml:space="preserve"> </w:t>
      </w:r>
      <w:r>
        <w:rPr>
          <w:rFonts w:ascii="宋体" w:hAnsi="宋体" w:eastAsia="宋体" w:cs="宋体"/>
          <w:sz w:val="24"/>
          <w:szCs w:val="24"/>
        </w:rPr>
        <w:t>Gradient lens sunglasses</w:t>
      </w:r>
      <w:r>
        <w:rPr>
          <w:rFonts w:hint="eastAsia" w:ascii="宋体" w:hAnsi="宋体" w:eastAsia="宋体" w:cs="宋体"/>
          <w:sz w:val="24"/>
          <w:szCs w:val="24"/>
        </w:rPr>
        <w:t>（渐变镜片太阳镜）</w:t>
      </w:r>
    </w:p>
    <w:p w14:paraId="0A000D82">
      <w:pPr>
        <w:spacing w:line="360" w:lineRule="auto"/>
        <w:ind w:firstLine="420"/>
        <w:rPr>
          <w:rFonts w:hint="eastAsia" w:ascii="宋体" w:hAnsi="宋体" w:eastAsia="宋体" w:cs="宋体"/>
          <w:sz w:val="24"/>
          <w:szCs w:val="24"/>
        </w:rPr>
      </w:pPr>
      <w:r>
        <w:rPr>
          <w:rFonts w:ascii="宋体" w:hAnsi="宋体" w:eastAsia="宋体" w:cs="宋体"/>
          <w:sz w:val="24"/>
          <w:szCs w:val="24"/>
        </w:rPr>
        <w:t>These oversized sunglasses are designed with unique hollow design, which can be matched with various styles of clothes, such as jeans, skirts, etc., to a stylish and fashionable appearance for you.</w:t>
      </w:r>
      <w:r>
        <w:rPr>
          <w:rFonts w:hint="eastAsia" w:ascii="宋体" w:hAnsi="宋体" w:eastAsia="宋体" w:cs="宋体"/>
          <w:sz w:val="24"/>
          <w:szCs w:val="24"/>
        </w:rPr>
        <w:t xml:space="preserve">. </w:t>
      </w:r>
    </w:p>
    <w:p w14:paraId="3F12F950">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4.</w:t>
      </w:r>
      <w:r>
        <w:t xml:space="preserve"> </w:t>
      </w:r>
      <w:r>
        <w:rPr>
          <w:rFonts w:ascii="宋体" w:hAnsi="宋体" w:eastAsia="宋体" w:cs="宋体"/>
          <w:sz w:val="24"/>
          <w:szCs w:val="24"/>
        </w:rPr>
        <w:t>Adult hat</w:t>
      </w:r>
      <w:r>
        <w:rPr>
          <w:rFonts w:hint="eastAsia" w:ascii="宋体" w:hAnsi="宋体" w:eastAsia="宋体" w:cs="宋体"/>
          <w:sz w:val="24"/>
          <w:szCs w:val="24"/>
        </w:rPr>
        <w:t>（</w:t>
      </w:r>
      <w:r>
        <w:rPr>
          <w:rFonts w:ascii="宋体" w:hAnsi="宋体" w:eastAsia="宋体" w:cs="宋体"/>
          <w:sz w:val="24"/>
          <w:szCs w:val="24"/>
        </w:rPr>
        <w:t>成人小帽</w:t>
      </w:r>
      <w:r>
        <w:rPr>
          <w:rFonts w:hint="eastAsia" w:ascii="宋体" w:hAnsi="宋体" w:eastAsia="宋体" w:cs="宋体"/>
          <w:sz w:val="24"/>
          <w:szCs w:val="24"/>
        </w:rPr>
        <w:t>）</w:t>
      </w:r>
    </w:p>
    <w:p w14:paraId="55F337AB">
      <w:pPr>
        <w:spacing w:line="360" w:lineRule="auto"/>
        <w:ind w:firstLine="420"/>
        <w:rPr>
          <w:rFonts w:hint="eastAsia" w:ascii="宋体" w:hAnsi="宋体" w:eastAsia="宋体" w:cs="宋体"/>
          <w:sz w:val="24"/>
          <w:szCs w:val="24"/>
        </w:rPr>
      </w:pPr>
      <w:r>
        <w:rPr>
          <w:rFonts w:ascii="宋体" w:hAnsi="宋体" w:eastAsia="宋体" w:cs="宋体"/>
          <w:sz w:val="24"/>
          <w:szCs w:val="24"/>
        </w:rPr>
        <w:t xml:space="preserve">This girl sun hat features a three-dimensional hat top design, providing a refreshing and breathable wearing experience. It has a head-hugging design that is sleek and not easily deformed. </w:t>
      </w:r>
    </w:p>
    <w:p w14:paraId="6EAB9181">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5.</w:t>
      </w:r>
      <w:r>
        <w:t xml:space="preserve"> </w:t>
      </w:r>
      <w:r>
        <w:rPr>
          <w:rFonts w:ascii="宋体" w:hAnsi="宋体" w:eastAsia="宋体" w:cs="宋体"/>
          <w:sz w:val="24"/>
          <w:szCs w:val="24"/>
        </w:rPr>
        <w:t>Double sided fan cap</w:t>
      </w:r>
      <w:r>
        <w:rPr>
          <w:rFonts w:hint="eastAsia" w:ascii="宋体" w:hAnsi="宋体" w:eastAsia="宋体" w:cs="宋体"/>
          <w:sz w:val="24"/>
          <w:szCs w:val="24"/>
        </w:rPr>
        <w:t>（</w:t>
      </w:r>
      <w:r>
        <w:rPr>
          <w:rFonts w:ascii="宋体" w:hAnsi="宋体" w:eastAsia="宋体" w:cs="宋体"/>
          <w:sz w:val="24"/>
          <w:szCs w:val="24"/>
        </w:rPr>
        <w:t>双面风扇帽</w:t>
      </w:r>
      <w:r>
        <w:rPr>
          <w:rFonts w:hint="eastAsia" w:ascii="宋体" w:hAnsi="宋体" w:eastAsia="宋体" w:cs="宋体"/>
          <w:sz w:val="24"/>
          <w:szCs w:val="24"/>
        </w:rPr>
        <w:t>）</w:t>
      </w:r>
    </w:p>
    <w:p w14:paraId="46FA01C4">
      <w:pPr>
        <w:spacing w:line="360" w:lineRule="auto"/>
        <w:ind w:firstLine="420"/>
        <w:rPr>
          <w:rFonts w:hint="eastAsia" w:ascii="宋体" w:hAnsi="宋体" w:eastAsia="宋体" w:cs="宋体"/>
          <w:sz w:val="24"/>
          <w:szCs w:val="24"/>
        </w:rPr>
      </w:pPr>
      <w:r>
        <w:rPr>
          <w:rFonts w:ascii="宋体" w:hAnsi="宋体" w:eastAsia="宋体" w:cs="宋体"/>
          <w:sz w:val="24"/>
          <w:szCs w:val="24"/>
        </w:rPr>
        <w:t>The cooling sun visor hat is made of high quality polyester and acrylic fabric, which is soft and skin-friendly, making it lightweight and comfortable to wear</w:t>
      </w:r>
      <w:r>
        <w:rPr>
          <w:rFonts w:hint="eastAsia" w:ascii="宋体" w:hAnsi="宋体" w:eastAsia="宋体" w:cs="宋体"/>
          <w:sz w:val="24"/>
          <w:szCs w:val="24"/>
        </w:rPr>
        <w:t xml:space="preserve">.  </w:t>
      </w:r>
    </w:p>
    <w:p w14:paraId="00229872">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6.</w:t>
      </w:r>
      <w:r>
        <w:t xml:space="preserve"> </w:t>
      </w:r>
      <w:r>
        <w:rPr>
          <w:rFonts w:ascii="宋体" w:hAnsi="宋体" w:eastAsia="宋体" w:cs="宋体"/>
          <w:sz w:val="24"/>
          <w:szCs w:val="24"/>
        </w:rPr>
        <w:t>Black Baseball Cap</w:t>
      </w:r>
      <w:r>
        <w:rPr>
          <w:rFonts w:hint="eastAsia" w:ascii="宋体" w:hAnsi="宋体" w:eastAsia="宋体" w:cs="宋体"/>
          <w:sz w:val="24"/>
          <w:szCs w:val="24"/>
        </w:rPr>
        <w:t>（</w:t>
      </w:r>
      <w:r>
        <w:rPr>
          <w:rFonts w:ascii="宋体" w:hAnsi="宋体" w:eastAsia="宋体" w:cs="宋体"/>
          <w:sz w:val="24"/>
          <w:szCs w:val="24"/>
        </w:rPr>
        <w:t>黑色棒球帽</w:t>
      </w:r>
      <w:r>
        <w:rPr>
          <w:rFonts w:hint="eastAsia" w:ascii="宋体" w:hAnsi="宋体" w:eastAsia="宋体" w:cs="宋体"/>
          <w:sz w:val="24"/>
          <w:szCs w:val="24"/>
        </w:rPr>
        <w:t>）</w:t>
      </w:r>
    </w:p>
    <w:p w14:paraId="4A3EF187">
      <w:pPr>
        <w:spacing w:line="360" w:lineRule="auto"/>
        <w:ind w:firstLine="420"/>
        <w:rPr>
          <w:rFonts w:hint="eastAsia" w:ascii="宋体" w:hAnsi="宋体" w:eastAsia="宋体" w:cs="宋体"/>
          <w:sz w:val="24"/>
          <w:szCs w:val="24"/>
        </w:rPr>
      </w:pPr>
      <w:r>
        <w:rPr>
          <w:rFonts w:ascii="宋体" w:hAnsi="宋体" w:eastAsia="宋体" w:cs="宋体"/>
          <w:sz w:val="24"/>
          <w:szCs w:val="24"/>
        </w:rPr>
        <w:t>This solid colored baseball cap with letters is a must-have item for fashion trends. The hat is made of high quality cotton fabric, soft, comfortable, and breathable, making it very comfortable to wear for women or men</w:t>
      </w:r>
      <w:r>
        <w:rPr>
          <w:rFonts w:hint="eastAsia" w:ascii="宋体" w:hAnsi="宋体" w:eastAsia="宋体" w:cs="宋体"/>
          <w:sz w:val="24"/>
          <w:szCs w:val="24"/>
        </w:rPr>
        <w:t>.</w:t>
      </w:r>
    </w:p>
    <w:p w14:paraId="6BC4B703">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7.</w:t>
      </w:r>
      <w:r>
        <w:t xml:space="preserve"> </w:t>
      </w:r>
      <w:r>
        <w:rPr>
          <w:rFonts w:ascii="宋体" w:hAnsi="宋体" w:eastAsia="宋体" w:cs="宋体"/>
          <w:sz w:val="24"/>
          <w:szCs w:val="24"/>
        </w:rPr>
        <w:t>Hip hop polyester sunscreen hat</w:t>
      </w:r>
      <w:r>
        <w:rPr>
          <w:rFonts w:hint="eastAsia" w:ascii="宋体" w:hAnsi="宋体" w:eastAsia="宋体" w:cs="宋体"/>
          <w:sz w:val="24"/>
          <w:szCs w:val="24"/>
        </w:rPr>
        <w:t>（</w:t>
      </w:r>
      <w:r>
        <w:rPr>
          <w:rFonts w:ascii="宋体" w:hAnsi="宋体" w:eastAsia="宋体" w:cs="宋体"/>
          <w:sz w:val="24"/>
          <w:szCs w:val="24"/>
        </w:rPr>
        <w:t>嘻哈涤纶防晒帽</w:t>
      </w:r>
      <w:r>
        <w:rPr>
          <w:rFonts w:hint="eastAsia" w:ascii="宋体" w:hAnsi="宋体" w:eastAsia="宋体" w:cs="宋体"/>
          <w:sz w:val="24"/>
          <w:szCs w:val="24"/>
        </w:rPr>
        <w:t>）</w:t>
      </w:r>
    </w:p>
    <w:p w14:paraId="74ADD6B0">
      <w:pPr>
        <w:spacing w:line="360" w:lineRule="auto"/>
        <w:ind w:firstLine="420"/>
        <w:rPr>
          <w:rFonts w:hint="eastAsia" w:ascii="宋体" w:hAnsi="宋体" w:eastAsia="宋体" w:cs="宋体"/>
          <w:sz w:val="24"/>
          <w:szCs w:val="24"/>
        </w:rPr>
      </w:pPr>
      <w:r>
        <w:rPr>
          <w:rFonts w:ascii="宋体" w:hAnsi="宋体" w:eastAsia="宋体" w:cs="宋体"/>
          <w:sz w:val="24"/>
          <w:szCs w:val="24"/>
        </w:rPr>
        <w:t>This baseball cap is made of polyester, which has excellent performance and a stylish appearance. The hip hop printed flat-brimmed baseball cap is one of the most popular hats nowadays, with a unique and personalized design, making it perfect for young boys and girls streetwear.</w:t>
      </w:r>
    </w:p>
    <w:p w14:paraId="4C120DA8">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8.</w:t>
      </w:r>
      <w:r>
        <w:t xml:space="preserve"> </w:t>
      </w:r>
      <w:r>
        <w:rPr>
          <w:rFonts w:ascii="宋体" w:hAnsi="宋体" w:eastAsia="宋体" w:cs="宋体"/>
          <w:sz w:val="24"/>
          <w:szCs w:val="24"/>
        </w:rPr>
        <w:t>Hip Hop Hat Baseball</w:t>
      </w:r>
      <w:r>
        <w:rPr>
          <w:rFonts w:hint="eastAsia" w:ascii="宋体" w:hAnsi="宋体" w:eastAsia="宋体" w:cs="宋体"/>
          <w:sz w:val="24"/>
          <w:szCs w:val="24"/>
        </w:rPr>
        <w:t>（</w:t>
      </w:r>
      <w:r>
        <w:rPr>
          <w:rFonts w:ascii="宋体" w:hAnsi="宋体" w:eastAsia="宋体" w:cs="宋体"/>
          <w:sz w:val="24"/>
          <w:szCs w:val="24"/>
        </w:rPr>
        <w:t>嘻哈帽棒球</w:t>
      </w:r>
      <w:r>
        <w:rPr>
          <w:rFonts w:hint="eastAsia" w:ascii="宋体" w:hAnsi="宋体" w:eastAsia="宋体" w:cs="宋体"/>
          <w:sz w:val="24"/>
          <w:szCs w:val="24"/>
        </w:rPr>
        <w:t>）</w:t>
      </w:r>
    </w:p>
    <w:p w14:paraId="6BA2B946">
      <w:pPr>
        <w:spacing w:line="360" w:lineRule="auto"/>
        <w:ind w:firstLine="420"/>
        <w:rPr>
          <w:rFonts w:hint="eastAsia" w:ascii="宋体" w:hAnsi="宋体" w:eastAsia="宋体" w:cs="宋体"/>
          <w:sz w:val="24"/>
          <w:szCs w:val="24"/>
        </w:rPr>
      </w:pPr>
      <w:r>
        <w:rPr>
          <w:rFonts w:ascii="宋体" w:hAnsi="宋体" w:eastAsia="宋体" w:cs="宋体"/>
          <w:sz w:val="24"/>
          <w:szCs w:val="24"/>
        </w:rPr>
        <w:t>This Disney baseball cap is very popular among children. The hat is made of high quality cotton fabric, soft, comfortable, and breathable, making it very comfortable to wear</w:t>
      </w:r>
      <w:r>
        <w:rPr>
          <w:rFonts w:hint="eastAsia" w:ascii="宋体" w:hAnsi="宋体" w:eastAsia="宋体" w:cs="宋体"/>
          <w:sz w:val="24"/>
          <w:szCs w:val="24"/>
        </w:rPr>
        <w:t xml:space="preserve">. </w:t>
      </w:r>
    </w:p>
    <w:p w14:paraId="5CAAAB10">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9.</w:t>
      </w:r>
      <w:r>
        <w:t xml:space="preserve"> </w:t>
      </w:r>
      <w:r>
        <w:rPr>
          <w:rFonts w:ascii="宋体" w:hAnsi="宋体" w:eastAsia="宋体" w:cs="宋体"/>
          <w:sz w:val="24"/>
          <w:szCs w:val="24"/>
        </w:rPr>
        <w:t>Women's candy colored belt</w:t>
      </w:r>
      <w:r>
        <w:rPr>
          <w:rFonts w:hint="eastAsia" w:ascii="宋体" w:hAnsi="宋体" w:eastAsia="宋体" w:cs="宋体"/>
          <w:sz w:val="24"/>
          <w:szCs w:val="24"/>
        </w:rPr>
        <w:t>（</w:t>
      </w:r>
      <w:r>
        <w:rPr>
          <w:rFonts w:ascii="宋体" w:hAnsi="宋体" w:eastAsia="宋体" w:cs="宋体"/>
          <w:sz w:val="24"/>
          <w:szCs w:val="24"/>
        </w:rPr>
        <w:t>女式糖果色腰带</w:t>
      </w:r>
      <w:r>
        <w:rPr>
          <w:rFonts w:hint="eastAsia" w:ascii="宋体" w:hAnsi="宋体" w:eastAsia="宋体" w:cs="宋体"/>
          <w:sz w:val="24"/>
          <w:szCs w:val="24"/>
        </w:rPr>
        <w:t>）</w:t>
      </w:r>
    </w:p>
    <w:p w14:paraId="1A716FBD">
      <w:pPr>
        <w:spacing w:line="360" w:lineRule="auto"/>
        <w:ind w:firstLine="420"/>
        <w:rPr>
          <w:rFonts w:hint="eastAsia" w:ascii="宋体" w:hAnsi="宋体" w:eastAsia="宋体" w:cs="宋体"/>
          <w:sz w:val="24"/>
          <w:szCs w:val="24"/>
        </w:rPr>
      </w:pPr>
      <w:r>
        <w:rPr>
          <w:rFonts w:ascii="宋体" w:hAnsi="宋体" w:eastAsia="宋体" w:cs="宋体"/>
          <w:sz w:val="24"/>
          <w:szCs w:val="24"/>
        </w:rPr>
        <w:t>This pearl buckle PU belt is a stylish and elegant accessory for girls. It is made of high quality PU leather, which looks exquisite and has a good texture. The design of the belt is very special, with a delicate pearl buckle on one side of the waist, adding a touch of fashionable and luxury to the overall look for women waist</w:t>
      </w:r>
      <w:r>
        <w:rPr>
          <w:rFonts w:hint="eastAsia" w:ascii="宋体" w:hAnsi="宋体" w:eastAsia="宋体" w:cs="宋体"/>
          <w:sz w:val="24"/>
          <w:szCs w:val="24"/>
        </w:rPr>
        <w:t>.</w:t>
      </w:r>
    </w:p>
    <w:p w14:paraId="0CD860DB">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10.</w:t>
      </w:r>
      <w:r>
        <w:t xml:space="preserve"> </w:t>
      </w:r>
      <w:r>
        <w:rPr>
          <w:rFonts w:ascii="宋体" w:hAnsi="宋体" w:eastAsia="宋体" w:cs="宋体"/>
          <w:sz w:val="24"/>
          <w:szCs w:val="24"/>
        </w:rPr>
        <w:t>Fashion 3.8 * 4.5 * 5.5cm waist belt</w:t>
      </w:r>
      <w:r>
        <w:rPr>
          <w:rFonts w:hint="eastAsia" w:ascii="宋体" w:hAnsi="宋体" w:eastAsia="宋体" w:cs="宋体"/>
          <w:sz w:val="24"/>
          <w:szCs w:val="24"/>
        </w:rPr>
        <w:t>（</w:t>
      </w:r>
      <w:r>
        <w:rPr>
          <w:rFonts w:ascii="宋体" w:hAnsi="宋体" w:eastAsia="宋体" w:cs="宋体"/>
          <w:sz w:val="24"/>
          <w:szCs w:val="24"/>
        </w:rPr>
        <w:t>时尚3.8*4.5*5.5cm腰带</w:t>
      </w:r>
      <w:r>
        <w:rPr>
          <w:rFonts w:hint="eastAsia" w:ascii="宋体" w:hAnsi="宋体" w:eastAsia="宋体" w:cs="宋体"/>
          <w:sz w:val="24"/>
          <w:szCs w:val="24"/>
        </w:rPr>
        <w:t>）</w:t>
      </w:r>
    </w:p>
    <w:p w14:paraId="64087810">
      <w:pPr>
        <w:spacing w:line="360" w:lineRule="auto"/>
        <w:ind w:firstLine="420"/>
        <w:rPr>
          <w:rFonts w:hint="eastAsia" w:ascii="宋体" w:hAnsi="宋体" w:eastAsia="宋体" w:cs="宋体"/>
          <w:sz w:val="24"/>
          <w:szCs w:val="24"/>
        </w:rPr>
      </w:pPr>
      <w:r>
        <w:rPr>
          <w:rFonts w:ascii="宋体" w:hAnsi="宋体" w:eastAsia="宋体" w:cs="宋体"/>
          <w:sz w:val="24"/>
          <w:szCs w:val="24"/>
        </w:rPr>
        <w:t xml:space="preserve">This genuine leather men's belt with buckle is a high-quality accessory. It is made of premium leather material, with a smooth and delicate appearance and a comfortable feel. </w:t>
      </w:r>
    </w:p>
    <w:p w14:paraId="33F2FB18">
      <w:pPr>
        <w:pStyle w:val="2"/>
        <w:rPr>
          <w:rFonts w:hint="eastAsia" w:ascii="宋体" w:hAnsi="宋体" w:eastAsia="宋体" w:cs="宋体"/>
          <w:sz w:val="28"/>
          <w:szCs w:val="28"/>
        </w:rPr>
      </w:pPr>
      <w:r>
        <w:rPr>
          <w:rFonts w:hint="eastAsia" w:ascii="宋体" w:hAnsi="宋体" w:eastAsia="宋体" w:cs="宋体"/>
          <w:sz w:val="28"/>
          <w:szCs w:val="28"/>
        </w:rPr>
        <w:t>模块三：跨境电商直播</w:t>
      </w:r>
    </w:p>
    <w:p w14:paraId="5168D047">
      <w:pPr>
        <w:spacing w:line="360" w:lineRule="auto"/>
        <w:ind w:left="479" w:leftChars="228"/>
        <w:rPr>
          <w:rFonts w:hint="default" w:ascii="宋体" w:hAnsi="宋体" w:eastAsia="宋体" w:cs="宋体"/>
          <w:sz w:val="28"/>
          <w:szCs w:val="28"/>
          <w:lang w:val="en-US" w:eastAsia="zh-CN"/>
        </w:rPr>
      </w:pPr>
      <w:r>
        <w:rPr>
          <w:rFonts w:hint="eastAsia" w:ascii="宋体" w:hAnsi="宋体" w:eastAsia="宋体" w:cs="宋体"/>
          <w:b/>
          <w:sz w:val="28"/>
          <w:szCs w:val="28"/>
        </w:rPr>
        <w:t>直播商品：</w:t>
      </w:r>
      <w:r>
        <w:rPr>
          <w:rFonts w:hint="eastAsia" w:ascii="宋体" w:hAnsi="宋体" w:eastAsia="宋体" w:cs="宋体"/>
          <w:sz w:val="28"/>
          <w:szCs w:val="28"/>
          <w:lang w:val="en-US" w:eastAsia="zh-CN"/>
        </w:rPr>
        <w:t>衣架</w:t>
      </w:r>
      <w:bookmarkStart w:id="1" w:name="_GoBack"/>
      <w:bookmarkEnd w:id="1"/>
    </w:p>
    <w:p w14:paraId="3D0B19C5">
      <w:pPr>
        <w:spacing w:line="360" w:lineRule="auto"/>
        <w:ind w:left="479" w:leftChars="228"/>
        <w:rPr>
          <w:rFonts w:hint="eastAsia" w:ascii="宋体" w:hAnsi="宋体" w:eastAsia="宋体" w:cs="宋体"/>
          <w:b/>
          <w:sz w:val="28"/>
          <w:szCs w:val="28"/>
        </w:rPr>
      </w:pPr>
      <w:r>
        <w:rPr>
          <w:rFonts w:hint="eastAsia" w:ascii="宋体" w:hAnsi="宋体" w:eastAsia="宋体" w:cs="宋体"/>
          <w:b/>
          <w:sz w:val="28"/>
          <w:szCs w:val="28"/>
        </w:rPr>
        <w:t>任务素材：</w:t>
      </w:r>
    </w:p>
    <w:p w14:paraId="6DE87C92">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商品介绍文档1份，人物设定文档1份。</w:t>
      </w:r>
    </w:p>
    <w:p w14:paraId="0AFFDD5C">
      <w:pPr>
        <w:spacing w:line="360" w:lineRule="auto"/>
        <w:ind w:left="479" w:leftChars="228"/>
        <w:rPr>
          <w:rFonts w:hint="eastAsia" w:ascii="宋体" w:hAnsi="宋体" w:eastAsia="宋体" w:cs="宋体"/>
          <w:b/>
          <w:sz w:val="28"/>
          <w:szCs w:val="28"/>
        </w:rPr>
      </w:pPr>
      <w:r>
        <w:rPr>
          <w:rFonts w:hint="eastAsia" w:ascii="宋体" w:hAnsi="宋体" w:eastAsia="宋体" w:cs="宋体"/>
          <w:b/>
          <w:sz w:val="28"/>
          <w:szCs w:val="28"/>
        </w:rPr>
        <w:t>任务要求：</w:t>
      </w:r>
    </w:p>
    <w:p w14:paraId="27065226">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操作1 直播脚本策划</w:t>
      </w:r>
    </w:p>
    <w:p w14:paraId="388A34AD">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1、内容要求：用英文完成直播脚本撰写，内容包含开场问好、自我介绍、活动内容介绍、商品解说、品牌介绍、（功能、性能、外观等）展示、直播结尾。</w:t>
      </w:r>
    </w:p>
    <w:p w14:paraId="2913A585">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2、格式要求：英文字体统一采用“Times New Roman”，题目三号字加粗，正文采用小四号字，1.5倍行距。</w:t>
      </w:r>
    </w:p>
    <w:p w14:paraId="71C19C88">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操作2 直播销售实施</w:t>
      </w:r>
    </w:p>
    <w:p w14:paraId="2B9EF69B">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根据直播脚本，结合商品资料，利用跨境电商直播APP完成直播开场、直播商品介绍、直播商品上架、直播间弹幕问题回复、直播间活动互动、直播收尾等一款商品的跨境电商直播销售。</w:t>
      </w:r>
    </w:p>
    <w:p w14:paraId="5B593282">
      <w:pPr>
        <w:rPr>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66179783"/>
    </w:sdtPr>
    <w:sdtContent>
      <w:p w14:paraId="111DDD48">
        <w:pPr>
          <w:pStyle w:val="6"/>
          <w:jc w:val="center"/>
        </w:pPr>
        <w:r>
          <w:fldChar w:fldCharType="begin"/>
        </w:r>
        <w:r>
          <w:instrText xml:space="preserve">PAGE   \* MERGEFORMAT</w:instrText>
        </w:r>
        <w:r>
          <w:fldChar w:fldCharType="separate"/>
        </w:r>
        <w:r>
          <w:rPr>
            <w:lang w:val="zh-CN"/>
          </w:rPr>
          <w:t>12</w:t>
        </w:r>
        <w:r>
          <w:fldChar w:fldCharType="end"/>
        </w:r>
      </w:p>
    </w:sdtContent>
  </w:sdt>
  <w:p w14:paraId="41BEDBE9">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4ZTYwYWVmYjk2ZDVmNzk1YzcyMzIzNWIwYTA2YTMifQ=="/>
  </w:docVars>
  <w:rsids>
    <w:rsidRoot w:val="00755B54"/>
    <w:rsid w:val="00046580"/>
    <w:rsid w:val="000603E5"/>
    <w:rsid w:val="00110C7F"/>
    <w:rsid w:val="001943D9"/>
    <w:rsid w:val="00222DCB"/>
    <w:rsid w:val="0023312A"/>
    <w:rsid w:val="002A3E41"/>
    <w:rsid w:val="0033473E"/>
    <w:rsid w:val="00464C50"/>
    <w:rsid w:val="00475420"/>
    <w:rsid w:val="005019A2"/>
    <w:rsid w:val="005E5DAA"/>
    <w:rsid w:val="006644D3"/>
    <w:rsid w:val="006D4950"/>
    <w:rsid w:val="006D5D3D"/>
    <w:rsid w:val="006D6E41"/>
    <w:rsid w:val="007333CE"/>
    <w:rsid w:val="00755B54"/>
    <w:rsid w:val="008D313A"/>
    <w:rsid w:val="00A60535"/>
    <w:rsid w:val="00AC153A"/>
    <w:rsid w:val="00B25AA3"/>
    <w:rsid w:val="00CD4F98"/>
    <w:rsid w:val="00DE49E5"/>
    <w:rsid w:val="00E32B64"/>
    <w:rsid w:val="03685798"/>
    <w:rsid w:val="036C34DA"/>
    <w:rsid w:val="04506958"/>
    <w:rsid w:val="05031C1C"/>
    <w:rsid w:val="06E74F76"/>
    <w:rsid w:val="06EB0BBA"/>
    <w:rsid w:val="071F31CA"/>
    <w:rsid w:val="076D5CA3"/>
    <w:rsid w:val="08250323"/>
    <w:rsid w:val="088F37C7"/>
    <w:rsid w:val="08DF5C89"/>
    <w:rsid w:val="09540C99"/>
    <w:rsid w:val="0A79472F"/>
    <w:rsid w:val="0C1D258F"/>
    <w:rsid w:val="0CC03AA8"/>
    <w:rsid w:val="0D5A43A4"/>
    <w:rsid w:val="0D5C0E50"/>
    <w:rsid w:val="0F8A3E81"/>
    <w:rsid w:val="0FB104C7"/>
    <w:rsid w:val="1057106E"/>
    <w:rsid w:val="106F460A"/>
    <w:rsid w:val="11640E28"/>
    <w:rsid w:val="12A83E03"/>
    <w:rsid w:val="12E9075D"/>
    <w:rsid w:val="131D034D"/>
    <w:rsid w:val="134A310C"/>
    <w:rsid w:val="136C6BDF"/>
    <w:rsid w:val="1425541A"/>
    <w:rsid w:val="1477599F"/>
    <w:rsid w:val="14995F68"/>
    <w:rsid w:val="149F2FE4"/>
    <w:rsid w:val="163D20FF"/>
    <w:rsid w:val="167D0AAF"/>
    <w:rsid w:val="17B339D8"/>
    <w:rsid w:val="17FE5B8E"/>
    <w:rsid w:val="199C5D44"/>
    <w:rsid w:val="1ABD41C4"/>
    <w:rsid w:val="1B7712D1"/>
    <w:rsid w:val="1B9868CE"/>
    <w:rsid w:val="1CD423AD"/>
    <w:rsid w:val="1D530E41"/>
    <w:rsid w:val="1D9E208B"/>
    <w:rsid w:val="1EB33096"/>
    <w:rsid w:val="1EDB10BC"/>
    <w:rsid w:val="1FB45B95"/>
    <w:rsid w:val="20190366"/>
    <w:rsid w:val="2020147D"/>
    <w:rsid w:val="20E00C0C"/>
    <w:rsid w:val="21A86539"/>
    <w:rsid w:val="22812CEF"/>
    <w:rsid w:val="23533917"/>
    <w:rsid w:val="23983539"/>
    <w:rsid w:val="23DC1B5F"/>
    <w:rsid w:val="240802C0"/>
    <w:rsid w:val="241E5CD3"/>
    <w:rsid w:val="24773635"/>
    <w:rsid w:val="24C820E3"/>
    <w:rsid w:val="24C8272B"/>
    <w:rsid w:val="25710085"/>
    <w:rsid w:val="263712CE"/>
    <w:rsid w:val="27B30E28"/>
    <w:rsid w:val="281574F8"/>
    <w:rsid w:val="28550131"/>
    <w:rsid w:val="299235C5"/>
    <w:rsid w:val="2A4B17EC"/>
    <w:rsid w:val="2AC94491"/>
    <w:rsid w:val="2BA2368E"/>
    <w:rsid w:val="2BA96EEA"/>
    <w:rsid w:val="2E051CB2"/>
    <w:rsid w:val="2EC102CF"/>
    <w:rsid w:val="2F130E6C"/>
    <w:rsid w:val="2F2B1D5A"/>
    <w:rsid w:val="2F97579A"/>
    <w:rsid w:val="303B19BB"/>
    <w:rsid w:val="30E97669"/>
    <w:rsid w:val="31972C6C"/>
    <w:rsid w:val="31C007B4"/>
    <w:rsid w:val="31E27CB7"/>
    <w:rsid w:val="32877D0B"/>
    <w:rsid w:val="33C5689E"/>
    <w:rsid w:val="34034EE6"/>
    <w:rsid w:val="34321327"/>
    <w:rsid w:val="346D235F"/>
    <w:rsid w:val="35527ED3"/>
    <w:rsid w:val="367C2F17"/>
    <w:rsid w:val="373A3202"/>
    <w:rsid w:val="37D22C05"/>
    <w:rsid w:val="397A58B0"/>
    <w:rsid w:val="3A0B4AF4"/>
    <w:rsid w:val="3CAA4150"/>
    <w:rsid w:val="3DDA0A65"/>
    <w:rsid w:val="3E9450B8"/>
    <w:rsid w:val="3FC75019"/>
    <w:rsid w:val="406B3BF6"/>
    <w:rsid w:val="40721429"/>
    <w:rsid w:val="416E0352"/>
    <w:rsid w:val="41B65345"/>
    <w:rsid w:val="41C04D50"/>
    <w:rsid w:val="41D66BC8"/>
    <w:rsid w:val="422E137F"/>
    <w:rsid w:val="431451C2"/>
    <w:rsid w:val="43B21B3C"/>
    <w:rsid w:val="444A6300"/>
    <w:rsid w:val="446B68BB"/>
    <w:rsid w:val="448D337E"/>
    <w:rsid w:val="4504286C"/>
    <w:rsid w:val="45264590"/>
    <w:rsid w:val="45A81449"/>
    <w:rsid w:val="461A3D25"/>
    <w:rsid w:val="476F66C2"/>
    <w:rsid w:val="47AA14A8"/>
    <w:rsid w:val="47D41938"/>
    <w:rsid w:val="48A24875"/>
    <w:rsid w:val="4A930987"/>
    <w:rsid w:val="4AEC627C"/>
    <w:rsid w:val="4B4577FE"/>
    <w:rsid w:val="4C667968"/>
    <w:rsid w:val="4C8E75EA"/>
    <w:rsid w:val="4C940979"/>
    <w:rsid w:val="4D1F46CD"/>
    <w:rsid w:val="4DB50BA7"/>
    <w:rsid w:val="4DBD7A5B"/>
    <w:rsid w:val="4E830CA5"/>
    <w:rsid w:val="4EA330F5"/>
    <w:rsid w:val="4F4C6922"/>
    <w:rsid w:val="5153495F"/>
    <w:rsid w:val="5167665C"/>
    <w:rsid w:val="519E09F1"/>
    <w:rsid w:val="51D01D90"/>
    <w:rsid w:val="51D33CF1"/>
    <w:rsid w:val="52A82A88"/>
    <w:rsid w:val="52FD1026"/>
    <w:rsid w:val="535350EA"/>
    <w:rsid w:val="54882B71"/>
    <w:rsid w:val="550A5C7C"/>
    <w:rsid w:val="553928B2"/>
    <w:rsid w:val="553C395C"/>
    <w:rsid w:val="557746EB"/>
    <w:rsid w:val="55BE25C3"/>
    <w:rsid w:val="56186177"/>
    <w:rsid w:val="56301712"/>
    <w:rsid w:val="56997A52"/>
    <w:rsid w:val="56AD0ACA"/>
    <w:rsid w:val="580764A3"/>
    <w:rsid w:val="58D2085F"/>
    <w:rsid w:val="59A126AC"/>
    <w:rsid w:val="5A8E2EAB"/>
    <w:rsid w:val="5AD703AE"/>
    <w:rsid w:val="5ADA1C4D"/>
    <w:rsid w:val="5B383E25"/>
    <w:rsid w:val="5B6A2FD1"/>
    <w:rsid w:val="5BF3746A"/>
    <w:rsid w:val="5CD10E2D"/>
    <w:rsid w:val="5E2A2EEB"/>
    <w:rsid w:val="5E3B0C54"/>
    <w:rsid w:val="5EAA238A"/>
    <w:rsid w:val="5EEB267A"/>
    <w:rsid w:val="60B70030"/>
    <w:rsid w:val="6212421B"/>
    <w:rsid w:val="622163B3"/>
    <w:rsid w:val="62436329"/>
    <w:rsid w:val="632945F8"/>
    <w:rsid w:val="650E70C3"/>
    <w:rsid w:val="66723681"/>
    <w:rsid w:val="670E4356"/>
    <w:rsid w:val="67E22141"/>
    <w:rsid w:val="699F653B"/>
    <w:rsid w:val="69CC421A"/>
    <w:rsid w:val="69CE0BCF"/>
    <w:rsid w:val="69FF347E"/>
    <w:rsid w:val="6AF654B9"/>
    <w:rsid w:val="6B8D6867"/>
    <w:rsid w:val="6BCF2306"/>
    <w:rsid w:val="6C3F7B62"/>
    <w:rsid w:val="6C5C66D7"/>
    <w:rsid w:val="6C955B85"/>
    <w:rsid w:val="6D140FEE"/>
    <w:rsid w:val="6D6163D2"/>
    <w:rsid w:val="6D8A457D"/>
    <w:rsid w:val="6DC522E8"/>
    <w:rsid w:val="6E6721AC"/>
    <w:rsid w:val="6F3332FA"/>
    <w:rsid w:val="6F9401C4"/>
    <w:rsid w:val="712832BA"/>
    <w:rsid w:val="71793EC4"/>
    <w:rsid w:val="72D07765"/>
    <w:rsid w:val="737F2F3A"/>
    <w:rsid w:val="7399049F"/>
    <w:rsid w:val="75B96BD7"/>
    <w:rsid w:val="762E4AD1"/>
    <w:rsid w:val="763B3638"/>
    <w:rsid w:val="76BA0E58"/>
    <w:rsid w:val="776C52F0"/>
    <w:rsid w:val="77882D05"/>
    <w:rsid w:val="786B2FD6"/>
    <w:rsid w:val="78CC11E9"/>
    <w:rsid w:val="78D572A7"/>
    <w:rsid w:val="78EF46BD"/>
    <w:rsid w:val="7A0423EA"/>
    <w:rsid w:val="7A083C89"/>
    <w:rsid w:val="7A861051"/>
    <w:rsid w:val="7AC536E1"/>
    <w:rsid w:val="7ADB75EF"/>
    <w:rsid w:val="7AF64429"/>
    <w:rsid w:val="7C7D2C09"/>
    <w:rsid w:val="7D0D41C0"/>
    <w:rsid w:val="7D6C2781"/>
    <w:rsid w:val="7DA63EE4"/>
    <w:rsid w:val="7E490D14"/>
    <w:rsid w:val="7E7C2E97"/>
    <w:rsid w:val="7EDF3D6D"/>
    <w:rsid w:val="7F2350C1"/>
    <w:rsid w:val="7F514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1"/>
    <w:pPr>
      <w:autoSpaceDE w:val="0"/>
      <w:autoSpaceDN w:val="0"/>
      <w:jc w:val="left"/>
    </w:pPr>
    <w:rPr>
      <w:rFonts w:ascii="方正仿宋_GB2312" w:hAnsi="方正仿宋_GB2312" w:eastAsia="方正仿宋_GB2312" w:cs="方正仿宋_GB2312"/>
      <w:kern w:val="0"/>
      <w:sz w:val="32"/>
      <w:szCs w:val="32"/>
      <w:lang w:eastAsia="en-US"/>
    </w:rPr>
  </w:style>
  <w:style w:type="paragraph" w:styleId="5">
    <w:name w:val="Body Text Indent 2"/>
    <w:basedOn w:val="1"/>
    <w:qFormat/>
    <w:uiPriority w:val="99"/>
    <w:pPr>
      <w:spacing w:after="120" w:line="480" w:lineRule="auto"/>
      <w:ind w:left="420" w:leftChars="200"/>
    </w:pPr>
    <w:rPr>
      <w:rFonts w:ascii="Times New Roman" w:hAnsi="Times New Roman"/>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111"/>
    <w:basedOn w:val="1"/>
    <w:link w:val="12"/>
    <w:qFormat/>
    <w:uiPriority w:val="0"/>
    <w:pPr>
      <w:snapToGrid w:val="0"/>
      <w:spacing w:line="360" w:lineRule="auto"/>
      <w:ind w:firstLine="200" w:firstLineChars="200"/>
      <w:jc w:val="left"/>
    </w:pPr>
    <w:rPr>
      <w:rFonts w:ascii="宋体" w:hAnsi="宋体" w:eastAsia="宋体" w:cs="宋体"/>
      <w:bCs/>
      <w:kern w:val="0"/>
      <w:sz w:val="28"/>
      <w:szCs w:val="24"/>
    </w:rPr>
  </w:style>
  <w:style w:type="character" w:customStyle="1" w:styleId="12">
    <w:name w:val="111 字符"/>
    <w:basedOn w:val="10"/>
    <w:link w:val="11"/>
    <w:qFormat/>
    <w:uiPriority w:val="0"/>
    <w:rPr>
      <w:rFonts w:ascii="宋体" w:hAnsi="宋体" w:cs="宋体"/>
      <w:bCs/>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5060</Words>
  <Characters>7146</Characters>
  <Lines>53</Lines>
  <Paragraphs>14</Paragraphs>
  <TotalTime>0</TotalTime>
  <ScaleCrop>false</ScaleCrop>
  <LinksUpToDate>false</LinksUpToDate>
  <CharactersWithSpaces>7577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2021-09-28T03:06:00Z</dcterms:created>
  <dc:creator>itmc</dc:creator>
  <cp:lastModifiedBy>归去来兮</cp:lastModifiedBy>
  <dcterms:modified xsi:type="dcterms:W3CDTF">2024-11-29T09:07:50Z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F560F2C3144845C1B37EEC121D31759C_13</vt:lpwstr>
  </property>
</Properties>
</file>