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A7B7C">
      <w:pPr>
        <w:autoSpaceDE/>
        <w:autoSpaceDN/>
        <w:spacing w:after="156" w:afterLines="50" w:line="600" w:lineRule="exact"/>
        <w:ind w:right="-29" w:rightChars="-13"/>
        <w:jc w:val="center"/>
        <w:rPr>
          <w:rFonts w:ascii="方正小标宋简体" w:hAnsi="宋体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44"/>
          <w:szCs w:val="44"/>
          <w:lang w:val="en-US" w:eastAsia="zh-CN" w:bidi="ar-SA"/>
        </w:rPr>
        <w:t>四川省</w:t>
      </w:r>
      <w:r>
        <w:rPr>
          <w:rFonts w:ascii="Times New Roman" w:hAnsi="Times New Roman" w:cs="Times New Roman"/>
          <w:b/>
          <w:bCs/>
          <w:kern w:val="2"/>
          <w:sz w:val="44"/>
          <w:szCs w:val="44"/>
          <w:lang w:val="en-US" w:bidi="ar-SA"/>
        </w:rPr>
        <w:t>职业院校技能大赛</w:t>
      </w:r>
      <w:r>
        <w:rPr>
          <w:rFonts w:ascii="Times New Roman" w:hAnsi="Times New Roman" w:cs="Times New Roman"/>
          <w:b/>
          <w:bCs/>
          <w:sz w:val="44"/>
          <w:szCs w:val="44"/>
        </w:rPr>
        <w:t>赛题库（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/>
        </w:rPr>
        <w:t>七</w:t>
      </w:r>
      <w:r>
        <w:rPr>
          <w:rFonts w:ascii="Times New Roman" w:hAnsi="Times New Roman" w:cs="Times New Roman"/>
          <w:b/>
          <w:bCs/>
          <w:sz w:val="44"/>
          <w:szCs w:val="44"/>
        </w:rPr>
        <w:t>）</w:t>
      </w:r>
    </w:p>
    <w:p w14:paraId="337A3EA9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类型一</w:t>
      </w:r>
    </w:p>
    <w:p w14:paraId="13D4460E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考查学生对应专业课程的基本知识、基本技能和基本素养。</w:t>
      </w:r>
    </w:p>
    <w:p w14:paraId="5D8BE123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表1 单选题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9"/>
        <w:gridCol w:w="2858"/>
        <w:gridCol w:w="2542"/>
        <w:gridCol w:w="511"/>
        <w:gridCol w:w="1101"/>
        <w:gridCol w:w="2324"/>
      </w:tblGrid>
      <w:tr w14:paraId="602F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D2AF52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858" w:type="dxa"/>
            <w:vAlign w:val="center"/>
          </w:tcPr>
          <w:p w14:paraId="5ADE8D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7B909E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428F94A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7015F56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Technology </w:t>
            </w:r>
          </w:p>
        </w:tc>
      </w:tr>
      <w:tr w14:paraId="4E27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0D1601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858" w:type="dxa"/>
            <w:vAlign w:val="center"/>
          </w:tcPr>
          <w:p w14:paraId="2CF784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SCGZ202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041</w:t>
            </w:r>
          </w:p>
        </w:tc>
        <w:tc>
          <w:tcPr>
            <w:tcW w:w="3053" w:type="dxa"/>
            <w:gridSpan w:val="2"/>
            <w:vAlign w:val="center"/>
          </w:tcPr>
          <w:p w14:paraId="305A99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4780357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强国建设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健康中国</w:t>
            </w:r>
          </w:p>
        </w:tc>
      </w:tr>
      <w:tr w14:paraId="2F474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783E847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24A4F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DA3455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1C71BAD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648A5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CAE970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0D8B8E6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7C079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CAF7D0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51A8745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626E2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023AAD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5400" w:type="dxa"/>
            <w:gridSpan w:val="2"/>
            <w:vAlign w:val="center"/>
          </w:tcPr>
          <w:p w14:paraId="599BA38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1612" w:type="dxa"/>
            <w:gridSpan w:val="2"/>
            <w:vAlign w:val="center"/>
          </w:tcPr>
          <w:p w14:paraId="0F142F4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6DD535F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1156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C55CC5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.能加强抗凝血酶Ⅲ的活性，从而具有阻止凝血酶的形成的抗凝剂是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C76BF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EDTA     </w:t>
            </w:r>
          </w:p>
          <w:p w14:paraId="670356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肝素</w:t>
            </w:r>
          </w:p>
          <w:p w14:paraId="1488B5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草酸钠   </w:t>
            </w:r>
          </w:p>
          <w:p w14:paraId="743FDB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草酸铵  </w:t>
            </w:r>
          </w:p>
          <w:p w14:paraId="21617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枸橼酸钠</w:t>
            </w:r>
          </w:p>
        </w:tc>
        <w:tc>
          <w:tcPr>
            <w:tcW w:w="1612" w:type="dxa"/>
            <w:gridSpan w:val="2"/>
            <w:vAlign w:val="center"/>
          </w:tcPr>
          <w:p w14:paraId="4035902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29B132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0C9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6F9391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.通常情况下，与白细胞总数增减的意义基本一致的是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952AD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淋巴细胞     </w:t>
            </w:r>
          </w:p>
          <w:p w14:paraId="2DF7E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单核细胞</w:t>
            </w:r>
          </w:p>
          <w:p w14:paraId="377291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中性粒细胞   </w:t>
            </w:r>
          </w:p>
          <w:p w14:paraId="7916E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嗜酸性粒细胞  </w:t>
            </w:r>
          </w:p>
          <w:p w14:paraId="484938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红细胞</w:t>
            </w:r>
          </w:p>
        </w:tc>
        <w:tc>
          <w:tcPr>
            <w:tcW w:w="1612" w:type="dxa"/>
            <w:gridSpan w:val="2"/>
            <w:vAlign w:val="center"/>
          </w:tcPr>
          <w:p w14:paraId="69A6EEB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92272B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26F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75A971E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.尿红细胞形态检查最适宜标本为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1224B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首次晨尿      </w:t>
            </w:r>
          </w:p>
          <w:p w14:paraId="3C5F3E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随机尿</w:t>
            </w:r>
          </w:p>
          <w:p w14:paraId="0A8B61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3h尿          </w:t>
            </w:r>
          </w:p>
          <w:p w14:paraId="5CA1A8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12h尿  </w:t>
            </w:r>
          </w:p>
          <w:p w14:paraId="39D30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12小时尿</w:t>
            </w:r>
          </w:p>
        </w:tc>
        <w:tc>
          <w:tcPr>
            <w:tcW w:w="1612" w:type="dxa"/>
            <w:gridSpan w:val="2"/>
            <w:vAlign w:val="center"/>
          </w:tcPr>
          <w:p w14:paraId="39A3DE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FA4427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1E71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F018BE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.在粒细胞成熟过程中，最先含有特异性颗粒的是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34AF4D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中幼粒细胞  </w:t>
            </w:r>
          </w:p>
          <w:p w14:paraId="7A8318E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晚幼粒细胞   </w:t>
            </w:r>
          </w:p>
          <w:p w14:paraId="594B974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早幼粒细胞  </w:t>
            </w:r>
          </w:p>
          <w:p w14:paraId="551E9DE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杆状核粒细胞     </w:t>
            </w:r>
          </w:p>
          <w:p w14:paraId="16E77426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原始粒细胞</w:t>
            </w:r>
          </w:p>
        </w:tc>
        <w:tc>
          <w:tcPr>
            <w:tcW w:w="1612" w:type="dxa"/>
            <w:gridSpan w:val="2"/>
            <w:vAlign w:val="center"/>
          </w:tcPr>
          <w:p w14:paraId="6FA030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481E63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14:paraId="6DF2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8D3899E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.人体缺铁时，最早表现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22049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MCV变小      </w:t>
            </w:r>
          </w:p>
          <w:p w14:paraId="1D444E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MCH减低     </w:t>
            </w:r>
          </w:p>
          <w:p w14:paraId="378DA6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血清铁降低   </w:t>
            </w:r>
          </w:p>
          <w:p w14:paraId="272FAB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血清铁蛋白降低   </w:t>
            </w:r>
          </w:p>
          <w:p w14:paraId="597E7D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血清总铁结合力增高</w:t>
            </w:r>
          </w:p>
        </w:tc>
        <w:tc>
          <w:tcPr>
            <w:tcW w:w="1612" w:type="dxa"/>
            <w:gridSpan w:val="2"/>
            <w:vAlign w:val="center"/>
          </w:tcPr>
          <w:p w14:paraId="4D9300C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332BE4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3927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C04500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.外周血嗜酸性粒细胞增多，多见于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72041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伤寒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沙门菌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感染      </w:t>
            </w:r>
          </w:p>
          <w:p w14:paraId="7B9DC0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淋巴细胞白血病</w:t>
            </w:r>
          </w:p>
          <w:p w14:paraId="71B169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寄生虫感染及白血病</w:t>
            </w:r>
          </w:p>
          <w:p w14:paraId="51C7F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肾上腺皮质功能亢进  </w:t>
            </w:r>
          </w:p>
          <w:p w14:paraId="065BF6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细菌感染</w:t>
            </w:r>
          </w:p>
        </w:tc>
        <w:tc>
          <w:tcPr>
            <w:tcW w:w="1612" w:type="dxa"/>
            <w:gridSpan w:val="2"/>
            <w:vAlign w:val="center"/>
          </w:tcPr>
          <w:p w14:paraId="4A8FA9E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5CBF5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1DF1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1B9AAC6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.检查管型、细胞等有形物质最适宜的标本为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69726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空腹尿    </w:t>
            </w:r>
          </w:p>
          <w:p w14:paraId="50B3C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餐后尿</w:t>
            </w:r>
          </w:p>
          <w:p w14:paraId="3B999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随机尿    </w:t>
            </w:r>
          </w:p>
          <w:p w14:paraId="5D7900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首次晨尿</w:t>
            </w:r>
          </w:p>
          <w:p w14:paraId="256256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12小时尿</w:t>
            </w:r>
          </w:p>
        </w:tc>
        <w:tc>
          <w:tcPr>
            <w:tcW w:w="1612" w:type="dxa"/>
            <w:gridSpan w:val="2"/>
            <w:vAlign w:val="center"/>
          </w:tcPr>
          <w:p w14:paraId="5855D75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F09A66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0D2E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A0F87D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bookmarkStart w:id="0" w:name="bookmark228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.血浆的比重与下列物质有关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CA1B8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红细胞含量      </w:t>
            </w:r>
          </w:p>
          <w:p w14:paraId="147687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血红蛋白含量</w:t>
            </w:r>
          </w:p>
          <w:p w14:paraId="391DAA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白细胞含量      </w:t>
            </w:r>
          </w:p>
          <w:p w14:paraId="2F6AD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血浆内蛋白浓度</w:t>
            </w:r>
          </w:p>
          <w:p w14:paraId="0B120C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血小板含量</w:t>
            </w:r>
          </w:p>
        </w:tc>
        <w:tc>
          <w:tcPr>
            <w:tcW w:w="1612" w:type="dxa"/>
            <w:gridSpan w:val="2"/>
            <w:vAlign w:val="center"/>
          </w:tcPr>
          <w:p w14:paraId="2BD55C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C42A64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52E2E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C37587F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bookmarkStart w:id="1" w:name="bookmark258"/>
            <w:bookmarkEnd w:id="1"/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9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.淋巴细胞减低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可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见于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60892E1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风疹             </w:t>
            </w:r>
          </w:p>
          <w:p w14:paraId="6170B586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严重化脓性感染</w:t>
            </w:r>
          </w:p>
          <w:p w14:paraId="127287E3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组织移植排斥反应 </w:t>
            </w:r>
          </w:p>
          <w:p w14:paraId="1340A948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白血病</w:t>
            </w:r>
          </w:p>
          <w:p w14:paraId="51AE0FB4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E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再生障碍性贫血</w:t>
            </w:r>
          </w:p>
        </w:tc>
        <w:tc>
          <w:tcPr>
            <w:tcW w:w="1612" w:type="dxa"/>
            <w:gridSpan w:val="2"/>
            <w:vAlign w:val="center"/>
          </w:tcPr>
          <w:p w14:paraId="271E8FD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C10056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31F9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363A0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0.关于血沉意义的叙述，正确的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一项是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F1F3B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正常情况下红细胞下沉较快 </w:t>
            </w:r>
          </w:p>
          <w:p w14:paraId="0AEBD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红细胞越少，下沉越慢 </w:t>
            </w:r>
          </w:p>
          <w:p w14:paraId="06C557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磷脂酰胆碱可使血沉加快 </w:t>
            </w:r>
          </w:p>
          <w:p w14:paraId="538A05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球蛋白可使血沉加快 </w:t>
            </w:r>
          </w:p>
          <w:p w14:paraId="1DDDD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血沉管倾斜使血沉减慢</w:t>
            </w:r>
          </w:p>
        </w:tc>
        <w:tc>
          <w:tcPr>
            <w:tcW w:w="1612" w:type="dxa"/>
            <w:gridSpan w:val="2"/>
            <w:vAlign w:val="center"/>
          </w:tcPr>
          <w:p w14:paraId="556F942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1D4D25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5FB6F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681FD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1.血小板反应性增多见于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DA9AC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慢性粒细胞白血病 </w:t>
            </w:r>
          </w:p>
          <w:p w14:paraId="65D00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原发性血小板增多症 </w:t>
            </w:r>
          </w:p>
          <w:p w14:paraId="4B4445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急性化脓性感染</w:t>
            </w:r>
          </w:p>
          <w:p w14:paraId="2C7D22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真性红细胞增多症 </w:t>
            </w:r>
          </w:p>
          <w:p w14:paraId="0D33A2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脾切除术后</w:t>
            </w:r>
          </w:p>
        </w:tc>
        <w:tc>
          <w:tcPr>
            <w:tcW w:w="1612" w:type="dxa"/>
            <w:gridSpan w:val="2"/>
            <w:vAlign w:val="center"/>
          </w:tcPr>
          <w:p w14:paraId="39A463D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A1EFA0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6C3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71B71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2.关于血细胞比容的概念，错误的叙述是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122D0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是指血细胞在全血中所占体积百分比 </w:t>
            </w:r>
          </w:p>
          <w:p w14:paraId="54D4CC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血细胞比容是一项相对值 </w:t>
            </w:r>
          </w:p>
          <w:p w14:paraId="4E0F1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其高低与红细胞数量及大小有关 </w:t>
            </w:r>
          </w:p>
          <w:p w14:paraId="493FC2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常用来诊断贫血并判断其严重程度 </w:t>
            </w:r>
          </w:p>
          <w:p w14:paraId="5CCDDD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还可用来推断贫血疗效观察</w:t>
            </w:r>
          </w:p>
        </w:tc>
        <w:tc>
          <w:tcPr>
            <w:tcW w:w="1612" w:type="dxa"/>
            <w:gridSpan w:val="2"/>
            <w:vAlign w:val="center"/>
          </w:tcPr>
          <w:p w14:paraId="7AE1A49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24651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7417D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6801F1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3.关于血细胞计数的叙述，错误的是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A5DAA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显微镜法设备简单 </w:t>
            </w:r>
          </w:p>
          <w:p w14:paraId="056519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显微镜法可用于结果复核 </w:t>
            </w:r>
          </w:p>
          <w:p w14:paraId="5C5B62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准确性以血液分析仪法为高 </w:t>
            </w:r>
          </w:p>
          <w:p w14:paraId="33D665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血液分析仪法精密度高 </w:t>
            </w:r>
          </w:p>
          <w:p w14:paraId="09BA5A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血液分析仪法操作简便</w:t>
            </w:r>
          </w:p>
        </w:tc>
        <w:tc>
          <w:tcPr>
            <w:tcW w:w="1612" w:type="dxa"/>
            <w:gridSpan w:val="2"/>
            <w:vAlign w:val="center"/>
          </w:tcPr>
          <w:p w14:paraId="5EB6263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711C64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64F9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3589" w:type="dxa"/>
            <w:vAlign w:val="center"/>
          </w:tcPr>
          <w:p w14:paraId="2760150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4.血液分析仪MAPSS法进行分类时，在试剂作用后，红细胞不干扰白细胞检测，因红细胞折光系数相当于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52279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鞘液 </w:t>
            </w:r>
          </w:p>
          <w:p w14:paraId="54888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血清 </w:t>
            </w:r>
          </w:p>
          <w:p w14:paraId="48BFD7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染色液 </w:t>
            </w:r>
          </w:p>
          <w:p w14:paraId="0C4F88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清洗液 </w:t>
            </w:r>
          </w:p>
          <w:p w14:paraId="4FD15C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稀释液</w:t>
            </w:r>
          </w:p>
        </w:tc>
        <w:tc>
          <w:tcPr>
            <w:tcW w:w="1612" w:type="dxa"/>
            <w:gridSpan w:val="2"/>
            <w:vAlign w:val="center"/>
          </w:tcPr>
          <w:p w14:paraId="0A2A8FB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3A252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14:paraId="6854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B0696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5.定位血细胞分析仪激光与细胞化学法散点图的指标是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E9A27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吸光率和光散射 </w:t>
            </w:r>
          </w:p>
          <w:p w14:paraId="4E8461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吸光度和脉冲信号 </w:t>
            </w:r>
          </w:p>
          <w:p w14:paraId="6994C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吸光率和光密度 </w:t>
            </w:r>
          </w:p>
          <w:p w14:paraId="4EEA7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光散射和脉冲 </w:t>
            </w:r>
          </w:p>
          <w:p w14:paraId="4DB2D2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光散射和电导值</w:t>
            </w:r>
          </w:p>
        </w:tc>
        <w:tc>
          <w:tcPr>
            <w:tcW w:w="1612" w:type="dxa"/>
            <w:gridSpan w:val="2"/>
            <w:vAlign w:val="center"/>
          </w:tcPr>
          <w:p w14:paraId="0DA678E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829C68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6E96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44798E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6.患者，女，28岁，教师。乏力、头晕近一年，近日加重入院。查体：贫血貌，余无异常。外周血检查结果：MCV 103fl，MCH 36pg，MCHC 350g/L。该患者贫血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类型为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BB585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巨幼细胞性贫血 </w:t>
            </w:r>
          </w:p>
          <w:p w14:paraId="1DEF2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小细胞性低血素贫血 </w:t>
            </w:r>
          </w:p>
          <w:p w14:paraId="7EB504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单纯小细胞性贫血 </w:t>
            </w:r>
          </w:p>
          <w:p w14:paraId="58E85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正常细胞性贫血 </w:t>
            </w:r>
          </w:p>
          <w:p w14:paraId="6CDFB0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大细胞均一性</w:t>
            </w:r>
          </w:p>
        </w:tc>
        <w:tc>
          <w:tcPr>
            <w:tcW w:w="1612" w:type="dxa"/>
            <w:gridSpan w:val="2"/>
            <w:vAlign w:val="center"/>
          </w:tcPr>
          <w:p w14:paraId="3398064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C74C36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9553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D51194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7.细胞内液的主要阳离子是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8FCED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钠离子    </w:t>
            </w:r>
          </w:p>
          <w:p w14:paraId="0341E0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氯离子</w:t>
            </w:r>
          </w:p>
          <w:p w14:paraId="69C60C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钾离子    </w:t>
            </w:r>
          </w:p>
          <w:p w14:paraId="217D10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镁离子    </w:t>
            </w:r>
          </w:p>
          <w:p w14:paraId="22DD8B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钙离子</w:t>
            </w:r>
          </w:p>
        </w:tc>
        <w:tc>
          <w:tcPr>
            <w:tcW w:w="1612" w:type="dxa"/>
            <w:gridSpan w:val="2"/>
            <w:vAlign w:val="center"/>
          </w:tcPr>
          <w:p w14:paraId="61FDF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BD7F78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330F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4C606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8.肝中参与胆红素生物转化的主要物质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00" w:type="dxa"/>
            <w:gridSpan w:val="2"/>
            <w:vAlign w:val="center"/>
          </w:tcPr>
          <w:p w14:paraId="1895BA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硫酸银      </w:t>
            </w:r>
          </w:p>
          <w:p w14:paraId="6463F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乙酰基</w:t>
            </w:r>
          </w:p>
          <w:p w14:paraId="4A41BC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葡萄糖醛酸  </w:t>
            </w:r>
          </w:p>
          <w:p w14:paraId="249B62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甲基</w:t>
            </w:r>
          </w:p>
          <w:p w14:paraId="5C508C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甘氨酰基</w:t>
            </w:r>
          </w:p>
        </w:tc>
        <w:tc>
          <w:tcPr>
            <w:tcW w:w="1612" w:type="dxa"/>
            <w:gridSpan w:val="2"/>
            <w:vAlign w:val="center"/>
          </w:tcPr>
          <w:p w14:paraId="7B48E50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CCFA57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5C6D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4AC7C2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以下哪种情况下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血清白蛋白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会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增高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82742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肾病综合征    </w:t>
            </w:r>
          </w:p>
          <w:p w14:paraId="7FB1E7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糖尿病肾病</w:t>
            </w:r>
          </w:p>
          <w:p w14:paraId="6C821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外科手术    </w:t>
            </w:r>
          </w:p>
          <w:p w14:paraId="7172A4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营养不良    </w:t>
            </w:r>
          </w:p>
          <w:p w14:paraId="574E9A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严重失水</w:t>
            </w:r>
          </w:p>
        </w:tc>
        <w:tc>
          <w:tcPr>
            <w:tcW w:w="1612" w:type="dxa"/>
            <w:gridSpan w:val="2"/>
            <w:vAlign w:val="center"/>
          </w:tcPr>
          <w:p w14:paraId="6ED03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4D1419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1CC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732DCC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0.患者，男，45岁。突发胸痛2h后就诊，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用于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排除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AMI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最有帮助的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指标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25B8E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CK   </w:t>
            </w:r>
          </w:p>
          <w:p w14:paraId="6F4CFD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CK-MB</w:t>
            </w:r>
          </w:p>
          <w:p w14:paraId="051762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60E5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</w:p>
          <w:p w14:paraId="1D967E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612" w:type="dxa"/>
            <w:gridSpan w:val="2"/>
            <w:vAlign w:val="center"/>
          </w:tcPr>
          <w:p w14:paraId="6A4B03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11E291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59F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481D54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1.关于C-反应蛋白的叙述，正确的是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42D20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是营养指标  </w:t>
            </w:r>
          </w:p>
          <w:p w14:paraId="20A5E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能与肺炎链球菌C多糖反应</w:t>
            </w:r>
          </w:p>
          <w:p w14:paraId="53499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电泳在a区带  </w:t>
            </w:r>
          </w:p>
          <w:p w14:paraId="20AFEB3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为含铁的蛋白</w:t>
            </w:r>
          </w:p>
          <w:p w14:paraId="70AAA9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有氧化酶活性</w:t>
            </w:r>
          </w:p>
        </w:tc>
        <w:tc>
          <w:tcPr>
            <w:tcW w:w="1612" w:type="dxa"/>
            <w:gridSpan w:val="2"/>
            <w:vAlign w:val="center"/>
          </w:tcPr>
          <w:p w14:paraId="36C1DC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EA276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BB1F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83F77D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2.测定血清清蛋白时临床常规使用的方法是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72066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溴甲酚绿法  </w:t>
            </w:r>
          </w:p>
          <w:p w14:paraId="08CDD8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双缩脲法</w:t>
            </w:r>
          </w:p>
          <w:p w14:paraId="6FCE1C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磺柳酸法    </w:t>
            </w:r>
          </w:p>
          <w:p w14:paraId="569E2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免疫比浊法</w:t>
            </w:r>
          </w:p>
          <w:p w14:paraId="649BC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凯氏定氮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法</w:t>
            </w:r>
          </w:p>
        </w:tc>
        <w:tc>
          <w:tcPr>
            <w:tcW w:w="1612" w:type="dxa"/>
            <w:gridSpan w:val="2"/>
            <w:vAlign w:val="center"/>
          </w:tcPr>
          <w:p w14:paraId="5C1B490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641BF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A74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DDECC7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3.对营养不良和肝功能不全敏感的蛋白质指标是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45141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转铁蛋白     </w:t>
            </w:r>
          </w:p>
          <w:p w14:paraId="661A16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a1抗胰蛋白酶</w:t>
            </w:r>
          </w:p>
          <w:p w14:paraId="24584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β2微球蛋白  </w:t>
            </w:r>
          </w:p>
          <w:p w14:paraId="0DC171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触珠蛋白</w:t>
            </w:r>
          </w:p>
          <w:p w14:paraId="72AFA5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铜蓝蛋白</w:t>
            </w:r>
          </w:p>
        </w:tc>
        <w:tc>
          <w:tcPr>
            <w:tcW w:w="1612" w:type="dxa"/>
            <w:gridSpan w:val="2"/>
            <w:vAlign w:val="center"/>
          </w:tcPr>
          <w:p w14:paraId="337B8AB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995AA3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513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BD76B3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4.判断糖尿病控制效果的糖化血红蛋白组分是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A42AC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HbAla </w:t>
            </w:r>
          </w:p>
          <w:p w14:paraId="6F5C78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HbAlb</w:t>
            </w:r>
          </w:p>
          <w:p w14:paraId="673C55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HbAlc  </w:t>
            </w:r>
          </w:p>
          <w:p w14:paraId="09E747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HbB</w:t>
            </w:r>
          </w:p>
          <w:p w14:paraId="2AAB04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HbA</w:t>
            </w:r>
          </w:p>
        </w:tc>
        <w:tc>
          <w:tcPr>
            <w:tcW w:w="1612" w:type="dxa"/>
            <w:gridSpan w:val="2"/>
            <w:vAlign w:val="center"/>
          </w:tcPr>
          <w:p w14:paraId="26EF6B4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CD999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F6D2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8F8E146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5.胰岛素对血糖的调节是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BAEEC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抑制糖异生、促进糖分解 </w:t>
            </w:r>
          </w:p>
          <w:p w14:paraId="49C98F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促进糖异生、抑制糖分解 </w:t>
            </w:r>
          </w:p>
          <w:p w14:paraId="71CF3C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促进糖异生、促进糖分解 </w:t>
            </w:r>
          </w:p>
          <w:p w14:paraId="1EDB91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促进糖原分解、促进糖有氧氧化</w:t>
            </w:r>
          </w:p>
          <w:p w14:paraId="24961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抑制糖异生、抑制糖分解</w:t>
            </w:r>
          </w:p>
        </w:tc>
        <w:tc>
          <w:tcPr>
            <w:tcW w:w="1612" w:type="dxa"/>
            <w:gridSpan w:val="2"/>
            <w:vAlign w:val="center"/>
          </w:tcPr>
          <w:p w14:paraId="5552A46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BE6284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481A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0A69921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6.肾小球性蛋白尿时，下列哪个血浆蛋白质丢失最多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72C8D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</w:t>
            </w:r>
          </w:p>
          <w:p w14:paraId="013607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TRF </w:t>
            </w:r>
          </w:p>
          <w:p w14:paraId="03BE7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AAG </w:t>
            </w:r>
          </w:p>
          <w:p w14:paraId="3A41EF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AMG </w:t>
            </w:r>
          </w:p>
          <w:p w14:paraId="5002AA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</w:p>
        </w:tc>
        <w:tc>
          <w:tcPr>
            <w:tcW w:w="1612" w:type="dxa"/>
            <w:gridSpan w:val="2"/>
            <w:vAlign w:val="center"/>
          </w:tcPr>
          <w:p w14:paraId="63AFDDB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E27F0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612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091999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7.下列脂蛋白具有抗动脉粥样硬化的是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3E129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CM </w:t>
            </w:r>
          </w:p>
          <w:p w14:paraId="44FD37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LDL </w:t>
            </w:r>
          </w:p>
          <w:p w14:paraId="683B2B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VLDL </w:t>
            </w:r>
          </w:p>
          <w:p w14:paraId="79EB1C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Lp(a) </w:t>
            </w:r>
          </w:p>
          <w:p w14:paraId="7348BC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</w:t>
            </w:r>
          </w:p>
        </w:tc>
        <w:tc>
          <w:tcPr>
            <w:tcW w:w="1612" w:type="dxa"/>
            <w:gridSpan w:val="2"/>
            <w:vAlign w:val="center"/>
          </w:tcPr>
          <w:p w14:paraId="4BEB311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A83654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24C2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50598C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8.进入靶细胞发挥作用的甲状腺素是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FF9FF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T3    </w:t>
            </w:r>
          </w:p>
          <w:p w14:paraId="55F5B9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T4</w:t>
            </w:r>
          </w:p>
          <w:p w14:paraId="27118C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T3和T4    </w:t>
            </w:r>
          </w:p>
          <w:p w14:paraId="7AF06C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结合型T3和T4    </w:t>
            </w:r>
          </w:p>
          <w:p w14:paraId="67EC6A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游离型T3和T4</w:t>
            </w:r>
          </w:p>
        </w:tc>
        <w:tc>
          <w:tcPr>
            <w:tcW w:w="1612" w:type="dxa"/>
            <w:gridSpan w:val="2"/>
            <w:vAlign w:val="center"/>
          </w:tcPr>
          <w:p w14:paraId="6C4369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9885B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5FC3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0E764C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9.极低密度脂蛋白含量最多的成分是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5CFDF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甘油三酯    </w:t>
            </w:r>
          </w:p>
          <w:p w14:paraId="7F96FA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磷脂</w:t>
            </w:r>
          </w:p>
          <w:p w14:paraId="579E8B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载脂蛋白质  </w:t>
            </w:r>
          </w:p>
          <w:p w14:paraId="40220C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胆固醇</w:t>
            </w:r>
          </w:p>
          <w:p w14:paraId="034C2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游离脂肪酸</w:t>
            </w:r>
          </w:p>
        </w:tc>
        <w:tc>
          <w:tcPr>
            <w:tcW w:w="1612" w:type="dxa"/>
            <w:gridSpan w:val="2"/>
            <w:vAlign w:val="center"/>
          </w:tcPr>
          <w:p w14:paraId="0F0C7F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229CE5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B662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38A7F06">
            <w:pPr>
              <w:pStyle w:val="2"/>
              <w:ind w:left="0" w:leftChars="0" w:firstLine="0" w:firstLineChars="0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0.用于常规测定总胆汁酸的方法是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4430ECF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气相色谱法</w:t>
            </w:r>
          </w:p>
          <w:p w14:paraId="1AF1E813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放射免疫法</w:t>
            </w:r>
          </w:p>
          <w:p w14:paraId="6122C2D1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液相色谱法</w:t>
            </w:r>
          </w:p>
          <w:p w14:paraId="3295D5A7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酶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比色分析法</w:t>
            </w:r>
          </w:p>
          <w:p w14:paraId="2FCB0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薄层色谱法</w:t>
            </w:r>
          </w:p>
        </w:tc>
        <w:tc>
          <w:tcPr>
            <w:tcW w:w="1612" w:type="dxa"/>
            <w:gridSpan w:val="2"/>
            <w:vAlign w:val="center"/>
          </w:tcPr>
          <w:p w14:paraId="0C47FEA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0C59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3964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7E8F2A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1.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反应肝细胞受损、膜通透性增加的血清酶是     </w:t>
            </w:r>
          </w:p>
        </w:tc>
        <w:tc>
          <w:tcPr>
            <w:tcW w:w="5400" w:type="dxa"/>
            <w:gridSpan w:val="2"/>
            <w:vAlign w:val="center"/>
          </w:tcPr>
          <w:p w14:paraId="3896D2E0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GGT              </w:t>
            </w:r>
          </w:p>
          <w:p w14:paraId="7BD67F62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ALT</w:t>
            </w:r>
          </w:p>
          <w:p w14:paraId="652BA126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MAO              </w:t>
            </w:r>
          </w:p>
          <w:p w14:paraId="2708FEE8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CHE    </w:t>
            </w:r>
          </w:p>
          <w:p w14:paraId="66197A1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ALP</w:t>
            </w:r>
          </w:p>
        </w:tc>
        <w:tc>
          <w:tcPr>
            <w:tcW w:w="1612" w:type="dxa"/>
            <w:gridSpan w:val="2"/>
            <w:vAlign w:val="center"/>
          </w:tcPr>
          <w:p w14:paraId="51E48BE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010587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D25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4C2DA8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2.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以下哪一种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不属于消除干扰的常用方法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4C4D3D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试剂空白试验 </w:t>
            </w:r>
          </w:p>
          <w:p w14:paraId="5C541C0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标本空白试验 </w:t>
            </w:r>
          </w:p>
          <w:p w14:paraId="4072EAE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重复性试验 </w:t>
            </w:r>
          </w:p>
          <w:p w14:paraId="4914406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双波长检测 </w:t>
            </w:r>
          </w:p>
          <w:p w14:paraId="585B3C4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多波长检测</w:t>
            </w:r>
          </w:p>
        </w:tc>
        <w:tc>
          <w:tcPr>
            <w:tcW w:w="1612" w:type="dxa"/>
            <w:gridSpan w:val="2"/>
            <w:vAlign w:val="center"/>
          </w:tcPr>
          <w:p w14:paraId="68097FF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21CF88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E147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489B7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3.细菌的革兰染色性不同主要是因为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400" w:type="dxa"/>
            <w:gridSpan w:val="2"/>
            <w:vAlign w:val="center"/>
          </w:tcPr>
          <w:p w14:paraId="1681BCAD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形态不同                </w:t>
            </w:r>
          </w:p>
          <w:p w14:paraId="68854FA3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营养需要不同          </w:t>
            </w:r>
          </w:p>
          <w:p w14:paraId="43C7CF57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生理功能不同</w:t>
            </w:r>
          </w:p>
          <w:p w14:paraId="5F8238BB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细胞壁结构不同</w:t>
            </w:r>
          </w:p>
          <w:p w14:paraId="6D220FD7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致病性不同  </w:t>
            </w:r>
          </w:p>
        </w:tc>
        <w:tc>
          <w:tcPr>
            <w:tcW w:w="1612" w:type="dxa"/>
            <w:gridSpan w:val="2"/>
            <w:vAlign w:val="center"/>
          </w:tcPr>
          <w:p w14:paraId="300D49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FAFD7E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DF8F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9E0CB8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4.霍乱弧菌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分离培养应接种于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AE3B2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S-S培养基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</w:p>
          <w:p w14:paraId="468788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巧克力培养基</w:t>
            </w:r>
          </w:p>
          <w:p w14:paraId="6403B2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血琼脂培养基    </w:t>
            </w:r>
          </w:p>
          <w:p w14:paraId="6A0685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碱性蛋白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胨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水</w:t>
            </w:r>
          </w:p>
          <w:p w14:paraId="456C77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中国蓝培养基</w:t>
            </w:r>
          </w:p>
        </w:tc>
        <w:tc>
          <w:tcPr>
            <w:tcW w:w="1612" w:type="dxa"/>
            <w:gridSpan w:val="2"/>
            <w:vAlign w:val="center"/>
          </w:tcPr>
          <w:p w14:paraId="04BDE6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10E98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B0F6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71AD31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以下标本进行临床微生物学检验，对临床指导意义最大的是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1F8C4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脑脊液标本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</w:p>
          <w:p w14:paraId="1208B0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鼻拭子</w:t>
            </w:r>
          </w:p>
          <w:p w14:paraId="254399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外阴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拭子    </w:t>
            </w:r>
          </w:p>
          <w:p w14:paraId="644477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咽拭子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14:paraId="1DE8CD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痰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标本</w:t>
            </w:r>
          </w:p>
        </w:tc>
        <w:tc>
          <w:tcPr>
            <w:tcW w:w="1612" w:type="dxa"/>
            <w:gridSpan w:val="2"/>
            <w:vAlign w:val="center"/>
          </w:tcPr>
          <w:p w14:paraId="22BE1C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594C3C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87FC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E93E86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皮肤或浅表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真菌标本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最常应用的显微镜检查方法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77AF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墨汁染色     </w:t>
            </w:r>
          </w:p>
          <w:p w14:paraId="508004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抗酸染色</w:t>
            </w:r>
          </w:p>
          <w:p w14:paraId="74CE18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湿片检查  </w:t>
            </w:r>
          </w:p>
          <w:p w14:paraId="27A323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暗视野观察动力</w:t>
            </w:r>
          </w:p>
          <w:p w14:paraId="4997E4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芽孢染色</w:t>
            </w:r>
          </w:p>
        </w:tc>
        <w:tc>
          <w:tcPr>
            <w:tcW w:w="1612" w:type="dxa"/>
            <w:gridSpan w:val="2"/>
            <w:vAlign w:val="center"/>
          </w:tcPr>
          <w:p w14:paraId="24862B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17CC16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5A7B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E4A2E8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烧伤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患者，女，35岁，伤口分泌物进行细菌培养，在血平板上形成扁平、湿润、灰绿色、β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溶血的菌落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，伴有特殊的生姜味，且氧化酶试验（+）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。此患者最可能感染的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细菌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7EDB9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金黄色葡萄球菌  </w:t>
            </w:r>
          </w:p>
          <w:p w14:paraId="467AA23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大肠埃希菌</w:t>
            </w:r>
          </w:p>
          <w:p w14:paraId="6B0F76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铜绿假单胞菌    </w:t>
            </w:r>
          </w:p>
          <w:p w14:paraId="67202F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鲍曼不动杆菌</w:t>
            </w:r>
          </w:p>
          <w:p w14:paraId="5D16B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化脓性链球菌</w:t>
            </w:r>
          </w:p>
        </w:tc>
        <w:tc>
          <w:tcPr>
            <w:tcW w:w="1612" w:type="dxa"/>
            <w:gridSpan w:val="2"/>
            <w:vAlign w:val="center"/>
          </w:tcPr>
          <w:p w14:paraId="285F6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E56750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A18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68C6D5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8.革兰阴性菌细胞壁特殊组分的是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A6353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肽聚糖   </w:t>
            </w:r>
          </w:p>
          <w:p w14:paraId="729017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磷壁酸</w:t>
            </w:r>
          </w:p>
          <w:p w14:paraId="3E8C99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外膜层   </w:t>
            </w:r>
          </w:p>
          <w:p w14:paraId="66F9DA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脂质双层</w:t>
            </w:r>
          </w:p>
          <w:p w14:paraId="1E3964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脂多糖</w:t>
            </w:r>
          </w:p>
        </w:tc>
        <w:tc>
          <w:tcPr>
            <w:tcW w:w="1612" w:type="dxa"/>
            <w:gridSpan w:val="2"/>
            <w:vAlign w:val="center"/>
          </w:tcPr>
          <w:p w14:paraId="0BA1C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297436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55C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D86CAA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39.K-B纸片扩散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法进行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药物敏感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性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试验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，细菌菌悬液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的浓度为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6902C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2.5麦氏比浊度  </w:t>
            </w:r>
          </w:p>
          <w:p w14:paraId="76E92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0.5麦氏比浊度</w:t>
            </w:r>
          </w:p>
          <w:p w14:paraId="337B5C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1.0麦氏比浊度  </w:t>
            </w:r>
          </w:p>
          <w:p w14:paraId="0314C3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1.5麦氏比浊度</w:t>
            </w:r>
          </w:p>
          <w:p w14:paraId="0F0AB0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2.0麦氏比浊度</w:t>
            </w:r>
          </w:p>
        </w:tc>
        <w:tc>
          <w:tcPr>
            <w:tcW w:w="1612" w:type="dxa"/>
            <w:gridSpan w:val="2"/>
            <w:vAlign w:val="center"/>
          </w:tcPr>
          <w:p w14:paraId="5B7BD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995A5C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DF0B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71DC453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0.某一脓汁标本血琼脂平板分离培养可见菌落表面光滑湿润，圆形，边缘整齐，黄色凸起，直径1～1.5mm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菌落周围有完全透明的溶血环；菌落涂片革兰染色镜检为革兰阳性球菌，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成堆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排列，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可见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葡萄串状排列；生化试验：触酶阳性，血浆凝固酶(试管法)阳性，发酵葡萄糖产酸，发酵甘露醇产酸，对新生霉素敏感。应报告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3D4E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表皮葡萄球菌生长</w:t>
            </w:r>
          </w:p>
          <w:p w14:paraId="6E72BA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金黄色葡萄球菌生长</w:t>
            </w:r>
          </w:p>
          <w:p w14:paraId="7558CB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腐生葡萄球菌生长</w:t>
            </w:r>
          </w:p>
          <w:p w14:paraId="18E42C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中间葡萄球菌生长</w:t>
            </w:r>
          </w:p>
          <w:p w14:paraId="1957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家畜葡萄球菌生长</w:t>
            </w:r>
          </w:p>
        </w:tc>
        <w:tc>
          <w:tcPr>
            <w:tcW w:w="1612" w:type="dxa"/>
            <w:gridSpan w:val="2"/>
            <w:vAlign w:val="center"/>
          </w:tcPr>
          <w:p w14:paraId="379890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FCE1CE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2D0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94D634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1.疑似流行性脑脊髓膜炎患者的脑脊液标本应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8F126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冷藏送检</w:t>
            </w:r>
          </w:p>
          <w:p w14:paraId="7B4D9F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低温存放过夜</w:t>
            </w:r>
          </w:p>
          <w:p w14:paraId="5D6534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立即接种于普通琼脂平板</w:t>
            </w:r>
          </w:p>
          <w:p w14:paraId="5D131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保温立即送检</w:t>
            </w:r>
          </w:p>
          <w:p w14:paraId="4F5934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常温存放过夜</w:t>
            </w:r>
          </w:p>
        </w:tc>
        <w:tc>
          <w:tcPr>
            <w:tcW w:w="1612" w:type="dxa"/>
            <w:gridSpan w:val="2"/>
            <w:vAlign w:val="center"/>
          </w:tcPr>
          <w:p w14:paraId="087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C1D45C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244B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401B3F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我们在进行微生物检验室内质控时经常使用标准菌种，目前国内主要使用ATCC来源标准菌株。那么，ATCC中文全称是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C550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中国典型菌种保藏中心</w:t>
            </w:r>
          </w:p>
          <w:p w14:paraId="19D805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美国典型菌种保藏中心</w:t>
            </w:r>
          </w:p>
          <w:p w14:paraId="705669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韩国典型菌种保藏中心</w:t>
            </w:r>
          </w:p>
          <w:p w14:paraId="599691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英国典型菌种保藏中心</w:t>
            </w:r>
          </w:p>
          <w:p w14:paraId="63F269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法国典型菌种保藏中心</w:t>
            </w:r>
          </w:p>
        </w:tc>
        <w:tc>
          <w:tcPr>
            <w:tcW w:w="1612" w:type="dxa"/>
            <w:gridSpan w:val="2"/>
            <w:vAlign w:val="center"/>
          </w:tcPr>
          <w:p w14:paraId="789C63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8E0884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5282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A4B6C8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3.有关外毒素的叙述，不正确的是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E7D57E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多由革兰阴性菌产生</w:t>
            </w:r>
          </w:p>
          <w:p w14:paraId="78571C7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化学成分是蛋白质</w:t>
            </w:r>
          </w:p>
          <w:p w14:paraId="62B0D0B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80℃，30min被破坏</w:t>
            </w:r>
          </w:p>
          <w:p w14:paraId="141CC83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经甲醛处理可以制备成类毒素</w:t>
            </w:r>
          </w:p>
          <w:p w14:paraId="22A79C3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可刺激集体产生抗生素</w:t>
            </w:r>
          </w:p>
        </w:tc>
        <w:tc>
          <w:tcPr>
            <w:tcW w:w="1612" w:type="dxa"/>
            <w:gridSpan w:val="2"/>
            <w:vAlign w:val="center"/>
          </w:tcPr>
          <w:p w14:paraId="3BF67A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976279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203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BB79DD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4.细菌鞭毛的功能不包括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5161E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是细菌的运动器官</w:t>
            </w:r>
          </w:p>
          <w:p w14:paraId="2EB7B6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具有抗原性</w:t>
            </w:r>
          </w:p>
          <w:p w14:paraId="7B1E8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使细菌逃离有害环境</w:t>
            </w:r>
          </w:p>
          <w:p w14:paraId="065E39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可能与致病性有关</w:t>
            </w:r>
          </w:p>
          <w:p w14:paraId="2726C6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通过接合方式传递遗传物质</w:t>
            </w:r>
          </w:p>
        </w:tc>
        <w:tc>
          <w:tcPr>
            <w:tcW w:w="1612" w:type="dxa"/>
            <w:gridSpan w:val="2"/>
            <w:vAlign w:val="center"/>
          </w:tcPr>
          <w:p w14:paraId="5F69AD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389910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CAB0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3589" w:type="dxa"/>
            <w:vAlign w:val="center"/>
          </w:tcPr>
          <w:p w14:paraId="3011795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5.免疫应答过程不包括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DB6A12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T细胞在胸腺内分化成熟</w:t>
            </w:r>
          </w:p>
          <w:p w14:paraId="693DA68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B细胞对抗原的特异性识别</w:t>
            </w:r>
          </w:p>
          <w:p w14:paraId="6937FBB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巨噬细胞对抗原的处理和提呈</w:t>
            </w:r>
          </w:p>
          <w:p w14:paraId="0F83FB7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T细胞和B细胞的活化、增殖和分化</w:t>
            </w:r>
          </w:p>
          <w:p w14:paraId="5804A1C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效应细胞和效应分子的产生和作用</w:t>
            </w:r>
          </w:p>
        </w:tc>
        <w:tc>
          <w:tcPr>
            <w:tcW w:w="1612" w:type="dxa"/>
            <w:gridSpan w:val="2"/>
            <w:vAlign w:val="center"/>
          </w:tcPr>
          <w:p w14:paraId="77B143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7CEFF2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B22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1C07FB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6.在正常血清中，含量最高的补体成分是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88D2C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</w:t>
            </w:r>
          </w:p>
          <w:p w14:paraId="0634CF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C3</w:t>
            </w:r>
          </w:p>
          <w:p w14:paraId="65AA18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</w:t>
            </w:r>
          </w:p>
          <w:p w14:paraId="7E6DAF3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C5</w:t>
            </w:r>
          </w:p>
          <w:p w14:paraId="0972DC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C4Bp</w:t>
            </w:r>
          </w:p>
        </w:tc>
        <w:tc>
          <w:tcPr>
            <w:tcW w:w="1612" w:type="dxa"/>
            <w:gridSpan w:val="2"/>
            <w:vAlign w:val="center"/>
          </w:tcPr>
          <w:p w14:paraId="48438D1D">
            <w:pPr>
              <w:pStyle w:val="2"/>
              <w:ind w:left="0" w:leftChars="0" w:firstLine="0" w:firstLineChars="0"/>
              <w:jc w:val="center"/>
              <w:rPr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F4F3B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A314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D4020D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7.属于绵羊红细胞受体的是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4EEFFE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CR           </w:t>
            </w:r>
          </w:p>
          <w:p w14:paraId="539FA36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TCR</w:t>
            </w:r>
          </w:p>
          <w:p w14:paraId="3E00135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E受体        </w:t>
            </w:r>
          </w:p>
          <w:p w14:paraId="48DCCE7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BCR</w:t>
            </w:r>
          </w:p>
          <w:p w14:paraId="566BAC5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mlg</w:t>
            </w:r>
          </w:p>
        </w:tc>
        <w:tc>
          <w:tcPr>
            <w:tcW w:w="1612" w:type="dxa"/>
            <w:gridSpan w:val="2"/>
            <w:vAlign w:val="center"/>
          </w:tcPr>
          <w:p w14:paraId="779A599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465362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9F58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0D4179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8.下列选项不是基于抗原抗体反应原理的试验是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FDCF10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Coombs试验   </w:t>
            </w:r>
          </w:p>
          <w:p w14:paraId="4D9E8A7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ELISA</w:t>
            </w:r>
          </w:p>
          <w:p w14:paraId="5436309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PCR          </w:t>
            </w:r>
          </w:p>
          <w:p w14:paraId="65ED773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IBT</w:t>
            </w:r>
          </w:p>
          <w:p w14:paraId="7C3C5D0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RIA</w:t>
            </w:r>
          </w:p>
        </w:tc>
        <w:tc>
          <w:tcPr>
            <w:tcW w:w="1612" w:type="dxa"/>
            <w:gridSpan w:val="2"/>
            <w:vAlign w:val="center"/>
          </w:tcPr>
          <w:p w14:paraId="59F9E23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273169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E8CA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181EAA1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9.下列哪一项不是单克隆抗体的特性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8FBACB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可以同时与两种不同特异性的抗原结合</w:t>
            </w:r>
          </w:p>
          <w:p w14:paraId="0F75DC6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高度特异性   </w:t>
            </w:r>
          </w:p>
          <w:p w14:paraId="716414F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高度均一性</w:t>
            </w:r>
          </w:p>
          <w:p w14:paraId="04B0656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对环境敏感性 </w:t>
            </w:r>
          </w:p>
          <w:p w14:paraId="2249251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可重复性</w:t>
            </w:r>
          </w:p>
        </w:tc>
        <w:tc>
          <w:tcPr>
            <w:tcW w:w="1612" w:type="dxa"/>
            <w:gridSpan w:val="2"/>
            <w:vAlign w:val="center"/>
          </w:tcPr>
          <w:p w14:paraId="6FA4830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002FE2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A17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BC6E40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0.可用于鉴定抗体纯度的方法是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A1545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双向免疫扩散法 </w:t>
            </w:r>
          </w:p>
          <w:p w14:paraId="4E6F9F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单向免疫扩散法</w:t>
            </w:r>
          </w:p>
          <w:p w14:paraId="01606F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SDS-聚丙烯酰胺凝胶电泳法</w:t>
            </w:r>
          </w:p>
          <w:p w14:paraId="33695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离子交换层析法 </w:t>
            </w:r>
          </w:p>
          <w:p w14:paraId="3D62A2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亲和层析法</w:t>
            </w:r>
          </w:p>
        </w:tc>
        <w:tc>
          <w:tcPr>
            <w:tcW w:w="1612" w:type="dxa"/>
            <w:gridSpan w:val="2"/>
            <w:vAlign w:val="center"/>
          </w:tcPr>
          <w:p w14:paraId="7FA10E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D15FB4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BE72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92C9B0E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1.时间分辨免疫荧光技术中，标记物为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57169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Au             </w:t>
            </w:r>
          </w:p>
          <w:p w14:paraId="5D0D5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</w:p>
          <w:p w14:paraId="3D8707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             </w:t>
            </w:r>
          </w:p>
          <w:p w14:paraId="4BA02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</w:p>
          <w:p w14:paraId="370B07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</w:p>
        </w:tc>
        <w:tc>
          <w:tcPr>
            <w:tcW w:w="1612" w:type="dxa"/>
            <w:gridSpan w:val="2"/>
            <w:vAlign w:val="center"/>
          </w:tcPr>
          <w:p w14:paraId="068983B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143D11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424C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69BE08A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2.目前ELISA技术中最常用的底物是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BF622D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ARTS           </w:t>
            </w:r>
          </w:p>
          <w:p w14:paraId="7C53238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4-甲基伞酮</w:t>
            </w:r>
          </w:p>
          <w:p w14:paraId="0687A83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四甲基联苯胺   </w:t>
            </w:r>
          </w:p>
          <w:p w14:paraId="3000D63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邻苯二胺</w:t>
            </w:r>
          </w:p>
          <w:p w14:paraId="3F6E609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对硝基苯磷酸酯</w:t>
            </w:r>
          </w:p>
        </w:tc>
        <w:tc>
          <w:tcPr>
            <w:tcW w:w="1612" w:type="dxa"/>
            <w:gridSpan w:val="2"/>
            <w:vAlign w:val="center"/>
          </w:tcPr>
          <w:p w14:paraId="219AEF9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9FFE7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3CE4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DA1AFEE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3.关于固相载体的说法正确的是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C7155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结合抗体或抗原的容量大</w:t>
            </w:r>
          </w:p>
          <w:p w14:paraId="5561FE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可将抗体或抗原牢固地固定在表面，经长期保存和多次洗涤也不易脱落</w:t>
            </w:r>
          </w:p>
          <w:p w14:paraId="55D19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抗原抗体以共价键或物理吸附方式结合到聚苯乙烯固相载体上</w:t>
            </w:r>
          </w:p>
          <w:p w14:paraId="5416B4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荧光酶免疫测定和化学发光酶免疫测定中常用到微粒载体</w:t>
            </w:r>
          </w:p>
          <w:p w14:paraId="5A50C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膜载体通常用于定性或半定量斑点ELISA</w:t>
            </w:r>
          </w:p>
        </w:tc>
        <w:tc>
          <w:tcPr>
            <w:tcW w:w="1612" w:type="dxa"/>
            <w:gridSpan w:val="2"/>
            <w:vAlign w:val="center"/>
          </w:tcPr>
          <w:p w14:paraId="2E9A8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4AAE96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64F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86A38D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4.患者，女，35岁。吃饭不规律，经常出现胃痛，一次“胃痛”加重而就诊，临床医生建议进行便隐血试验，针对此情况，便隐血试验应釆用的方法是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A5146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单克隆抗体胶体金法 </w:t>
            </w:r>
          </w:p>
          <w:p w14:paraId="478F6C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化学法        </w:t>
            </w:r>
          </w:p>
          <w:p w14:paraId="5222A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放射免疫分析  </w:t>
            </w:r>
          </w:p>
          <w:p w14:paraId="247407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ELISA         </w:t>
            </w:r>
          </w:p>
          <w:p w14:paraId="41AB5B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免疫荧光法</w:t>
            </w:r>
          </w:p>
        </w:tc>
        <w:tc>
          <w:tcPr>
            <w:tcW w:w="1612" w:type="dxa"/>
            <w:gridSpan w:val="2"/>
            <w:vAlign w:val="center"/>
          </w:tcPr>
          <w:p w14:paraId="6143CB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C70D5C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DC20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CBA68D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5.免疫球蛋白定量的测定方法是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2685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免疫电泳      </w:t>
            </w:r>
          </w:p>
          <w:p w14:paraId="0076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双向扩散</w:t>
            </w:r>
          </w:p>
          <w:p w14:paraId="1C1781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速率散射比浊法</w:t>
            </w:r>
          </w:p>
          <w:p w14:paraId="589B0F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免疫固定电泳  </w:t>
            </w:r>
          </w:p>
          <w:p w14:paraId="20D7E4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免疫球蛋白的分类与鉴定</w:t>
            </w:r>
          </w:p>
        </w:tc>
        <w:tc>
          <w:tcPr>
            <w:tcW w:w="1612" w:type="dxa"/>
            <w:gridSpan w:val="2"/>
            <w:vAlign w:val="center"/>
          </w:tcPr>
          <w:p w14:paraId="592BD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99B350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96C6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35D79B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6.不属于血清学反应的是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E5FDF4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凝集反应</w:t>
            </w:r>
          </w:p>
          <w:p w14:paraId="656ADD7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溶血反应</w:t>
            </w:r>
          </w:p>
          <w:p w14:paraId="022E832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溶菌反应</w:t>
            </w:r>
          </w:p>
          <w:p w14:paraId="35668DA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补体结合反应</w:t>
            </w:r>
          </w:p>
          <w:p w14:paraId="775F476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Ⅳ型变态反应</w:t>
            </w:r>
          </w:p>
        </w:tc>
        <w:tc>
          <w:tcPr>
            <w:tcW w:w="1612" w:type="dxa"/>
            <w:gridSpan w:val="2"/>
            <w:vAlign w:val="center"/>
          </w:tcPr>
          <w:p w14:paraId="5542C1A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D224B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12FD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2F592B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7.抗原抗体反应中，抗体的合适浓度是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CE56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固定的</w:t>
            </w:r>
          </w:p>
          <w:p w14:paraId="7B6F7B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规定的</w:t>
            </w:r>
          </w:p>
          <w:p w14:paraId="2570A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与抗原相对而言</w:t>
            </w:r>
          </w:p>
          <w:p w14:paraId="4BF7F9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随便设定的</w:t>
            </w:r>
          </w:p>
          <w:p w14:paraId="694C90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人为规定的</w:t>
            </w:r>
          </w:p>
        </w:tc>
        <w:tc>
          <w:tcPr>
            <w:tcW w:w="1612" w:type="dxa"/>
            <w:gridSpan w:val="2"/>
            <w:vAlign w:val="center"/>
          </w:tcPr>
          <w:p w14:paraId="5D6EDE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87C7F2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BE23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3727739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8.体外抗原抗体反应，最合适的条件是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228B6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0.65％NaCl、pH 2～6、35℃</w:t>
            </w:r>
          </w:p>
          <w:p w14:paraId="623494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0.85％NaCl、pH 6～8、37℃</w:t>
            </w:r>
          </w:p>
          <w:p w14:paraId="162B05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0.85％NaCl、pH 2～6、35℃</w:t>
            </w:r>
          </w:p>
          <w:p w14:paraId="14853D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0.85％NaCl、pH 2～6、37℃</w:t>
            </w:r>
          </w:p>
          <w:p w14:paraId="24AEA1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0.65％NaCl、pH 6～8、37℃</w:t>
            </w:r>
          </w:p>
        </w:tc>
        <w:tc>
          <w:tcPr>
            <w:tcW w:w="1612" w:type="dxa"/>
            <w:gridSpan w:val="2"/>
            <w:vAlign w:val="center"/>
          </w:tcPr>
          <w:p w14:paraId="17100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4EB334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828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2B86AB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9.下列HLA对器官移植排斥反应影响最大的是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61E315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HLA-A       </w:t>
            </w:r>
          </w:p>
          <w:p w14:paraId="35B471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HLA-B</w:t>
            </w:r>
          </w:p>
          <w:p w14:paraId="615BEF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HLA-C       </w:t>
            </w:r>
          </w:p>
          <w:p w14:paraId="261E71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HLA-DR</w:t>
            </w:r>
          </w:p>
          <w:p w14:paraId="0C3036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HLA-D</w:t>
            </w:r>
          </w:p>
        </w:tc>
        <w:tc>
          <w:tcPr>
            <w:tcW w:w="1612" w:type="dxa"/>
            <w:gridSpan w:val="2"/>
            <w:vAlign w:val="center"/>
          </w:tcPr>
          <w:p w14:paraId="7B14D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BE866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D6C8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89" w:type="dxa"/>
            <w:vAlign w:val="center"/>
          </w:tcPr>
          <w:p w14:paraId="46224F5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0.如果患者确诊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HIV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阳性，需要进行定期监测的检测指标是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71DF62F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HIV抗体   </w:t>
            </w:r>
          </w:p>
          <w:p w14:paraId="2AB382FE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HIV抗原   </w:t>
            </w:r>
          </w:p>
          <w:p w14:paraId="4689749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T细胞   </w:t>
            </w:r>
          </w:p>
          <w:p w14:paraId="0F2C4B8F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T细胞   </w:t>
            </w:r>
          </w:p>
          <w:p w14:paraId="67D01A5D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P24</w:t>
            </w:r>
          </w:p>
        </w:tc>
        <w:tc>
          <w:tcPr>
            <w:tcW w:w="1612" w:type="dxa"/>
            <w:gridSpan w:val="2"/>
            <w:vAlign w:val="center"/>
          </w:tcPr>
          <w:p w14:paraId="6FF35F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AEFAF2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C829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89" w:type="dxa"/>
            <w:vAlign w:val="center"/>
          </w:tcPr>
          <w:p w14:paraId="0009103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1.检查蛲虫病首选方法是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9F72E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粪便直接涂片法</w:t>
            </w:r>
          </w:p>
          <w:p w14:paraId="346E72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粪便饱和盐水浮聚法</w:t>
            </w:r>
          </w:p>
          <w:p w14:paraId="28EDF8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肛门拭子法</w:t>
            </w:r>
          </w:p>
          <w:p w14:paraId="37D4FA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粪便直接找成虫法</w:t>
            </w:r>
          </w:p>
          <w:p w14:paraId="0B3F2F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以上都不是</w:t>
            </w:r>
          </w:p>
        </w:tc>
        <w:tc>
          <w:tcPr>
            <w:tcW w:w="1612" w:type="dxa"/>
            <w:gridSpan w:val="2"/>
            <w:vAlign w:val="center"/>
          </w:tcPr>
          <w:p w14:paraId="54509D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9CFEB3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A05F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3A05F8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2.人体寄生的寄生虫卵中最小者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398B4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肝吸虫卵</w:t>
            </w:r>
          </w:p>
          <w:p w14:paraId="40E41A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血吸虫卵</w:t>
            </w:r>
          </w:p>
          <w:p w14:paraId="033A4D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肺吸虫卵</w:t>
            </w:r>
          </w:p>
          <w:p w14:paraId="110A49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姜片虫卵</w:t>
            </w:r>
          </w:p>
          <w:p w14:paraId="4F5C7E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以上均不正确</w:t>
            </w:r>
          </w:p>
        </w:tc>
        <w:tc>
          <w:tcPr>
            <w:tcW w:w="1612" w:type="dxa"/>
            <w:gridSpan w:val="2"/>
            <w:vAlign w:val="center"/>
          </w:tcPr>
          <w:p w14:paraId="5A6A85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DF2155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D08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1A4626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3.钩蚴培养法的最适温度为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31D982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左右</w:t>
            </w:r>
          </w:p>
          <w:p w14:paraId="6636CF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30～35℃</w:t>
            </w:r>
          </w:p>
          <w:p w14:paraId="7BB391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25～30℃</w:t>
            </w:r>
          </w:p>
          <w:p w14:paraId="550948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25℃以下</w:t>
            </w:r>
          </w:p>
          <w:p w14:paraId="530F82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4℃以下</w:t>
            </w:r>
          </w:p>
        </w:tc>
        <w:tc>
          <w:tcPr>
            <w:tcW w:w="1612" w:type="dxa"/>
            <w:gridSpan w:val="2"/>
            <w:vAlign w:val="center"/>
          </w:tcPr>
          <w:p w14:paraId="1BB4A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E9F5D5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E661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28E21D5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4.下列哪项不符合恶性组织细胞病的骨髓象特点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2ECDAA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可见到形态异常的组织细胞         </w:t>
            </w:r>
          </w:p>
          <w:p w14:paraId="3E3E6E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出现吞噬性组织细胞</w:t>
            </w:r>
          </w:p>
          <w:p w14:paraId="34493F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正常造血细胞均未见               </w:t>
            </w:r>
          </w:p>
          <w:p w14:paraId="68AB4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恶性细胞呈散在或成堆分布</w:t>
            </w:r>
          </w:p>
          <w:p w14:paraId="0C0A97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淋巴样组织细胞、单核样组织细胞可增多</w:t>
            </w:r>
          </w:p>
        </w:tc>
        <w:tc>
          <w:tcPr>
            <w:tcW w:w="1612" w:type="dxa"/>
            <w:gridSpan w:val="2"/>
            <w:vAlign w:val="center"/>
          </w:tcPr>
          <w:p w14:paraId="28B4B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ACFAD6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CEF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EA83A1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5.下列哪项属于血管内溶血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6B4EC8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PNH                              </w:t>
            </w:r>
          </w:p>
          <w:p w14:paraId="1DB012B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β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珠蛋白生成障碍性贫血           </w:t>
            </w:r>
          </w:p>
          <w:p w14:paraId="6514390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缺铁性贫血</w:t>
            </w:r>
          </w:p>
          <w:p w14:paraId="3873E5A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α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珠蛋白生成障碍性贫血           </w:t>
            </w:r>
          </w:p>
          <w:p w14:paraId="0DB0342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脾功能亢进</w:t>
            </w:r>
          </w:p>
        </w:tc>
        <w:tc>
          <w:tcPr>
            <w:tcW w:w="1612" w:type="dxa"/>
            <w:gridSpan w:val="2"/>
            <w:vAlign w:val="center"/>
          </w:tcPr>
          <w:p w14:paraId="05959EA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4CEDDD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9B35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4CDCD241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6.关于尿含铁血黄素试验，下列叙述哪项不正确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05512D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用普鲁士蓝反应显示含铁血黄素     </w:t>
            </w:r>
          </w:p>
          <w:p w14:paraId="2B3AC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阳性对慢性血管内溶血的诊断价值最大</w:t>
            </w:r>
          </w:p>
          <w:p w14:paraId="5A611D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亦称Rous试验                    </w:t>
            </w:r>
          </w:p>
          <w:p w14:paraId="7F7252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阴性结果可排除血管内溶血存在</w:t>
            </w:r>
          </w:p>
          <w:p w14:paraId="25DC93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阵发性睡眠性血红蛋白尿常为阳性</w:t>
            </w:r>
          </w:p>
        </w:tc>
        <w:tc>
          <w:tcPr>
            <w:tcW w:w="1612" w:type="dxa"/>
            <w:gridSpan w:val="2"/>
            <w:vAlign w:val="center"/>
          </w:tcPr>
          <w:p w14:paraId="45B197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FD480B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2AF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0337340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怀疑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血友病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通常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首选的筛选试验是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72AA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复钙时间                         </w:t>
            </w:r>
          </w:p>
          <w:p w14:paraId="7288F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凝血时间                         </w:t>
            </w:r>
          </w:p>
          <w:p w14:paraId="454E5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活化凝血时间</w:t>
            </w:r>
          </w:p>
          <w:p w14:paraId="711F2D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活化部分凝血活酶时间             </w:t>
            </w:r>
          </w:p>
          <w:p w14:paraId="69EA56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因子活化及抗原测定</w:t>
            </w:r>
          </w:p>
        </w:tc>
        <w:tc>
          <w:tcPr>
            <w:tcW w:w="1612" w:type="dxa"/>
            <w:gridSpan w:val="2"/>
            <w:vAlign w:val="center"/>
          </w:tcPr>
          <w:p w14:paraId="7540D8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4BE26C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B0C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73372A0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8.就造血多能干细胞而言，下列概念错误的是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53C858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存在于骨髓和血液中，其形态和淋巴细胞相似   </w:t>
            </w:r>
          </w:p>
          <w:p w14:paraId="601D09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在特定情况下，可在脾内形成造血结节 </w:t>
            </w:r>
          </w:p>
          <w:p w14:paraId="355632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既能产生骨髓干细胞，又能产生淋巴细胞干细胞 </w:t>
            </w:r>
          </w:p>
          <w:p w14:paraId="238E39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其增殖形式为对称性增殖 </w:t>
            </w:r>
          </w:p>
          <w:p w14:paraId="03A430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具有高度自我更新能力和多向分化能力</w:t>
            </w:r>
          </w:p>
        </w:tc>
        <w:tc>
          <w:tcPr>
            <w:tcW w:w="1612" w:type="dxa"/>
            <w:gridSpan w:val="2"/>
            <w:vAlign w:val="center"/>
          </w:tcPr>
          <w:p w14:paraId="51BA294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D6B52A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EFB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23D015C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9.某患者，乏力，进行性头晕半年余，食欲不良，经常嗳气，贫血貌，无黄疸，肝脾浅表淋巴结不大，无出血点，血常规为大细胞正色素贫血，骨髓象检查粒红巨三系呈巨幼样变，本病最有可能的诊断是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4DABBA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巨幼细胞贫血   </w:t>
            </w:r>
          </w:p>
          <w:p w14:paraId="29D671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急性白血病     </w:t>
            </w:r>
          </w:p>
          <w:p w14:paraId="660D0A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缺铁性贫血     </w:t>
            </w:r>
          </w:p>
          <w:p w14:paraId="0ECB0E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溶血性贫血     </w:t>
            </w:r>
          </w:p>
          <w:p w14:paraId="57F74C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慢性病贫血</w:t>
            </w:r>
          </w:p>
        </w:tc>
        <w:tc>
          <w:tcPr>
            <w:tcW w:w="1612" w:type="dxa"/>
            <w:gridSpan w:val="2"/>
            <w:vAlign w:val="center"/>
          </w:tcPr>
          <w:p w14:paraId="785647B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0EF956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872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9" w:type="dxa"/>
            <w:vAlign w:val="center"/>
          </w:tcPr>
          <w:p w14:paraId="5181C5B1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0.女性，52岁，因肾功能衰竭住院。血常规检查三系减少，骨髓检查原浆细胞10%，幼浆细胞3%，成熟浆细胞3%，浆系细胞明显大小不一，其他血细胞无明显异常。此患者可能的诊断是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00" w:type="dxa"/>
            <w:gridSpan w:val="2"/>
            <w:vAlign w:val="center"/>
          </w:tcPr>
          <w:p w14:paraId="11E9DC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反应性浆细胞增多症               </w:t>
            </w:r>
          </w:p>
          <w:p w14:paraId="403CF9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巨球蛋白血症                     </w:t>
            </w:r>
          </w:p>
          <w:p w14:paraId="5B708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恶性淋巴瘤</w:t>
            </w:r>
          </w:p>
          <w:p w14:paraId="31A57C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多发性骨髓瘤                     </w:t>
            </w:r>
          </w:p>
          <w:p w14:paraId="25F89D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再生障碍性贫血</w:t>
            </w:r>
          </w:p>
        </w:tc>
        <w:tc>
          <w:tcPr>
            <w:tcW w:w="1612" w:type="dxa"/>
            <w:gridSpan w:val="2"/>
            <w:vAlign w:val="center"/>
          </w:tcPr>
          <w:p w14:paraId="5C1BB5E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BC3773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B08E6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46617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5EFDCF29">
      <w:pPr>
        <w:jc w:val="center"/>
        <w:rPr>
          <w:b/>
          <w:sz w:val="24"/>
          <w:szCs w:val="24"/>
          <w:lang w:val="en-US"/>
        </w:rPr>
      </w:pPr>
    </w:p>
    <w:p w14:paraId="32665814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br w:type="page"/>
      </w:r>
      <w:r>
        <w:rPr>
          <w:rFonts w:hint="eastAsia"/>
          <w:b/>
          <w:sz w:val="24"/>
          <w:szCs w:val="24"/>
          <w:lang w:val="en-US"/>
        </w:rPr>
        <w:t>表2 多选题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2D0EC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CB2113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5DCB7F6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7FDD37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77BF3C6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0B6AD56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26DF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81E30D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1DFD29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13D60F7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65B539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258C7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49518D0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6CC25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28D234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5564CAF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7170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9E16CA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2252691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7EDF0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AAF151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7D7E56A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5226D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AA2B56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4825" w:type="dxa"/>
            <w:gridSpan w:val="2"/>
            <w:vAlign w:val="center"/>
          </w:tcPr>
          <w:p w14:paraId="46FA49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2251" w:type="dxa"/>
            <w:gridSpan w:val="2"/>
            <w:vAlign w:val="center"/>
          </w:tcPr>
          <w:p w14:paraId="712F9C4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5C7C1D2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63EF3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47DE6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1.关于棒状小体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的描述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，正确的是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0C8A3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5D69D9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紫红色的杆状物 </w:t>
            </w:r>
          </w:p>
          <w:p w14:paraId="58D051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长1～6μm，可一条或数条 </w:t>
            </w:r>
          </w:p>
          <w:p w14:paraId="4FD1E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因细胞核变性所致 </w:t>
            </w:r>
          </w:p>
          <w:p w14:paraId="0C7B7C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健康人骨髓中可有少量 </w:t>
            </w:r>
          </w:p>
          <w:p w14:paraId="173A09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对急性白血病的诊断有一定价值</w:t>
            </w:r>
          </w:p>
        </w:tc>
        <w:tc>
          <w:tcPr>
            <w:tcW w:w="2251" w:type="dxa"/>
            <w:gridSpan w:val="2"/>
            <w:vAlign w:val="center"/>
          </w:tcPr>
          <w:p w14:paraId="288AA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A3198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D909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DF2D7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72.VCS是指血液分析仪检测血细胞的技术，包括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44C9E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3D0EA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电导技术 </w:t>
            </w:r>
          </w:p>
          <w:p w14:paraId="04C30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电阻抗技术 </w:t>
            </w:r>
          </w:p>
          <w:p w14:paraId="0E9434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光吸收技术 </w:t>
            </w:r>
          </w:p>
          <w:p w14:paraId="361AD3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光散射技术 </w:t>
            </w:r>
          </w:p>
          <w:p w14:paraId="6EE81D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细胞化学技术</w:t>
            </w:r>
          </w:p>
        </w:tc>
        <w:tc>
          <w:tcPr>
            <w:tcW w:w="2251" w:type="dxa"/>
            <w:gridSpan w:val="2"/>
            <w:vAlign w:val="center"/>
          </w:tcPr>
          <w:p w14:paraId="2DE5D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4A0FF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789E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015EF0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3.真空采血的优点是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670C6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特别适用于病房和流动采血 </w:t>
            </w:r>
          </w:p>
          <w:p w14:paraId="5A1C4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可避免对医护人员的感染 </w:t>
            </w:r>
          </w:p>
          <w:p w14:paraId="442485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可避免标本间的交叉污染 </w:t>
            </w:r>
          </w:p>
          <w:p w14:paraId="0526B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可减少溶血现象 </w:t>
            </w:r>
          </w:p>
          <w:p w14:paraId="787E67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不能有效保护血液有形成分</w:t>
            </w:r>
          </w:p>
        </w:tc>
        <w:tc>
          <w:tcPr>
            <w:tcW w:w="2251" w:type="dxa"/>
            <w:gridSpan w:val="2"/>
            <w:vAlign w:val="center"/>
          </w:tcPr>
          <w:p w14:paraId="2CF8D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2E0DA5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F4D3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891381E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4.酮体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668E01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丙酮</w:t>
            </w:r>
          </w:p>
          <w:p w14:paraId="74134A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β-羟丁酸</w:t>
            </w:r>
          </w:p>
          <w:p w14:paraId="1904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乙酰乙酸</w:t>
            </w:r>
          </w:p>
          <w:p w14:paraId="4D8C4E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丙酮酸</w:t>
            </w:r>
          </w:p>
          <w:p w14:paraId="0EE958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乙酰CoA</w:t>
            </w:r>
          </w:p>
        </w:tc>
        <w:tc>
          <w:tcPr>
            <w:tcW w:w="2251" w:type="dxa"/>
            <w:gridSpan w:val="2"/>
            <w:vAlign w:val="center"/>
          </w:tcPr>
          <w:p w14:paraId="3421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E9230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6B0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090F8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5.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“酶胆分离”现象见于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258D8592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A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肝癌   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        </w:t>
            </w:r>
          </w:p>
          <w:p w14:paraId="4E2F0B8A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B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酒精性肝炎</w:t>
            </w:r>
          </w:p>
          <w:p w14:paraId="06CC16D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C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重症肝炎   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   </w:t>
            </w:r>
          </w:p>
          <w:p w14:paraId="70F75BC0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D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肝硬化晚期    </w:t>
            </w:r>
          </w:p>
          <w:p w14:paraId="6BBA3581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E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胆石症</w:t>
            </w:r>
          </w:p>
        </w:tc>
        <w:tc>
          <w:tcPr>
            <w:tcW w:w="2251" w:type="dxa"/>
            <w:gridSpan w:val="2"/>
            <w:vAlign w:val="center"/>
          </w:tcPr>
          <w:p w14:paraId="1BD6818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4CBFD1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386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B1B3B5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6.在进行OGTT时，下列结果有助糖尿病诊断的是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6BE488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空腹血糖大于7mmol/L  </w:t>
            </w:r>
          </w:p>
          <w:p w14:paraId="474552C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餐后1小时大于8mmol/L</w:t>
            </w:r>
          </w:p>
          <w:p w14:paraId="193726C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餐后2小时大于11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1mmol/L  </w:t>
            </w:r>
          </w:p>
          <w:p w14:paraId="7F8BD69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餐后30分钟大于8mmol/L</w:t>
            </w:r>
          </w:p>
          <w:p w14:paraId="1C7DCA7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餐后3小时等于7mmol/L</w:t>
            </w:r>
          </w:p>
        </w:tc>
        <w:tc>
          <w:tcPr>
            <w:tcW w:w="2251" w:type="dxa"/>
            <w:gridSpan w:val="2"/>
            <w:vAlign w:val="center"/>
          </w:tcPr>
          <w:p w14:paraId="483C698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8071C1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F6E0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525" w:type="dxa"/>
            <w:vAlign w:val="center"/>
          </w:tcPr>
          <w:p w14:paraId="4E42DFF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7.下列哪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些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疾病是非器官特异性自身免疫性疾病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0DEB9D3D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A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系统性红斑狼疮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</w:t>
            </w:r>
          </w:p>
          <w:p w14:paraId="4D96DAB2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B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类风湿关节炎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 </w:t>
            </w:r>
          </w:p>
          <w:p w14:paraId="47540CF0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C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重症肌无力   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              </w:t>
            </w:r>
          </w:p>
          <w:p w14:paraId="6A2496D4">
            <w:pPr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D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干燥综合征    </w:t>
            </w:r>
          </w:p>
          <w:p w14:paraId="0EFE3DF1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E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慢性甲状腺炎</w:t>
            </w:r>
          </w:p>
        </w:tc>
        <w:tc>
          <w:tcPr>
            <w:tcW w:w="2251" w:type="dxa"/>
            <w:gridSpan w:val="2"/>
            <w:vAlign w:val="center"/>
          </w:tcPr>
          <w:p w14:paraId="4C8A930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DFAF0E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0.5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14:paraId="5233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9EDAC5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8.对肠道致病菌有选择作用的培养基是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379F7F2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巧克力色血琼脂培养基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14:paraId="2274341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S琼脂培养基</w:t>
            </w:r>
          </w:p>
          <w:p w14:paraId="5AB54F2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血琼脂培养基</w:t>
            </w:r>
          </w:p>
          <w:p w14:paraId="06B6AC6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麦康凯培养基</w:t>
            </w:r>
          </w:p>
          <w:p w14:paraId="037F3D7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中国蓝培养基</w:t>
            </w:r>
          </w:p>
        </w:tc>
        <w:tc>
          <w:tcPr>
            <w:tcW w:w="2251" w:type="dxa"/>
            <w:gridSpan w:val="2"/>
            <w:vAlign w:val="center"/>
          </w:tcPr>
          <w:p w14:paraId="1E8D8CC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46C476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721AD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D6EA05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9.利用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试管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凝集试验可辅助临床诊断的疾病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3A07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痢疾        </w:t>
            </w:r>
          </w:p>
          <w:p w14:paraId="04FF9F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伤寒和副伤寒</w:t>
            </w:r>
          </w:p>
          <w:p w14:paraId="5B9A2C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恙虫病         </w:t>
            </w:r>
          </w:p>
          <w:p w14:paraId="4563A6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食物中毒           </w:t>
            </w:r>
          </w:p>
          <w:p w14:paraId="3AD775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霍乱弧菌</w:t>
            </w:r>
          </w:p>
        </w:tc>
        <w:tc>
          <w:tcPr>
            <w:tcW w:w="2251" w:type="dxa"/>
            <w:gridSpan w:val="2"/>
            <w:vAlign w:val="center"/>
          </w:tcPr>
          <w:p w14:paraId="51B173D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5EDB2B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E6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AF8D6D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0.双向琼脂扩散试验可用于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1BBFD0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抗原或抗体的定量</w:t>
            </w:r>
          </w:p>
          <w:p w14:paraId="672F87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鉴定抗原或抗体的纯度    </w:t>
            </w:r>
          </w:p>
          <w:p w14:paraId="26982D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分析抗原或抗体的相对分子量</w:t>
            </w:r>
          </w:p>
          <w:p w14:paraId="47C94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分析抗原的性质      </w:t>
            </w:r>
          </w:p>
          <w:p w14:paraId="7F170D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抗体效价的滴定</w:t>
            </w:r>
          </w:p>
        </w:tc>
        <w:tc>
          <w:tcPr>
            <w:tcW w:w="2251" w:type="dxa"/>
            <w:gridSpan w:val="2"/>
            <w:vAlign w:val="center"/>
          </w:tcPr>
          <w:p w14:paraId="607BCC4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36A654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00AC847B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034B183F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282D9207">
      <w:pPr>
        <w:jc w:val="center"/>
        <w:rPr>
          <w:b/>
          <w:sz w:val="24"/>
          <w:szCs w:val="24"/>
          <w:lang w:val="en-US"/>
        </w:rPr>
      </w:pPr>
    </w:p>
    <w:p w14:paraId="2BF36018">
      <w:pPr>
        <w:jc w:val="center"/>
        <w:rPr>
          <w:b/>
          <w:sz w:val="24"/>
          <w:szCs w:val="24"/>
          <w:lang w:val="en-US"/>
        </w:rPr>
      </w:pPr>
    </w:p>
    <w:p w14:paraId="3285DAEB">
      <w:pPr>
        <w:jc w:val="center"/>
        <w:rPr>
          <w:b/>
          <w:sz w:val="24"/>
          <w:szCs w:val="24"/>
          <w:lang w:val="en-US"/>
        </w:rPr>
      </w:pPr>
    </w:p>
    <w:p w14:paraId="2A352555">
      <w:pPr>
        <w:jc w:val="center"/>
        <w:rPr>
          <w:b/>
          <w:sz w:val="24"/>
          <w:szCs w:val="24"/>
          <w:lang w:val="en-US"/>
        </w:rPr>
      </w:pPr>
    </w:p>
    <w:p w14:paraId="17051CEA">
      <w:pPr>
        <w:jc w:val="center"/>
        <w:rPr>
          <w:b/>
          <w:sz w:val="24"/>
          <w:szCs w:val="24"/>
          <w:lang w:val="en-US"/>
        </w:rPr>
      </w:pPr>
    </w:p>
    <w:p w14:paraId="61743F43">
      <w:pPr>
        <w:jc w:val="center"/>
        <w:rPr>
          <w:b/>
          <w:sz w:val="24"/>
          <w:szCs w:val="24"/>
          <w:lang w:val="en-US"/>
        </w:rPr>
      </w:pPr>
    </w:p>
    <w:p w14:paraId="314C5937">
      <w:pPr>
        <w:jc w:val="center"/>
        <w:rPr>
          <w:b/>
          <w:sz w:val="24"/>
          <w:szCs w:val="24"/>
          <w:lang w:val="en-US"/>
        </w:rPr>
      </w:pPr>
    </w:p>
    <w:p w14:paraId="2EA35D0B">
      <w:pPr>
        <w:jc w:val="center"/>
        <w:rPr>
          <w:b/>
          <w:sz w:val="24"/>
          <w:szCs w:val="24"/>
          <w:lang w:val="en-US"/>
        </w:rPr>
      </w:pPr>
    </w:p>
    <w:p w14:paraId="7509DD47">
      <w:pPr>
        <w:jc w:val="center"/>
        <w:rPr>
          <w:b/>
          <w:sz w:val="24"/>
          <w:szCs w:val="24"/>
          <w:lang w:val="en-US"/>
        </w:rPr>
      </w:pPr>
    </w:p>
    <w:p w14:paraId="10E07BE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29AD9E03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表3 是非题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5CFED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F1C54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12C404F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6610FC5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15A1DBE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7FEB8EB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2EFD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B535B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A83280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614CE2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49784ED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6090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490992A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7A742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079BA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373B5A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10E8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F2775E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531F75B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39E8D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28391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26038FD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35272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572DB0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2251" w:type="dxa"/>
            <w:gridSpan w:val="2"/>
            <w:vAlign w:val="center"/>
          </w:tcPr>
          <w:p w14:paraId="0C6366A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4E140CB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2BE2D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750726A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正常成年人血红蛋白A的主要肽链结构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是α2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γ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2。</w:t>
            </w:r>
          </w:p>
        </w:tc>
        <w:tc>
          <w:tcPr>
            <w:tcW w:w="2251" w:type="dxa"/>
            <w:gridSpan w:val="2"/>
            <w:vAlign w:val="center"/>
          </w:tcPr>
          <w:p w14:paraId="014C92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2D2C59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E3B3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6E4B65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82.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EDTA抗凝剂不宜用于凝血象检查和血小板功能试验。</w:t>
            </w:r>
          </w:p>
        </w:tc>
        <w:tc>
          <w:tcPr>
            <w:tcW w:w="2251" w:type="dxa"/>
            <w:gridSpan w:val="2"/>
            <w:vAlign w:val="center"/>
          </w:tcPr>
          <w:p w14:paraId="743889D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92D656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9BBB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1821F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3.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中性粒细胞的毒性变化在严重传染病、化脓性感染、败血症、恶性肿瘤、急性中毒、大面积烧伤等病理情况下，中性粒细胞出现大小不均、毒性颗粒、空泡、杜勒体及退行性变等形态改变，这些形态改变可同时出现。</w:t>
            </w:r>
          </w:p>
        </w:tc>
        <w:tc>
          <w:tcPr>
            <w:tcW w:w="2251" w:type="dxa"/>
            <w:gridSpan w:val="2"/>
            <w:vAlign w:val="center"/>
          </w:tcPr>
          <w:p w14:paraId="54DAAC0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177C7CF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0CF5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6F6897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84.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HDL的功能是肝内合成内源性胆固醇转运至肝外组织。</w:t>
            </w:r>
          </w:p>
        </w:tc>
        <w:tc>
          <w:tcPr>
            <w:tcW w:w="2251" w:type="dxa"/>
            <w:gridSpan w:val="2"/>
            <w:vAlign w:val="center"/>
          </w:tcPr>
          <w:p w14:paraId="4DA67D8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63CDE93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04B0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BEFF62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5.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前清蛋白比清蛋白用于判断是否存在肝细胞早期损伤更为灵敏。</w:t>
            </w:r>
          </w:p>
        </w:tc>
        <w:tc>
          <w:tcPr>
            <w:tcW w:w="2251" w:type="dxa"/>
            <w:gridSpan w:val="2"/>
            <w:vAlign w:val="center"/>
          </w:tcPr>
          <w:p w14:paraId="79BE45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1E70A64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043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15A625C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6.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糖化血清蛋白是清蛋白糖基化的产物，它反映的是近8-10周血糖的状况。</w:t>
            </w:r>
          </w:p>
        </w:tc>
        <w:tc>
          <w:tcPr>
            <w:tcW w:w="2251" w:type="dxa"/>
            <w:gridSpan w:val="2"/>
            <w:vAlign w:val="center"/>
          </w:tcPr>
          <w:p w14:paraId="72BB85A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DFCEAB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186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837BC8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eastAsia="仿宋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  <w:lang w:val="en-US"/>
              </w:rPr>
              <w:t>8</w:t>
            </w:r>
            <w:r>
              <w:rPr>
                <w:rFonts w:eastAsia="仿宋"/>
                <w:sz w:val="24"/>
                <w:szCs w:val="24"/>
                <w:lang w:val="en-US"/>
              </w:rPr>
              <w:t>7.</w:t>
            </w:r>
            <w:r>
              <w:rPr>
                <w:rFonts w:hint="eastAsia" w:eastAsia="仿宋"/>
                <w:sz w:val="24"/>
                <w:szCs w:val="24"/>
                <w:lang w:val="en-US"/>
              </w:rPr>
              <w:t>痰标本抗酸染色发现抗酸阳性杆菌即可确诊病人患有肺结核。</w:t>
            </w:r>
          </w:p>
        </w:tc>
        <w:tc>
          <w:tcPr>
            <w:tcW w:w="2251" w:type="dxa"/>
            <w:gridSpan w:val="2"/>
            <w:vAlign w:val="center"/>
          </w:tcPr>
          <w:p w14:paraId="5E59D67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6A0D12A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80AA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4778D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eastAsia="仿宋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  <w:lang w:val="en-US"/>
              </w:rPr>
              <w:t>8</w:t>
            </w:r>
            <w:r>
              <w:rPr>
                <w:rFonts w:eastAsia="仿宋"/>
                <w:sz w:val="24"/>
                <w:szCs w:val="24"/>
                <w:lang w:val="en-US"/>
              </w:rPr>
              <w:t>8.</w:t>
            </w:r>
            <w:r>
              <w:rPr>
                <w:rFonts w:hint="eastAsia" w:eastAsia="仿宋"/>
                <w:sz w:val="24"/>
                <w:szCs w:val="24"/>
                <w:lang w:val="en-US"/>
              </w:rPr>
              <w:t>琼脂稀释法是药敏试验的“金标准”。</w:t>
            </w:r>
          </w:p>
        </w:tc>
        <w:tc>
          <w:tcPr>
            <w:tcW w:w="2251" w:type="dxa"/>
            <w:gridSpan w:val="2"/>
            <w:vAlign w:val="center"/>
          </w:tcPr>
          <w:p w14:paraId="0761541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6DEBB6C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4DF5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2DFFBC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9.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红细胞计数板可以用于细菌的计数。</w:t>
            </w:r>
          </w:p>
        </w:tc>
        <w:tc>
          <w:tcPr>
            <w:tcW w:w="2251" w:type="dxa"/>
            <w:gridSpan w:val="2"/>
            <w:vAlign w:val="center"/>
          </w:tcPr>
          <w:p w14:paraId="02A8F20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0C126D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681C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86AD2B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eastAsia="仿宋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  <w:lang w:val="en-US"/>
              </w:rPr>
              <w:t>9</w:t>
            </w:r>
            <w:r>
              <w:rPr>
                <w:rFonts w:eastAsia="仿宋"/>
                <w:sz w:val="24"/>
                <w:szCs w:val="24"/>
                <w:lang w:val="en-US"/>
              </w:rPr>
              <w:t>0.</w:t>
            </w:r>
            <w:r>
              <w:rPr>
                <w:rFonts w:hint="eastAsia" w:eastAsia="仿宋"/>
                <w:sz w:val="24"/>
                <w:szCs w:val="24"/>
                <w:lang w:val="en-US"/>
              </w:rPr>
              <w:t>酶促偶联间接连续监测法，选择的指示酶对待测酶的产物特异并在待测酶的“最适条件下”工作。</w:t>
            </w:r>
          </w:p>
        </w:tc>
        <w:tc>
          <w:tcPr>
            <w:tcW w:w="2251" w:type="dxa"/>
            <w:gridSpan w:val="2"/>
            <w:vAlign w:val="center"/>
          </w:tcPr>
          <w:p w14:paraId="15DBC65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162BED2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4BB14A12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GZkYThkYmQ2MzViNDEwY2Q0YzYxNmU5ODY5MzEifQ=="/>
  </w:docVars>
  <w:rsids>
    <w:rsidRoot w:val="2BD305A4"/>
    <w:rsid w:val="0009075B"/>
    <w:rsid w:val="000D22D9"/>
    <w:rsid w:val="00137D8F"/>
    <w:rsid w:val="002E2779"/>
    <w:rsid w:val="00332C3B"/>
    <w:rsid w:val="0039552D"/>
    <w:rsid w:val="00515C5E"/>
    <w:rsid w:val="007F7B72"/>
    <w:rsid w:val="009A630E"/>
    <w:rsid w:val="00A913E0"/>
    <w:rsid w:val="00B22FB7"/>
    <w:rsid w:val="00E272A8"/>
    <w:rsid w:val="00FA2970"/>
    <w:rsid w:val="01062EEC"/>
    <w:rsid w:val="01696696"/>
    <w:rsid w:val="01826A17"/>
    <w:rsid w:val="01944054"/>
    <w:rsid w:val="02183505"/>
    <w:rsid w:val="02215F31"/>
    <w:rsid w:val="0236335D"/>
    <w:rsid w:val="023A2E4D"/>
    <w:rsid w:val="029307AF"/>
    <w:rsid w:val="02C365AF"/>
    <w:rsid w:val="02D50D7A"/>
    <w:rsid w:val="02E12EA3"/>
    <w:rsid w:val="030B47EA"/>
    <w:rsid w:val="03261624"/>
    <w:rsid w:val="03483348"/>
    <w:rsid w:val="03662F11"/>
    <w:rsid w:val="03722553"/>
    <w:rsid w:val="039D18E6"/>
    <w:rsid w:val="03B527CD"/>
    <w:rsid w:val="03C4339C"/>
    <w:rsid w:val="03FA54E1"/>
    <w:rsid w:val="04272E41"/>
    <w:rsid w:val="04497378"/>
    <w:rsid w:val="047A5783"/>
    <w:rsid w:val="04830723"/>
    <w:rsid w:val="04AE367F"/>
    <w:rsid w:val="052676B9"/>
    <w:rsid w:val="05412745"/>
    <w:rsid w:val="05A75990"/>
    <w:rsid w:val="05C375FE"/>
    <w:rsid w:val="05C70E9C"/>
    <w:rsid w:val="05C80770"/>
    <w:rsid w:val="05CF5FA2"/>
    <w:rsid w:val="05D9297D"/>
    <w:rsid w:val="06490CB6"/>
    <w:rsid w:val="06676243"/>
    <w:rsid w:val="068A3C77"/>
    <w:rsid w:val="069C1ED5"/>
    <w:rsid w:val="06AD62E4"/>
    <w:rsid w:val="06F138EB"/>
    <w:rsid w:val="06FC6923"/>
    <w:rsid w:val="076B5F59"/>
    <w:rsid w:val="07950B26"/>
    <w:rsid w:val="07BC78E6"/>
    <w:rsid w:val="07BF6E05"/>
    <w:rsid w:val="07ED44BE"/>
    <w:rsid w:val="08047CF5"/>
    <w:rsid w:val="089963F4"/>
    <w:rsid w:val="089C0D7F"/>
    <w:rsid w:val="08CC4A1B"/>
    <w:rsid w:val="08E81855"/>
    <w:rsid w:val="09523172"/>
    <w:rsid w:val="0978425B"/>
    <w:rsid w:val="09A80A8D"/>
    <w:rsid w:val="09DE67B4"/>
    <w:rsid w:val="0A077265"/>
    <w:rsid w:val="0A333D3B"/>
    <w:rsid w:val="0AD41965"/>
    <w:rsid w:val="0AE53626"/>
    <w:rsid w:val="0AEC4F01"/>
    <w:rsid w:val="0B273AD6"/>
    <w:rsid w:val="0B53243F"/>
    <w:rsid w:val="0B707905"/>
    <w:rsid w:val="0B8C3FEE"/>
    <w:rsid w:val="0BD46E8E"/>
    <w:rsid w:val="0BD936D7"/>
    <w:rsid w:val="0C7E7DDA"/>
    <w:rsid w:val="0CA912FB"/>
    <w:rsid w:val="0CEA36C2"/>
    <w:rsid w:val="0D2F7FD6"/>
    <w:rsid w:val="0D3658E4"/>
    <w:rsid w:val="0D4C763C"/>
    <w:rsid w:val="0DF90060"/>
    <w:rsid w:val="0E06277D"/>
    <w:rsid w:val="0E242F28"/>
    <w:rsid w:val="0EC04540"/>
    <w:rsid w:val="0F026AA1"/>
    <w:rsid w:val="0F646881"/>
    <w:rsid w:val="0F825E34"/>
    <w:rsid w:val="0FB51D65"/>
    <w:rsid w:val="100E1475"/>
    <w:rsid w:val="103B4960"/>
    <w:rsid w:val="104E3C5C"/>
    <w:rsid w:val="106F63B8"/>
    <w:rsid w:val="10AF4A06"/>
    <w:rsid w:val="10D73F5D"/>
    <w:rsid w:val="10F863AD"/>
    <w:rsid w:val="11283B47"/>
    <w:rsid w:val="11875983"/>
    <w:rsid w:val="11DD7535"/>
    <w:rsid w:val="11E959DE"/>
    <w:rsid w:val="1283439D"/>
    <w:rsid w:val="129465AA"/>
    <w:rsid w:val="12A5555D"/>
    <w:rsid w:val="12B04A66"/>
    <w:rsid w:val="12B409FA"/>
    <w:rsid w:val="12D56017"/>
    <w:rsid w:val="130645D2"/>
    <w:rsid w:val="130D1EB8"/>
    <w:rsid w:val="133D13D5"/>
    <w:rsid w:val="136E0BA9"/>
    <w:rsid w:val="1376180B"/>
    <w:rsid w:val="13CB5FFB"/>
    <w:rsid w:val="13DD5419"/>
    <w:rsid w:val="141259D8"/>
    <w:rsid w:val="143516C6"/>
    <w:rsid w:val="14B545B5"/>
    <w:rsid w:val="14D72A6E"/>
    <w:rsid w:val="14EB1A70"/>
    <w:rsid w:val="14EF1110"/>
    <w:rsid w:val="14F72E20"/>
    <w:rsid w:val="1510485B"/>
    <w:rsid w:val="151412DC"/>
    <w:rsid w:val="1517701E"/>
    <w:rsid w:val="1585042C"/>
    <w:rsid w:val="15E376AA"/>
    <w:rsid w:val="163B0AEA"/>
    <w:rsid w:val="16B81863"/>
    <w:rsid w:val="16DB6C70"/>
    <w:rsid w:val="17581342"/>
    <w:rsid w:val="18666434"/>
    <w:rsid w:val="18A018A8"/>
    <w:rsid w:val="18CE5C46"/>
    <w:rsid w:val="18E24339"/>
    <w:rsid w:val="193627AE"/>
    <w:rsid w:val="196B16E7"/>
    <w:rsid w:val="19736EC8"/>
    <w:rsid w:val="19E567DE"/>
    <w:rsid w:val="1A18482C"/>
    <w:rsid w:val="1A395A2E"/>
    <w:rsid w:val="1A5B6339"/>
    <w:rsid w:val="1A6C4F4B"/>
    <w:rsid w:val="1A7867B1"/>
    <w:rsid w:val="1A8B64E4"/>
    <w:rsid w:val="1A9337EF"/>
    <w:rsid w:val="1A952EBF"/>
    <w:rsid w:val="1AAE5D2F"/>
    <w:rsid w:val="1ACD58E4"/>
    <w:rsid w:val="1B0E67CD"/>
    <w:rsid w:val="1B1069E9"/>
    <w:rsid w:val="1B746F78"/>
    <w:rsid w:val="1B754A9E"/>
    <w:rsid w:val="1C0218CB"/>
    <w:rsid w:val="1C2661C2"/>
    <w:rsid w:val="1C3109C5"/>
    <w:rsid w:val="1C581C91"/>
    <w:rsid w:val="1CA3724C"/>
    <w:rsid w:val="1CBD04AB"/>
    <w:rsid w:val="1D1C4F2C"/>
    <w:rsid w:val="1D4F1A4B"/>
    <w:rsid w:val="1DDB19E9"/>
    <w:rsid w:val="1F0C571A"/>
    <w:rsid w:val="1F4D05B5"/>
    <w:rsid w:val="1F7237CF"/>
    <w:rsid w:val="1F8D0609"/>
    <w:rsid w:val="1FBC4A4A"/>
    <w:rsid w:val="208A0FEC"/>
    <w:rsid w:val="2091237A"/>
    <w:rsid w:val="20C37CDF"/>
    <w:rsid w:val="20D85B76"/>
    <w:rsid w:val="21A12149"/>
    <w:rsid w:val="21A97250"/>
    <w:rsid w:val="21DE15EF"/>
    <w:rsid w:val="21EE1158"/>
    <w:rsid w:val="21EF3D11"/>
    <w:rsid w:val="21F0591A"/>
    <w:rsid w:val="221E2BFC"/>
    <w:rsid w:val="22E5050B"/>
    <w:rsid w:val="2302130E"/>
    <w:rsid w:val="23130E25"/>
    <w:rsid w:val="23621DAC"/>
    <w:rsid w:val="23B23B5F"/>
    <w:rsid w:val="23C86E61"/>
    <w:rsid w:val="253F2DDF"/>
    <w:rsid w:val="25513E86"/>
    <w:rsid w:val="2564005E"/>
    <w:rsid w:val="25F5515A"/>
    <w:rsid w:val="261750D0"/>
    <w:rsid w:val="26192BF6"/>
    <w:rsid w:val="2637307C"/>
    <w:rsid w:val="26B376A3"/>
    <w:rsid w:val="277B51EB"/>
    <w:rsid w:val="28001F6F"/>
    <w:rsid w:val="280779DA"/>
    <w:rsid w:val="2810627B"/>
    <w:rsid w:val="28302479"/>
    <w:rsid w:val="28463A4A"/>
    <w:rsid w:val="285C14C0"/>
    <w:rsid w:val="2889054F"/>
    <w:rsid w:val="28AD1D1C"/>
    <w:rsid w:val="28FB2A87"/>
    <w:rsid w:val="292C2C40"/>
    <w:rsid w:val="296216F1"/>
    <w:rsid w:val="297D4984"/>
    <w:rsid w:val="29F03DCB"/>
    <w:rsid w:val="2A5F2BA2"/>
    <w:rsid w:val="2A8C64D0"/>
    <w:rsid w:val="2AA35184"/>
    <w:rsid w:val="2AAC0006"/>
    <w:rsid w:val="2AAD1B5F"/>
    <w:rsid w:val="2AB51D27"/>
    <w:rsid w:val="2AC4300D"/>
    <w:rsid w:val="2ACD5908"/>
    <w:rsid w:val="2AE23476"/>
    <w:rsid w:val="2B036D15"/>
    <w:rsid w:val="2B335D46"/>
    <w:rsid w:val="2B796D5D"/>
    <w:rsid w:val="2B8723B0"/>
    <w:rsid w:val="2BBB1181"/>
    <w:rsid w:val="2BBD2276"/>
    <w:rsid w:val="2BD305A4"/>
    <w:rsid w:val="2BD4694A"/>
    <w:rsid w:val="2CCD64E8"/>
    <w:rsid w:val="2D354355"/>
    <w:rsid w:val="2D480265"/>
    <w:rsid w:val="2DA07759"/>
    <w:rsid w:val="2DC85545"/>
    <w:rsid w:val="2E3F6F72"/>
    <w:rsid w:val="2E6010D5"/>
    <w:rsid w:val="2ECB6A58"/>
    <w:rsid w:val="2ECE479A"/>
    <w:rsid w:val="2ED95618"/>
    <w:rsid w:val="2F081A5A"/>
    <w:rsid w:val="2F141827"/>
    <w:rsid w:val="2F302D5E"/>
    <w:rsid w:val="2F4A524B"/>
    <w:rsid w:val="2FC42A39"/>
    <w:rsid w:val="2FCB1BE6"/>
    <w:rsid w:val="2FD816EF"/>
    <w:rsid w:val="2FF45B34"/>
    <w:rsid w:val="30032221"/>
    <w:rsid w:val="30151327"/>
    <w:rsid w:val="30C90244"/>
    <w:rsid w:val="30E3277E"/>
    <w:rsid w:val="30F57DBC"/>
    <w:rsid w:val="31095622"/>
    <w:rsid w:val="31427AD7"/>
    <w:rsid w:val="316157B6"/>
    <w:rsid w:val="31B934DF"/>
    <w:rsid w:val="31EC5EE1"/>
    <w:rsid w:val="31EE13DB"/>
    <w:rsid w:val="32625925"/>
    <w:rsid w:val="32696CB3"/>
    <w:rsid w:val="32F04CDF"/>
    <w:rsid w:val="330469DC"/>
    <w:rsid w:val="33260700"/>
    <w:rsid w:val="332A6DE9"/>
    <w:rsid w:val="33447CB8"/>
    <w:rsid w:val="334B63B9"/>
    <w:rsid w:val="33A1422B"/>
    <w:rsid w:val="33CF2B46"/>
    <w:rsid w:val="34074FA3"/>
    <w:rsid w:val="342D1038"/>
    <w:rsid w:val="3435419F"/>
    <w:rsid w:val="343A709E"/>
    <w:rsid w:val="3442093F"/>
    <w:rsid w:val="346666B5"/>
    <w:rsid w:val="35062223"/>
    <w:rsid w:val="35123632"/>
    <w:rsid w:val="35577297"/>
    <w:rsid w:val="356B01D8"/>
    <w:rsid w:val="35727C2D"/>
    <w:rsid w:val="35986C99"/>
    <w:rsid w:val="36280C33"/>
    <w:rsid w:val="36CB4432"/>
    <w:rsid w:val="370631E3"/>
    <w:rsid w:val="375704DB"/>
    <w:rsid w:val="37707E90"/>
    <w:rsid w:val="37A12A4B"/>
    <w:rsid w:val="37BA1D5F"/>
    <w:rsid w:val="385B52F0"/>
    <w:rsid w:val="385D6EA6"/>
    <w:rsid w:val="38880FF9"/>
    <w:rsid w:val="38C62D44"/>
    <w:rsid w:val="38DF5FF4"/>
    <w:rsid w:val="397C3770"/>
    <w:rsid w:val="39842625"/>
    <w:rsid w:val="39924D42"/>
    <w:rsid w:val="39A97B6F"/>
    <w:rsid w:val="3A082E8E"/>
    <w:rsid w:val="3A272D2D"/>
    <w:rsid w:val="3A970136"/>
    <w:rsid w:val="3AB42A96"/>
    <w:rsid w:val="3B20637D"/>
    <w:rsid w:val="3B274BE3"/>
    <w:rsid w:val="3B334302"/>
    <w:rsid w:val="3BC25DE6"/>
    <w:rsid w:val="3BE63123"/>
    <w:rsid w:val="3BEA243B"/>
    <w:rsid w:val="3C6A3D54"/>
    <w:rsid w:val="3CB050D8"/>
    <w:rsid w:val="3CBA09CF"/>
    <w:rsid w:val="3D1B06C8"/>
    <w:rsid w:val="3D2E361B"/>
    <w:rsid w:val="3DA6795B"/>
    <w:rsid w:val="3DB20E5A"/>
    <w:rsid w:val="3DC40210"/>
    <w:rsid w:val="3DDA2B13"/>
    <w:rsid w:val="3DEF1564"/>
    <w:rsid w:val="3E0B6E71"/>
    <w:rsid w:val="3E772758"/>
    <w:rsid w:val="3F1B0955"/>
    <w:rsid w:val="3F5D194E"/>
    <w:rsid w:val="3F760C61"/>
    <w:rsid w:val="3FB33DB6"/>
    <w:rsid w:val="40363F87"/>
    <w:rsid w:val="403F2E01"/>
    <w:rsid w:val="40512B35"/>
    <w:rsid w:val="41405083"/>
    <w:rsid w:val="41D83C85"/>
    <w:rsid w:val="41EA0655"/>
    <w:rsid w:val="422A4836"/>
    <w:rsid w:val="42336996"/>
    <w:rsid w:val="423B3F24"/>
    <w:rsid w:val="42A653BA"/>
    <w:rsid w:val="42E34DC3"/>
    <w:rsid w:val="430640AA"/>
    <w:rsid w:val="430F5A1A"/>
    <w:rsid w:val="43244C20"/>
    <w:rsid w:val="43370708"/>
    <w:rsid w:val="434836A6"/>
    <w:rsid w:val="43755CA2"/>
    <w:rsid w:val="437F1CD8"/>
    <w:rsid w:val="438D0328"/>
    <w:rsid w:val="43F87E97"/>
    <w:rsid w:val="44A46D96"/>
    <w:rsid w:val="458307C2"/>
    <w:rsid w:val="45980409"/>
    <w:rsid w:val="45CB0699"/>
    <w:rsid w:val="460C5E7C"/>
    <w:rsid w:val="461940F5"/>
    <w:rsid w:val="46222FA9"/>
    <w:rsid w:val="462C04DA"/>
    <w:rsid w:val="462D6C1B"/>
    <w:rsid w:val="465D25CC"/>
    <w:rsid w:val="46763B03"/>
    <w:rsid w:val="47131BFB"/>
    <w:rsid w:val="474F17A4"/>
    <w:rsid w:val="47876D4D"/>
    <w:rsid w:val="47895C4A"/>
    <w:rsid w:val="47940724"/>
    <w:rsid w:val="47D75DBD"/>
    <w:rsid w:val="480A1F47"/>
    <w:rsid w:val="48367DA4"/>
    <w:rsid w:val="483B47F6"/>
    <w:rsid w:val="485458B8"/>
    <w:rsid w:val="48B40105"/>
    <w:rsid w:val="48CC7F68"/>
    <w:rsid w:val="48E94252"/>
    <w:rsid w:val="49025314"/>
    <w:rsid w:val="49296D45"/>
    <w:rsid w:val="49594A7C"/>
    <w:rsid w:val="49613E74"/>
    <w:rsid w:val="49785F7B"/>
    <w:rsid w:val="49B303BC"/>
    <w:rsid w:val="49C46E24"/>
    <w:rsid w:val="49C6347D"/>
    <w:rsid w:val="49DF52A1"/>
    <w:rsid w:val="4A334F2D"/>
    <w:rsid w:val="4A842A9F"/>
    <w:rsid w:val="4AAB5080"/>
    <w:rsid w:val="4AB10DA0"/>
    <w:rsid w:val="4B18342E"/>
    <w:rsid w:val="4B2257F9"/>
    <w:rsid w:val="4B487DA7"/>
    <w:rsid w:val="4B7327DF"/>
    <w:rsid w:val="4C52210E"/>
    <w:rsid w:val="4CB46925"/>
    <w:rsid w:val="4CB536CF"/>
    <w:rsid w:val="4CCE79E7"/>
    <w:rsid w:val="4CD932BD"/>
    <w:rsid w:val="4D6C7420"/>
    <w:rsid w:val="4E5E7D24"/>
    <w:rsid w:val="4E6879C7"/>
    <w:rsid w:val="4EB66985"/>
    <w:rsid w:val="4EC217CD"/>
    <w:rsid w:val="4EDD2163"/>
    <w:rsid w:val="4EE74BE9"/>
    <w:rsid w:val="4F251D5C"/>
    <w:rsid w:val="4F2C30EB"/>
    <w:rsid w:val="4F443F90"/>
    <w:rsid w:val="4F4804E1"/>
    <w:rsid w:val="4F6B5360"/>
    <w:rsid w:val="4F786330"/>
    <w:rsid w:val="4FC74BC1"/>
    <w:rsid w:val="508F3931"/>
    <w:rsid w:val="51A90A23"/>
    <w:rsid w:val="51B3364F"/>
    <w:rsid w:val="51BE4B66"/>
    <w:rsid w:val="525E180D"/>
    <w:rsid w:val="526A0757"/>
    <w:rsid w:val="52833022"/>
    <w:rsid w:val="529671F9"/>
    <w:rsid w:val="52A52F3B"/>
    <w:rsid w:val="52C92AF8"/>
    <w:rsid w:val="52FA4256"/>
    <w:rsid w:val="530F2B07"/>
    <w:rsid w:val="53A25729"/>
    <w:rsid w:val="53A70F92"/>
    <w:rsid w:val="53C4342C"/>
    <w:rsid w:val="541F5563"/>
    <w:rsid w:val="54297BF9"/>
    <w:rsid w:val="553E4BCD"/>
    <w:rsid w:val="556D777B"/>
    <w:rsid w:val="558570B1"/>
    <w:rsid w:val="55A439DB"/>
    <w:rsid w:val="55DD513F"/>
    <w:rsid w:val="55F36710"/>
    <w:rsid w:val="563C00B7"/>
    <w:rsid w:val="563F1955"/>
    <w:rsid w:val="56470411"/>
    <w:rsid w:val="564C5E20"/>
    <w:rsid w:val="56A35CDE"/>
    <w:rsid w:val="56C87984"/>
    <w:rsid w:val="5739721D"/>
    <w:rsid w:val="578A4C34"/>
    <w:rsid w:val="57CF0AB7"/>
    <w:rsid w:val="57DC3499"/>
    <w:rsid w:val="57E22421"/>
    <w:rsid w:val="580746F5"/>
    <w:rsid w:val="58564D34"/>
    <w:rsid w:val="585B3EFB"/>
    <w:rsid w:val="585D4315"/>
    <w:rsid w:val="586C27AA"/>
    <w:rsid w:val="58705D0E"/>
    <w:rsid w:val="58823D7B"/>
    <w:rsid w:val="58D5034F"/>
    <w:rsid w:val="58F01E59"/>
    <w:rsid w:val="59285535"/>
    <w:rsid w:val="593B4656"/>
    <w:rsid w:val="596655D3"/>
    <w:rsid w:val="598F49A2"/>
    <w:rsid w:val="5996123D"/>
    <w:rsid w:val="5A0F1091"/>
    <w:rsid w:val="5A113609"/>
    <w:rsid w:val="5A2E7D17"/>
    <w:rsid w:val="5A4A6E5A"/>
    <w:rsid w:val="5A570B12"/>
    <w:rsid w:val="5A662004"/>
    <w:rsid w:val="5A9A14C1"/>
    <w:rsid w:val="5ABA5A4E"/>
    <w:rsid w:val="5ADF3707"/>
    <w:rsid w:val="5B0730E9"/>
    <w:rsid w:val="5B256A6B"/>
    <w:rsid w:val="5B5F7FA3"/>
    <w:rsid w:val="5B9444F1"/>
    <w:rsid w:val="5BD20B76"/>
    <w:rsid w:val="5C125416"/>
    <w:rsid w:val="5C292581"/>
    <w:rsid w:val="5C4A4BB0"/>
    <w:rsid w:val="5CC901CB"/>
    <w:rsid w:val="5D172CE4"/>
    <w:rsid w:val="5D2C42B6"/>
    <w:rsid w:val="5D577585"/>
    <w:rsid w:val="5D6B084C"/>
    <w:rsid w:val="5DC30ED0"/>
    <w:rsid w:val="5F163B36"/>
    <w:rsid w:val="5F3062DF"/>
    <w:rsid w:val="5F5D5EBB"/>
    <w:rsid w:val="5FB94532"/>
    <w:rsid w:val="6037369D"/>
    <w:rsid w:val="60BF59C2"/>
    <w:rsid w:val="60F11A9E"/>
    <w:rsid w:val="60F31CBA"/>
    <w:rsid w:val="60F65306"/>
    <w:rsid w:val="61AD1019"/>
    <w:rsid w:val="61CD250B"/>
    <w:rsid w:val="61D03DA9"/>
    <w:rsid w:val="62035F2D"/>
    <w:rsid w:val="625C68F1"/>
    <w:rsid w:val="625E6C7A"/>
    <w:rsid w:val="62966DA1"/>
    <w:rsid w:val="62E52860"/>
    <w:rsid w:val="636522D0"/>
    <w:rsid w:val="63CE0931"/>
    <w:rsid w:val="63F51DF9"/>
    <w:rsid w:val="63FF2724"/>
    <w:rsid w:val="645C7B76"/>
    <w:rsid w:val="64603C8E"/>
    <w:rsid w:val="64CE0B72"/>
    <w:rsid w:val="64E5191A"/>
    <w:rsid w:val="653A2DB6"/>
    <w:rsid w:val="65C634F9"/>
    <w:rsid w:val="66383CCB"/>
    <w:rsid w:val="66A27075"/>
    <w:rsid w:val="66A54A10"/>
    <w:rsid w:val="66D6776C"/>
    <w:rsid w:val="671E60CA"/>
    <w:rsid w:val="672B7AA1"/>
    <w:rsid w:val="678E4256"/>
    <w:rsid w:val="67D068B1"/>
    <w:rsid w:val="67D925B4"/>
    <w:rsid w:val="68037C35"/>
    <w:rsid w:val="688D7BD6"/>
    <w:rsid w:val="68A65864"/>
    <w:rsid w:val="68B10974"/>
    <w:rsid w:val="693410C2"/>
    <w:rsid w:val="69382AB1"/>
    <w:rsid w:val="693B5FAC"/>
    <w:rsid w:val="694B0980"/>
    <w:rsid w:val="69A00505"/>
    <w:rsid w:val="69A46DA9"/>
    <w:rsid w:val="69DB32EB"/>
    <w:rsid w:val="6A771266"/>
    <w:rsid w:val="6A885221"/>
    <w:rsid w:val="6A9E4A45"/>
    <w:rsid w:val="6AE85CC0"/>
    <w:rsid w:val="6B225676"/>
    <w:rsid w:val="6B6F4633"/>
    <w:rsid w:val="6BA73DCD"/>
    <w:rsid w:val="6BDF3567"/>
    <w:rsid w:val="6BF95CAB"/>
    <w:rsid w:val="6C57134F"/>
    <w:rsid w:val="6C9D0D2C"/>
    <w:rsid w:val="6CB16F8A"/>
    <w:rsid w:val="6D1C0F9E"/>
    <w:rsid w:val="6D5E495F"/>
    <w:rsid w:val="6D667370"/>
    <w:rsid w:val="6D8A48AE"/>
    <w:rsid w:val="6D8F4B19"/>
    <w:rsid w:val="6DA87650"/>
    <w:rsid w:val="6DC9331E"/>
    <w:rsid w:val="6DCE3893"/>
    <w:rsid w:val="6E170910"/>
    <w:rsid w:val="6E380152"/>
    <w:rsid w:val="6E3C77CC"/>
    <w:rsid w:val="6E572B20"/>
    <w:rsid w:val="6E85073B"/>
    <w:rsid w:val="6F6B0C0B"/>
    <w:rsid w:val="6FB645DF"/>
    <w:rsid w:val="6FC211D5"/>
    <w:rsid w:val="6FFD220E"/>
    <w:rsid w:val="703025E3"/>
    <w:rsid w:val="705931BC"/>
    <w:rsid w:val="707149AA"/>
    <w:rsid w:val="70F25AEA"/>
    <w:rsid w:val="71245578"/>
    <w:rsid w:val="71520337"/>
    <w:rsid w:val="718D2D18"/>
    <w:rsid w:val="71BF7362"/>
    <w:rsid w:val="71C254BD"/>
    <w:rsid w:val="71EA4A14"/>
    <w:rsid w:val="729B7ABC"/>
    <w:rsid w:val="72A9042B"/>
    <w:rsid w:val="7329331A"/>
    <w:rsid w:val="735204EE"/>
    <w:rsid w:val="737722D7"/>
    <w:rsid w:val="73C42070"/>
    <w:rsid w:val="73E831D5"/>
    <w:rsid w:val="73FC0A2E"/>
    <w:rsid w:val="74161AF0"/>
    <w:rsid w:val="7441134A"/>
    <w:rsid w:val="746960C4"/>
    <w:rsid w:val="74867B2C"/>
    <w:rsid w:val="748922C2"/>
    <w:rsid w:val="74DF5453"/>
    <w:rsid w:val="74EF65B0"/>
    <w:rsid w:val="75CD61DE"/>
    <w:rsid w:val="75D05F7C"/>
    <w:rsid w:val="76377AFB"/>
    <w:rsid w:val="76F96133"/>
    <w:rsid w:val="77170D52"/>
    <w:rsid w:val="77242776"/>
    <w:rsid w:val="774502E9"/>
    <w:rsid w:val="77C41863"/>
    <w:rsid w:val="78101FCE"/>
    <w:rsid w:val="785B21C7"/>
    <w:rsid w:val="78774B27"/>
    <w:rsid w:val="7877641A"/>
    <w:rsid w:val="78915BE9"/>
    <w:rsid w:val="78A70F68"/>
    <w:rsid w:val="78EC72C3"/>
    <w:rsid w:val="792A3948"/>
    <w:rsid w:val="799A7BDC"/>
    <w:rsid w:val="79A47B9E"/>
    <w:rsid w:val="7A170370"/>
    <w:rsid w:val="7AE61B10"/>
    <w:rsid w:val="7AF4420D"/>
    <w:rsid w:val="7B094382"/>
    <w:rsid w:val="7B220D7A"/>
    <w:rsid w:val="7B2A4407"/>
    <w:rsid w:val="7B2C39A7"/>
    <w:rsid w:val="7B90127A"/>
    <w:rsid w:val="7B9B28DB"/>
    <w:rsid w:val="7C187505"/>
    <w:rsid w:val="7C4B0BE6"/>
    <w:rsid w:val="7C727ADF"/>
    <w:rsid w:val="7C7F0E19"/>
    <w:rsid w:val="7C896BD7"/>
    <w:rsid w:val="7CAC1243"/>
    <w:rsid w:val="7CBB76D8"/>
    <w:rsid w:val="7CF624BE"/>
    <w:rsid w:val="7D0D15B6"/>
    <w:rsid w:val="7D3130F3"/>
    <w:rsid w:val="7D3C7304"/>
    <w:rsid w:val="7D43322A"/>
    <w:rsid w:val="7D4551F4"/>
    <w:rsid w:val="7D4F1BCF"/>
    <w:rsid w:val="7D600162"/>
    <w:rsid w:val="7DAC0DCF"/>
    <w:rsid w:val="7E266DD3"/>
    <w:rsid w:val="7E957AB5"/>
    <w:rsid w:val="7EAA0FA8"/>
    <w:rsid w:val="7EEF18BB"/>
    <w:rsid w:val="7F005876"/>
    <w:rsid w:val="7F577601"/>
    <w:rsid w:val="7F9D6634"/>
    <w:rsid w:val="7FE900B8"/>
    <w:rsid w:val="BF9DB76E"/>
    <w:rsid w:val="ECBFF19E"/>
    <w:rsid w:val="F4DF7E6A"/>
    <w:rsid w:val="FBD6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3"/>
    <w:basedOn w:val="1"/>
    <w:next w:val="1"/>
    <w:qFormat/>
    <w:uiPriority w:val="0"/>
    <w:pPr>
      <w:spacing w:line="600" w:lineRule="exact"/>
      <w:ind w:firstLine="720" w:firstLineChars="200"/>
      <w:outlineLvl w:val="2"/>
    </w:pPr>
    <w:rPr>
      <w:rFonts w:ascii="宋体" w:hAnsi="宋体"/>
      <w:b/>
      <w:bCs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5"/>
    <w:unhideWhenUsed/>
    <w:qFormat/>
    <w:uiPriority w:val="99"/>
    <w:pPr>
      <w:spacing w:after="120"/>
      <w:ind w:left="420" w:leftChars="200"/>
    </w:pPr>
    <w:rPr>
      <w:rFonts w:eastAsia="宋体"/>
      <w:sz w:val="21"/>
    </w:r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rPr>
      <w:rFonts w:ascii="微软雅黑" w:hAnsi="微软雅黑" w:eastAsia="微软雅黑" w:cs="微软雅黑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Body text|1"/>
    <w:basedOn w:val="1"/>
    <w:qFormat/>
    <w:uiPriority w:val="0"/>
    <w:pPr>
      <w:spacing w:after="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3">
    <w:name w:val="commentcontentpara"/>
    <w:basedOn w:val="1"/>
    <w:qFormat/>
    <w:uiPriority w:val="0"/>
    <w:pPr>
      <w:widowControl/>
    </w:pPr>
    <w:rPr>
      <w:rFonts w:ascii="宋体" w:hAnsi="宋体" w:cs="宋体"/>
      <w:sz w:val="24"/>
    </w:rPr>
  </w:style>
  <w:style w:type="paragraph" w:customStyle="1" w:styleId="14">
    <w:name w:val="mrt20"/>
    <w:basedOn w:val="1"/>
    <w:qFormat/>
    <w:uiPriority w:val="0"/>
    <w:pPr>
      <w:spacing w:before="272"/>
    </w:pPr>
    <w:rPr>
      <w:rFonts w:cs="Times New Roman"/>
      <w:lang w:val="en-US" w:bidi="ar-SA"/>
    </w:rPr>
  </w:style>
  <w:style w:type="character" w:customStyle="1" w:styleId="15">
    <w:name w:val="正文文本缩进 Char"/>
    <w:basedOn w:val="11"/>
    <w:link w:val="3"/>
    <w:qFormat/>
    <w:uiPriority w:val="99"/>
    <w:rPr>
      <w:rFonts w:ascii="仿宋" w:hAnsi="仿宋" w:cs="仿宋"/>
      <w:sz w:val="21"/>
      <w:szCs w:val="22"/>
      <w:lang w:val="zh-CN" w:bidi="zh-CN"/>
    </w:rPr>
  </w:style>
  <w:style w:type="character" w:customStyle="1" w:styleId="16">
    <w:name w:val="正文首行缩进 2 Char"/>
    <w:basedOn w:val="15"/>
    <w:link w:val="2"/>
    <w:qFormat/>
    <w:uiPriority w:val="99"/>
    <w:rPr>
      <w:rFonts w:ascii="仿宋" w:hAnsi="仿宋" w:cs="仿宋"/>
      <w:sz w:val="21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5516</Words>
  <Characters>6430</Characters>
  <Lines>60</Lines>
  <Paragraphs>17</Paragraphs>
  <TotalTime>6</TotalTime>
  <ScaleCrop>false</ScaleCrop>
  <LinksUpToDate>false</LinksUpToDate>
  <CharactersWithSpaces>7926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2023-03-03T10:40:00Z</dcterms:created>
  <dc:creator>jj</dc:creator>
  <cp:lastModifiedBy>杨新春</cp:lastModifiedBy>
  <dcterms:modified xsi:type="dcterms:W3CDTF">2024-11-25T07:37:33Z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3E41F6D59ACE43D496EEE8D5EC39FE81_13</vt:lpwstr>
  </property>
</Properties>
</file>