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11113">
      <w:pPr>
        <w:pStyle w:val="2"/>
        <w:spacing w:before="156" w:after="156"/>
        <w:jc w:val="center"/>
        <w:rPr>
          <w:color w:val="auto"/>
          <w:sz w:val="36"/>
          <w:szCs w:val="36"/>
        </w:rPr>
      </w:pPr>
      <w:r>
        <w:rPr>
          <w:rFonts w:hint="eastAsia"/>
          <w:color w:val="auto"/>
          <w:sz w:val="36"/>
          <w:szCs w:val="36"/>
        </w:rPr>
        <w:t>202</w:t>
      </w:r>
      <w:r>
        <w:rPr>
          <w:rFonts w:hint="eastAsia"/>
          <w:color w:val="auto"/>
          <w:sz w:val="36"/>
          <w:szCs w:val="36"/>
          <w:lang w:val="en-US" w:eastAsia="zh-CN"/>
        </w:rPr>
        <w:t>5</w:t>
      </w:r>
      <w:r>
        <w:rPr>
          <w:rFonts w:hint="eastAsia"/>
          <w:color w:val="auto"/>
          <w:sz w:val="36"/>
          <w:szCs w:val="36"/>
        </w:rPr>
        <w:t>年成都市中等职业（技工）学校</w:t>
      </w:r>
    </w:p>
    <w:p w14:paraId="03143A39">
      <w:pPr>
        <w:pStyle w:val="2"/>
        <w:spacing w:before="156" w:after="156"/>
        <w:jc w:val="center"/>
        <w:rPr>
          <w:color w:val="auto"/>
          <w:sz w:val="36"/>
          <w:szCs w:val="36"/>
        </w:rPr>
      </w:pPr>
      <w:r>
        <w:rPr>
          <w:rFonts w:hint="eastAsia"/>
          <w:color w:val="auto"/>
          <w:sz w:val="36"/>
          <w:szCs w:val="36"/>
        </w:rPr>
        <w:t>“艺术设计”赛项竞赛规程</w:t>
      </w:r>
    </w:p>
    <w:p w14:paraId="6A0D7394">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一、赛项名称</w:t>
      </w:r>
    </w:p>
    <w:p w14:paraId="5312B77C">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赛项名称：艺术设计</w:t>
      </w:r>
    </w:p>
    <w:p w14:paraId="5A44BADA">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赛项组别：中等职业教育</w:t>
      </w:r>
    </w:p>
    <w:p w14:paraId="595A0EC5">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赛项归属产业：第三产业（文化创意产业）</w:t>
      </w:r>
    </w:p>
    <w:p w14:paraId="278FEB8A">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二、竞赛目的</w:t>
      </w:r>
    </w:p>
    <w:p w14:paraId="1FF82B6F">
      <w:pPr>
        <w:snapToGrid w:val="0"/>
        <w:spacing w:line="360" w:lineRule="auto"/>
        <w:ind w:firstLine="528" w:firstLineChars="200"/>
        <w:rPr>
          <w:rFonts w:ascii="宋体" w:hAnsi="宋体" w:cs="宋体"/>
          <w:color w:val="auto"/>
          <w:sz w:val="28"/>
          <w:szCs w:val="28"/>
        </w:rPr>
      </w:pPr>
      <w:r>
        <w:rPr>
          <w:rFonts w:hint="eastAsia" w:ascii="宋体" w:hAnsi="宋体" w:cs="宋体"/>
          <w:color w:val="auto"/>
          <w:spacing w:val="-8"/>
          <w:sz w:val="28"/>
          <w:szCs w:val="28"/>
        </w:rPr>
        <w:t>以习近平</w:t>
      </w:r>
      <w:r>
        <w:rPr>
          <w:rFonts w:hint="eastAsia" w:ascii="宋体" w:hAnsi="宋体" w:cs="宋体"/>
          <w:color w:val="auto"/>
          <w:spacing w:val="-7"/>
          <w:sz w:val="28"/>
          <w:szCs w:val="28"/>
        </w:rPr>
        <w:t>新</w:t>
      </w:r>
      <w:r>
        <w:rPr>
          <w:rFonts w:hint="eastAsia" w:ascii="宋体" w:hAnsi="宋体" w:cs="宋体"/>
          <w:color w:val="auto"/>
          <w:spacing w:val="-4"/>
          <w:sz w:val="28"/>
          <w:szCs w:val="28"/>
        </w:rPr>
        <w:t>时代中国特色社会主义思想为指导，深入贯彻落实党的二十</w:t>
      </w:r>
      <w:r>
        <w:rPr>
          <w:rFonts w:hint="eastAsia" w:ascii="宋体" w:hAnsi="宋体" w:cs="宋体"/>
          <w:color w:val="auto"/>
          <w:spacing w:val="-3"/>
          <w:sz w:val="28"/>
          <w:szCs w:val="28"/>
        </w:rPr>
        <w:t>大</w:t>
      </w:r>
      <w:r>
        <w:rPr>
          <w:rFonts w:hint="eastAsia" w:ascii="宋体" w:hAnsi="宋体" w:cs="宋体"/>
          <w:color w:val="auto"/>
          <w:spacing w:val="-2"/>
          <w:sz w:val="28"/>
          <w:szCs w:val="28"/>
        </w:rPr>
        <w:t>精神，加快职业教育制度创新，促进职业教育高质量发展。</w:t>
      </w:r>
      <w:r>
        <w:rPr>
          <w:rFonts w:hint="eastAsia" w:ascii="宋体" w:hAnsi="宋体" w:cs="宋体"/>
          <w:color w:val="auto"/>
          <w:spacing w:val="-3"/>
          <w:sz w:val="28"/>
          <w:szCs w:val="28"/>
        </w:rPr>
        <w:t>通过比赛，扎实推动职业教育改革，建设高质量教学体系，培养</w:t>
      </w:r>
      <w:r>
        <w:rPr>
          <w:rFonts w:hint="eastAsia" w:ascii="宋体" w:hAnsi="宋体" w:cs="宋体"/>
          <w:color w:val="auto"/>
          <w:spacing w:val="-2"/>
          <w:sz w:val="28"/>
          <w:szCs w:val="28"/>
        </w:rPr>
        <w:t>学</w:t>
      </w:r>
      <w:r>
        <w:rPr>
          <w:rFonts w:hint="eastAsia" w:ascii="宋体" w:hAnsi="宋体" w:cs="宋体"/>
          <w:color w:val="auto"/>
          <w:sz w:val="28"/>
          <w:szCs w:val="28"/>
        </w:rPr>
        <w:t>生</w:t>
      </w:r>
      <w:r>
        <w:rPr>
          <w:rFonts w:hint="eastAsia" w:ascii="宋体" w:hAnsi="宋体" w:cs="宋体"/>
          <w:color w:val="auto"/>
          <w:spacing w:val="-14"/>
          <w:sz w:val="28"/>
          <w:szCs w:val="28"/>
        </w:rPr>
        <w:t>德</w:t>
      </w:r>
      <w:r>
        <w:rPr>
          <w:rFonts w:hint="eastAsia" w:ascii="宋体" w:hAnsi="宋体" w:cs="宋体"/>
          <w:color w:val="auto"/>
          <w:spacing w:val="-12"/>
          <w:sz w:val="28"/>
          <w:szCs w:val="28"/>
        </w:rPr>
        <w:t>、</w:t>
      </w:r>
      <w:r>
        <w:rPr>
          <w:rFonts w:hint="eastAsia" w:ascii="宋体" w:hAnsi="宋体" w:cs="宋体"/>
          <w:color w:val="auto"/>
          <w:spacing w:val="-7"/>
          <w:sz w:val="28"/>
          <w:szCs w:val="28"/>
        </w:rPr>
        <w:t xml:space="preserve"> 智、体、美、劳全面发展，牢固掌握必需的文化科学基础知识和</w:t>
      </w:r>
      <w:r>
        <w:rPr>
          <w:rFonts w:hint="eastAsia" w:ascii="宋体" w:hAnsi="宋体" w:cs="宋体"/>
          <w:color w:val="auto"/>
          <w:spacing w:val="-3"/>
          <w:sz w:val="28"/>
          <w:szCs w:val="28"/>
        </w:rPr>
        <w:t>艺术设计专业基础理论及技能，探索培养艺术设计行业所需要的高素质劳动者和技术技能人才的新途径、新方法，服务人的全面发展、服</w:t>
      </w:r>
      <w:r>
        <w:rPr>
          <w:rFonts w:hint="eastAsia" w:ascii="宋体" w:hAnsi="宋体" w:cs="宋体"/>
          <w:color w:val="auto"/>
          <w:spacing w:val="-16"/>
          <w:sz w:val="28"/>
          <w:szCs w:val="28"/>
        </w:rPr>
        <w:t>务</w:t>
      </w:r>
      <w:r>
        <w:rPr>
          <w:rFonts w:hint="eastAsia" w:ascii="宋体" w:hAnsi="宋体" w:cs="宋体"/>
          <w:color w:val="auto"/>
          <w:spacing w:val="-9"/>
          <w:sz w:val="28"/>
          <w:szCs w:val="28"/>
        </w:rPr>
        <w:t>经济社会发展、服务国家发展战略，对接新技术、新产业、新业态、</w:t>
      </w:r>
      <w:r>
        <w:rPr>
          <w:rFonts w:hint="eastAsia" w:ascii="宋体" w:hAnsi="宋体" w:cs="宋体"/>
          <w:color w:val="auto"/>
          <w:spacing w:val="-3"/>
          <w:sz w:val="28"/>
          <w:szCs w:val="28"/>
        </w:rPr>
        <w:t>新模式，促进职普融通、产教融合、科教融汇，满足产教协同育人目</w:t>
      </w:r>
      <w:r>
        <w:rPr>
          <w:rFonts w:hint="eastAsia" w:ascii="宋体" w:hAnsi="宋体" w:cs="宋体"/>
          <w:color w:val="auto"/>
          <w:spacing w:val="-4"/>
          <w:sz w:val="28"/>
          <w:szCs w:val="28"/>
        </w:rPr>
        <w:t>标，引</w:t>
      </w:r>
      <w:r>
        <w:rPr>
          <w:rFonts w:hint="eastAsia" w:ascii="宋体" w:hAnsi="宋体" w:cs="宋体"/>
          <w:color w:val="auto"/>
          <w:spacing w:val="-3"/>
          <w:sz w:val="28"/>
          <w:szCs w:val="28"/>
        </w:rPr>
        <w:t>领</w:t>
      </w:r>
      <w:r>
        <w:rPr>
          <w:rFonts w:hint="eastAsia" w:ascii="宋体" w:hAnsi="宋体" w:cs="宋体"/>
          <w:color w:val="auto"/>
          <w:spacing w:val="-2"/>
          <w:sz w:val="28"/>
          <w:szCs w:val="28"/>
        </w:rPr>
        <w:t>中等职业教育艺术设计专业建设和教学改革。</w:t>
      </w:r>
    </w:p>
    <w:p w14:paraId="1E165014">
      <w:pPr>
        <w:pStyle w:val="2"/>
        <w:snapToGrid w:val="0"/>
        <w:spacing w:before="0" w:beforeLines="0" w:after="0" w:afterLines="0" w:line="360" w:lineRule="auto"/>
        <w:rPr>
          <w:rFonts w:ascii="宋体" w:hAnsi="宋体" w:eastAsia="宋体" w:cs="宋体"/>
          <w:b/>
          <w:bCs w:val="0"/>
          <w:color w:val="auto"/>
          <w:spacing w:val="-8"/>
          <w:sz w:val="30"/>
          <w:szCs w:val="30"/>
        </w:rPr>
      </w:pPr>
      <w:r>
        <w:rPr>
          <w:rFonts w:hint="eastAsia" w:ascii="宋体" w:hAnsi="宋体" w:eastAsia="宋体" w:cs="宋体"/>
          <w:b/>
          <w:bCs w:val="0"/>
          <w:color w:val="auto"/>
          <w:sz w:val="30"/>
          <w:szCs w:val="30"/>
        </w:rPr>
        <w:t>三、竞赛内容</w:t>
      </w:r>
    </w:p>
    <w:p w14:paraId="51045F94">
      <w:pPr>
        <w:snapToGrid w:val="0"/>
        <w:spacing w:line="360" w:lineRule="auto"/>
        <w:ind w:firstLine="530" w:firstLineChars="200"/>
        <w:rPr>
          <w:rFonts w:ascii="宋体" w:hAnsi="宋体" w:cs="宋体"/>
          <w:color w:val="auto"/>
          <w:spacing w:val="-8"/>
          <w:sz w:val="28"/>
          <w:szCs w:val="28"/>
        </w:rPr>
      </w:pPr>
      <w:r>
        <w:rPr>
          <w:rFonts w:hint="eastAsia" w:ascii="宋体" w:hAnsi="宋体" w:cs="宋体"/>
          <w:b/>
          <w:bCs/>
          <w:color w:val="auto"/>
          <w:spacing w:val="-8"/>
          <w:sz w:val="28"/>
          <w:szCs w:val="28"/>
        </w:rPr>
        <w:t>(</w:t>
      </w:r>
      <w:r>
        <w:rPr>
          <w:rFonts w:hint="eastAsia" w:ascii="宋体" w:hAnsi="宋体" w:cs="宋体"/>
          <w:color w:val="auto"/>
          <w:spacing w:val="-8"/>
          <w:sz w:val="28"/>
          <w:szCs w:val="28"/>
        </w:rPr>
        <w:t>一)典型工作任务</w:t>
      </w:r>
    </w:p>
    <w:p w14:paraId="5B0CB051">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模块1.视觉形象基础系统设计</w:t>
      </w:r>
    </w:p>
    <w:p w14:paraId="65BA51B8">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根据目标市场分析，确定视觉形象的理念、文化特色和价值取向。进行创意设计进行草图绘制；在计算机上进行完整标志的设计制作，能使用矢量软件，遵守标志设计基本原则，设计标准字、标准色和标准组合，能满足系统性延展，统一设计风格，保证设计文件符合输出应用需求；能按照行业标准管理设计工作，进行资料分类、整理、归档工作；能注意版权及授权范围，保证设计符合法律法规要求。</w:t>
      </w:r>
    </w:p>
    <w:p w14:paraId="44AD1030">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模块2.设计应用</w:t>
      </w:r>
    </w:p>
    <w:p w14:paraId="5E117175">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针对视觉传达设计、平面设计、印前处理与制作、包装设计、界面设计、美术编辑等职业与岗位(群)典型工作任务，根据目标市场要求设计流程，综合运用创意思维的原理、方法以及版式、色彩、文字等元素进行创意设计，并借助图像处理、版式编排等设计软件进行绘制和呈现，能满足系统性延展，形成视觉一致性，保证设计文件符合输出应用需求；能按照行业标准管理设计工作，进行资料分类、整理、归档工作；能注意版权及授权范围，保证设计符合法律法规要求。</w:t>
      </w:r>
    </w:p>
    <w:p w14:paraId="4618EFDB">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模块3.成果呈现</w:t>
      </w:r>
    </w:p>
    <w:p w14:paraId="73A3E021">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根据规定尺寸画面，对所有设计成果进行视觉层级化处理，编排符合形式美法则，设计风格统一；作品大小、文件格式、色彩模式、分辨率等规格符合输出要求。</w:t>
      </w:r>
    </w:p>
    <w:p w14:paraId="24DE943C">
      <w:pPr>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（二）比赛时长及地点安排</w:t>
      </w:r>
    </w:p>
    <w:p w14:paraId="2FF522D5">
      <w:pPr>
        <w:snapToGrid w:val="0"/>
        <w:spacing w:line="360" w:lineRule="auto"/>
        <w:ind w:firstLine="792" w:firstLineChars="300"/>
        <w:rPr>
          <w:rFonts w:ascii="宋体" w:hAnsi="宋体" w:cs="宋体"/>
          <w:color w:val="auto"/>
          <w:spacing w:val="-8"/>
          <w:sz w:val="28"/>
          <w:szCs w:val="28"/>
        </w:rPr>
      </w:pPr>
      <w:r>
        <w:rPr>
          <w:rFonts w:hint="eastAsia" w:ascii="宋体" w:hAnsi="宋体" w:cs="宋体"/>
          <w:color w:val="auto"/>
          <w:spacing w:val="-8"/>
          <w:sz w:val="28"/>
          <w:szCs w:val="28"/>
        </w:rPr>
        <w:t>比赛共5个小时，不限定每个模块任务的完成时间。</w:t>
      </w:r>
    </w:p>
    <w:p w14:paraId="655D6395">
      <w:pPr>
        <w:snapToGrid w:val="0"/>
        <w:spacing w:line="360" w:lineRule="auto"/>
        <w:ind w:firstLine="552" w:firstLineChars="200"/>
        <w:rPr>
          <w:rFonts w:ascii="宋体" w:hAnsi="宋体" w:cs="宋体"/>
          <w:color w:val="auto"/>
          <w:spacing w:val="-8"/>
          <w:sz w:val="28"/>
          <w:szCs w:val="28"/>
        </w:rPr>
      </w:pPr>
      <w:r>
        <w:rPr>
          <w:rFonts w:hint="eastAsia" w:ascii="宋体" w:hAnsi="宋体" w:cs="宋体"/>
          <w:color w:val="auto"/>
          <w:spacing w:val="-2"/>
          <w:sz w:val="28"/>
          <w:szCs w:val="28"/>
        </w:rPr>
        <w:t>（三）赛项模块及</w:t>
      </w:r>
      <w:r>
        <w:rPr>
          <w:rFonts w:hint="eastAsia" w:ascii="宋体" w:hAnsi="宋体" w:cs="宋体"/>
          <w:color w:val="auto"/>
          <w:spacing w:val="-1"/>
          <w:sz w:val="28"/>
          <w:szCs w:val="28"/>
        </w:rPr>
        <w:t>分值配比</w:t>
      </w:r>
    </w:p>
    <w:tbl>
      <w:tblPr>
        <w:tblStyle w:val="5"/>
        <w:tblW w:w="868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1442"/>
        <w:gridCol w:w="3433"/>
        <w:gridCol w:w="1557"/>
        <w:gridCol w:w="998"/>
      </w:tblGrid>
      <w:tr w14:paraId="6770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2694" w:type="dxa"/>
            <w:gridSpan w:val="2"/>
            <w:vAlign w:val="center"/>
          </w:tcPr>
          <w:p w14:paraId="1B56B5D4">
            <w:pPr>
              <w:spacing w:line="360" w:lineRule="auto"/>
              <w:jc w:val="center"/>
              <w:rPr>
                <w:rFonts w:ascii="宋体" w:hAnsi="宋体" w:cs="宋体"/>
                <w:snapToGrid w:val="0"/>
                <w:color w:val="auto"/>
                <w:sz w:val="24"/>
              </w:rPr>
            </w:pPr>
            <w:r>
              <w:rPr>
                <w:rFonts w:hint="eastAsia" w:ascii="宋体" w:hAnsi="宋体" w:cs="宋体"/>
                <w:snapToGrid w:val="0"/>
                <w:color w:val="auto"/>
                <w:sz w:val="24"/>
              </w:rPr>
              <w:t>模块</w:t>
            </w:r>
          </w:p>
        </w:tc>
        <w:tc>
          <w:tcPr>
            <w:tcW w:w="3433" w:type="dxa"/>
            <w:vAlign w:val="center"/>
          </w:tcPr>
          <w:p w14:paraId="3FB65806">
            <w:pPr>
              <w:spacing w:line="360" w:lineRule="auto"/>
              <w:jc w:val="center"/>
              <w:rPr>
                <w:rFonts w:ascii="宋体" w:hAnsi="宋体" w:cs="宋体"/>
                <w:snapToGrid w:val="0"/>
                <w:color w:val="auto"/>
                <w:sz w:val="24"/>
              </w:rPr>
            </w:pPr>
            <w:r>
              <w:rPr>
                <w:rFonts w:hint="eastAsia" w:ascii="宋体" w:hAnsi="宋体" w:cs="宋体"/>
                <w:snapToGrid w:val="0"/>
                <w:color w:val="auto"/>
                <w:spacing w:val="-6"/>
                <w:sz w:val="24"/>
              </w:rPr>
              <w:t>主</w:t>
            </w:r>
            <w:r>
              <w:rPr>
                <w:rFonts w:hint="eastAsia" w:ascii="宋体" w:hAnsi="宋体" w:cs="宋体"/>
                <w:snapToGrid w:val="0"/>
                <w:color w:val="auto"/>
                <w:spacing w:val="-5"/>
                <w:sz w:val="24"/>
              </w:rPr>
              <w:t>要内容</w:t>
            </w:r>
          </w:p>
        </w:tc>
        <w:tc>
          <w:tcPr>
            <w:tcW w:w="1557" w:type="dxa"/>
            <w:vAlign w:val="center"/>
          </w:tcPr>
          <w:p w14:paraId="1BC2B577">
            <w:pPr>
              <w:spacing w:line="360" w:lineRule="auto"/>
              <w:jc w:val="center"/>
              <w:rPr>
                <w:rFonts w:ascii="宋体" w:hAnsi="宋体" w:cs="宋体"/>
                <w:snapToGrid w:val="0"/>
                <w:color w:val="auto"/>
                <w:sz w:val="24"/>
              </w:rPr>
            </w:pPr>
            <w:r>
              <w:rPr>
                <w:rFonts w:hint="eastAsia" w:ascii="宋体" w:hAnsi="宋体" w:cs="宋体"/>
                <w:snapToGrid w:val="0"/>
                <w:color w:val="auto"/>
                <w:spacing w:val="-4"/>
                <w:sz w:val="24"/>
              </w:rPr>
              <w:t>参考时长</w:t>
            </w:r>
          </w:p>
        </w:tc>
        <w:tc>
          <w:tcPr>
            <w:tcW w:w="998" w:type="dxa"/>
            <w:vAlign w:val="center"/>
          </w:tcPr>
          <w:p w14:paraId="233A776D">
            <w:pPr>
              <w:spacing w:line="360" w:lineRule="auto"/>
              <w:jc w:val="center"/>
              <w:rPr>
                <w:rFonts w:ascii="宋体" w:hAnsi="宋体" w:cs="宋体"/>
                <w:snapToGrid w:val="0"/>
                <w:color w:val="auto"/>
                <w:sz w:val="24"/>
              </w:rPr>
            </w:pPr>
            <w:r>
              <w:rPr>
                <w:rFonts w:hint="eastAsia" w:ascii="宋体" w:hAnsi="宋体" w:cs="宋体"/>
                <w:snapToGrid w:val="0"/>
                <w:color w:val="auto"/>
                <w:spacing w:val="-3"/>
                <w:sz w:val="24"/>
              </w:rPr>
              <w:t>分值</w:t>
            </w:r>
          </w:p>
        </w:tc>
      </w:tr>
      <w:tr w14:paraId="433CF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52" w:type="dxa"/>
            <w:vAlign w:val="center"/>
          </w:tcPr>
          <w:p w14:paraId="59D96529">
            <w:pPr>
              <w:spacing w:line="360" w:lineRule="auto"/>
              <w:jc w:val="center"/>
              <w:rPr>
                <w:rFonts w:ascii="宋体" w:hAnsi="宋体" w:cs="宋体"/>
                <w:snapToGrid w:val="0"/>
                <w:color w:val="auto"/>
                <w:sz w:val="24"/>
              </w:rPr>
            </w:pPr>
            <w:r>
              <w:rPr>
                <w:rFonts w:hint="eastAsia" w:ascii="宋体" w:hAnsi="宋体" w:cs="宋体"/>
                <w:snapToGrid w:val="0"/>
                <w:color w:val="auto"/>
                <w:spacing w:val="-3"/>
                <w:sz w:val="24"/>
              </w:rPr>
              <w:t>模</w:t>
            </w:r>
            <w:r>
              <w:rPr>
                <w:rFonts w:hint="eastAsia" w:ascii="宋体" w:hAnsi="宋体" w:cs="宋体"/>
                <w:snapToGrid w:val="0"/>
                <w:color w:val="auto"/>
                <w:sz w:val="24"/>
              </w:rPr>
              <w:t>块一</w:t>
            </w:r>
          </w:p>
        </w:tc>
        <w:tc>
          <w:tcPr>
            <w:tcW w:w="1442" w:type="dxa"/>
            <w:vAlign w:val="center"/>
          </w:tcPr>
          <w:p w14:paraId="3D745312">
            <w:pPr>
              <w:spacing w:line="360" w:lineRule="auto"/>
              <w:jc w:val="center"/>
              <w:rPr>
                <w:rFonts w:ascii="宋体" w:hAnsi="宋体" w:cs="宋体"/>
                <w:snapToGrid w:val="0"/>
                <w:color w:val="auto"/>
                <w:sz w:val="24"/>
              </w:rPr>
            </w:pPr>
            <w:r>
              <w:rPr>
                <w:rFonts w:hint="eastAsia" w:ascii="宋体" w:hAnsi="宋体" w:cs="宋体"/>
                <w:snapToGrid w:val="0"/>
                <w:color w:val="auto"/>
                <w:spacing w:val="-7"/>
                <w:sz w:val="24"/>
              </w:rPr>
              <w:t>视</w:t>
            </w:r>
            <w:r>
              <w:rPr>
                <w:rFonts w:hint="eastAsia" w:ascii="宋体" w:hAnsi="宋体" w:cs="宋体"/>
                <w:snapToGrid w:val="0"/>
                <w:color w:val="auto"/>
                <w:spacing w:val="-4"/>
                <w:sz w:val="24"/>
              </w:rPr>
              <w:t>觉形象基</w:t>
            </w:r>
            <w:r>
              <w:rPr>
                <w:rFonts w:hint="eastAsia" w:ascii="宋体" w:hAnsi="宋体" w:cs="宋体"/>
                <w:snapToGrid w:val="0"/>
                <w:color w:val="auto"/>
                <w:sz w:val="24"/>
              </w:rPr>
              <w:t xml:space="preserve"> </w:t>
            </w:r>
            <w:r>
              <w:rPr>
                <w:rFonts w:hint="eastAsia" w:ascii="宋体" w:hAnsi="宋体" w:cs="宋体"/>
                <w:snapToGrid w:val="0"/>
                <w:color w:val="auto"/>
                <w:spacing w:val="-4"/>
                <w:sz w:val="24"/>
              </w:rPr>
              <w:t>础系统设计</w:t>
            </w:r>
          </w:p>
        </w:tc>
        <w:tc>
          <w:tcPr>
            <w:tcW w:w="3433" w:type="dxa"/>
            <w:vAlign w:val="center"/>
          </w:tcPr>
          <w:p w14:paraId="3EE9CFEF">
            <w:pPr>
              <w:spacing w:line="360" w:lineRule="auto"/>
              <w:jc w:val="center"/>
              <w:rPr>
                <w:rFonts w:ascii="宋体" w:hAnsi="宋体" w:cs="宋体"/>
                <w:snapToGrid w:val="0"/>
                <w:color w:val="auto"/>
                <w:sz w:val="24"/>
              </w:rPr>
            </w:pPr>
            <w:r>
              <w:rPr>
                <w:rFonts w:hint="eastAsia" w:ascii="宋体" w:hAnsi="宋体" w:cs="宋体"/>
                <w:snapToGrid w:val="0"/>
                <w:color w:val="auto"/>
                <w:spacing w:val="-4"/>
                <w:sz w:val="24"/>
              </w:rPr>
              <w:t>标志设计</w:t>
            </w:r>
            <w:r>
              <w:rPr>
                <w:rFonts w:hint="eastAsia" w:ascii="宋体" w:hAnsi="宋体" w:cs="宋体"/>
                <w:snapToGrid w:val="0"/>
                <w:color w:val="auto"/>
                <w:sz w:val="24"/>
              </w:rPr>
              <w:t xml:space="preserve">包含图形设计、标 </w:t>
            </w:r>
            <w:r>
              <w:rPr>
                <w:rFonts w:hint="eastAsia" w:ascii="宋体" w:hAnsi="宋体" w:cs="宋体"/>
                <w:snapToGrid w:val="0"/>
                <w:color w:val="auto"/>
                <w:spacing w:val="-3"/>
                <w:sz w:val="24"/>
              </w:rPr>
              <w:t>准字设计、图形与标准字体组</w:t>
            </w:r>
            <w:r>
              <w:rPr>
                <w:rFonts w:hint="eastAsia" w:ascii="宋体" w:hAnsi="宋体" w:cs="宋体"/>
                <w:snapToGrid w:val="0"/>
                <w:color w:val="auto"/>
                <w:sz w:val="24"/>
              </w:rPr>
              <w:t xml:space="preserve"> </w:t>
            </w:r>
            <w:r>
              <w:rPr>
                <w:rFonts w:hint="eastAsia" w:ascii="宋体" w:hAnsi="宋体" w:cs="宋体"/>
                <w:snapToGrid w:val="0"/>
                <w:color w:val="auto"/>
                <w:spacing w:val="-3"/>
                <w:sz w:val="24"/>
              </w:rPr>
              <w:t>合、标准色、辅助图形</w:t>
            </w:r>
            <w:r>
              <w:rPr>
                <w:rFonts w:hint="eastAsia" w:ascii="宋体" w:hAnsi="宋体" w:cs="宋体"/>
                <w:snapToGrid w:val="0"/>
                <w:color w:val="auto"/>
                <w:sz w:val="24"/>
              </w:rPr>
              <w:t>等</w:t>
            </w:r>
          </w:p>
        </w:tc>
        <w:tc>
          <w:tcPr>
            <w:tcW w:w="1557" w:type="dxa"/>
            <w:vAlign w:val="center"/>
          </w:tcPr>
          <w:p w14:paraId="355A2C33">
            <w:pPr>
              <w:spacing w:line="360" w:lineRule="auto"/>
              <w:jc w:val="center"/>
              <w:rPr>
                <w:rFonts w:ascii="宋体" w:hAnsi="宋体" w:cs="宋体"/>
                <w:snapToGrid w:val="0"/>
                <w:color w:val="auto"/>
                <w:sz w:val="24"/>
              </w:rPr>
            </w:pPr>
            <w:r>
              <w:rPr>
                <w:rFonts w:hint="eastAsia" w:ascii="宋体" w:hAnsi="宋体" w:cs="宋体"/>
                <w:snapToGrid w:val="0"/>
                <w:color w:val="auto"/>
                <w:sz w:val="24"/>
              </w:rPr>
              <w:t>90</w:t>
            </w:r>
            <w:r>
              <w:rPr>
                <w:rFonts w:hint="eastAsia" w:ascii="宋体" w:hAnsi="宋体" w:cs="宋体"/>
                <w:snapToGrid w:val="0"/>
                <w:color w:val="auto"/>
                <w:spacing w:val="-1"/>
                <w:sz w:val="24"/>
              </w:rPr>
              <w:t>分钟</w:t>
            </w:r>
          </w:p>
        </w:tc>
        <w:tc>
          <w:tcPr>
            <w:tcW w:w="998" w:type="dxa"/>
            <w:vAlign w:val="center"/>
          </w:tcPr>
          <w:p w14:paraId="65D6B435">
            <w:pPr>
              <w:spacing w:line="360" w:lineRule="auto"/>
              <w:jc w:val="center"/>
              <w:rPr>
                <w:rFonts w:ascii="宋体" w:hAnsi="宋体" w:cs="宋体"/>
                <w:snapToGrid w:val="0"/>
                <w:color w:val="auto"/>
                <w:sz w:val="24"/>
              </w:rPr>
            </w:pPr>
            <w:r>
              <w:rPr>
                <w:rFonts w:hint="eastAsia" w:ascii="宋体" w:hAnsi="宋体" w:cs="宋体"/>
                <w:snapToGrid w:val="0"/>
                <w:color w:val="auto"/>
                <w:spacing w:val="-1"/>
                <w:sz w:val="24"/>
              </w:rPr>
              <w:t>25%</w:t>
            </w:r>
          </w:p>
        </w:tc>
      </w:tr>
      <w:tr w14:paraId="408B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52" w:type="dxa"/>
            <w:vAlign w:val="center"/>
          </w:tcPr>
          <w:p w14:paraId="36465B74">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模块二</w:t>
            </w:r>
          </w:p>
        </w:tc>
        <w:tc>
          <w:tcPr>
            <w:tcW w:w="1442" w:type="dxa"/>
            <w:vAlign w:val="center"/>
          </w:tcPr>
          <w:p w14:paraId="7E0892EE">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设计应用</w:t>
            </w:r>
          </w:p>
        </w:tc>
        <w:tc>
          <w:tcPr>
            <w:tcW w:w="3433" w:type="dxa"/>
            <w:vAlign w:val="center"/>
          </w:tcPr>
          <w:p w14:paraId="22056D1D">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海报设计、包装设计、宣传  册设计、界面设计、IP(吉祥物) 等实际应用</w:t>
            </w:r>
          </w:p>
        </w:tc>
        <w:tc>
          <w:tcPr>
            <w:tcW w:w="1557" w:type="dxa"/>
            <w:vAlign w:val="center"/>
          </w:tcPr>
          <w:p w14:paraId="0C162B26">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180分钟</w:t>
            </w:r>
          </w:p>
        </w:tc>
        <w:tc>
          <w:tcPr>
            <w:tcW w:w="998" w:type="dxa"/>
            <w:vAlign w:val="center"/>
          </w:tcPr>
          <w:p w14:paraId="6FCEC7CD">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65%</w:t>
            </w:r>
          </w:p>
        </w:tc>
      </w:tr>
      <w:tr w14:paraId="67DD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52" w:type="dxa"/>
            <w:vAlign w:val="center"/>
          </w:tcPr>
          <w:p w14:paraId="0E3DF6E3">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模块三</w:t>
            </w:r>
          </w:p>
        </w:tc>
        <w:tc>
          <w:tcPr>
            <w:tcW w:w="1442" w:type="dxa"/>
            <w:vAlign w:val="center"/>
          </w:tcPr>
          <w:p w14:paraId="1F6BD46C">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成果呈现</w:t>
            </w:r>
          </w:p>
        </w:tc>
        <w:tc>
          <w:tcPr>
            <w:tcW w:w="3433" w:type="dxa"/>
            <w:vAlign w:val="center"/>
          </w:tcPr>
          <w:p w14:paraId="556BB2E0">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将试卷内容有效呈现在一个 规定规格的画面中</w:t>
            </w:r>
          </w:p>
        </w:tc>
        <w:tc>
          <w:tcPr>
            <w:tcW w:w="1557" w:type="dxa"/>
            <w:vAlign w:val="center"/>
          </w:tcPr>
          <w:p w14:paraId="36C85F1B">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30分钟</w:t>
            </w:r>
          </w:p>
        </w:tc>
        <w:tc>
          <w:tcPr>
            <w:tcW w:w="998" w:type="dxa"/>
            <w:vAlign w:val="center"/>
          </w:tcPr>
          <w:p w14:paraId="16194151">
            <w:pPr>
              <w:spacing w:line="360" w:lineRule="auto"/>
              <w:jc w:val="center"/>
              <w:rPr>
                <w:rFonts w:ascii="宋体" w:hAnsi="宋体" w:cs="宋体"/>
                <w:snapToGrid w:val="0"/>
                <w:color w:val="auto"/>
                <w:spacing w:val="-7"/>
                <w:sz w:val="24"/>
              </w:rPr>
            </w:pPr>
            <w:r>
              <w:rPr>
                <w:rFonts w:hint="eastAsia" w:ascii="宋体" w:hAnsi="宋体" w:cs="宋体"/>
                <w:snapToGrid w:val="0"/>
                <w:color w:val="auto"/>
                <w:spacing w:val="-7"/>
                <w:sz w:val="24"/>
              </w:rPr>
              <w:t>10%</w:t>
            </w:r>
          </w:p>
        </w:tc>
      </w:tr>
    </w:tbl>
    <w:p w14:paraId="7669E34A">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四、竞赛方式</w:t>
      </w:r>
    </w:p>
    <w:p w14:paraId="2E421F2F">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本赛项以个人赛方式进行，采取单人单机方式竞赛，每名学生可配1名指导教师，以选手个人三个模块的总和成绩进行排序。</w:t>
      </w:r>
    </w:p>
    <w:p w14:paraId="2DE12AE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承办单位安装统一的竞赛环境，</w:t>
      </w:r>
      <w:r>
        <w:rPr>
          <w:rFonts w:hint="eastAsia" w:ascii="宋体" w:hAnsi="宋体" w:cs="宋体"/>
          <w:color w:val="auto"/>
          <w:spacing w:val="-6"/>
          <w:sz w:val="28"/>
          <w:szCs w:val="28"/>
        </w:rPr>
        <w:t>统一</w:t>
      </w:r>
      <w:r>
        <w:rPr>
          <w:rFonts w:hint="eastAsia" w:ascii="宋体" w:hAnsi="宋体" w:cs="宋体"/>
          <w:color w:val="auto"/>
          <w:spacing w:val="-3"/>
          <w:sz w:val="28"/>
          <w:szCs w:val="28"/>
        </w:rPr>
        <w:t>提供艺术设计素材，</w:t>
      </w:r>
      <w:r>
        <w:rPr>
          <w:rFonts w:hint="eastAsia" w:ascii="宋体" w:hAnsi="宋体" w:cs="宋体"/>
          <w:color w:val="auto"/>
          <w:spacing w:val="-8"/>
          <w:sz w:val="28"/>
          <w:szCs w:val="28"/>
        </w:rPr>
        <w:t>完成给定项目视觉形象基础系统设计、设计应用、成果综合呈现等典型工作任务。参赛选手比赛期间禁止以任何形式携带电子资料，试题中所需的所有参考资料与素材可在指定目录中获得，不得使用自备素材。</w:t>
      </w:r>
    </w:p>
    <w:p w14:paraId="7AAE8920">
      <w:pPr>
        <w:adjustRightInd w:val="0"/>
        <w:snapToGrid w:val="0"/>
        <w:spacing w:line="360" w:lineRule="auto"/>
        <w:ind w:firstLine="528" w:firstLineChars="200"/>
        <w:rPr>
          <w:rFonts w:ascii="宋体" w:hAnsi="宋体" w:cs="宋体"/>
          <w:color w:val="auto"/>
          <w:sz w:val="28"/>
          <w:szCs w:val="28"/>
        </w:rPr>
      </w:pPr>
      <w:r>
        <w:rPr>
          <w:rFonts w:hint="eastAsia" w:ascii="宋体" w:hAnsi="宋体" w:cs="宋体"/>
          <w:color w:val="auto"/>
          <w:spacing w:val="-8"/>
          <w:sz w:val="28"/>
          <w:szCs w:val="28"/>
        </w:rPr>
        <w:t>竞赛统一规定所需的硬件、软件和辅助工具的规格，确保竞赛平台统一。</w:t>
      </w:r>
    </w:p>
    <w:p w14:paraId="746826EE">
      <w:pPr>
        <w:pStyle w:val="2"/>
        <w:numPr>
          <w:ilvl w:val="0"/>
          <w:numId w:val="1"/>
        </w:numPr>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竞赛时间安排流程</w:t>
      </w:r>
    </w:p>
    <w:p w14:paraId="139E6674">
      <w:pPr>
        <w:numPr>
          <w:ilvl w:val="0"/>
          <w:numId w:val="2"/>
        </w:num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参赛流程</w:t>
      </w:r>
    </w:p>
    <w:p w14:paraId="4C73BCEB">
      <w:pPr>
        <w:adjustRightInd w:val="0"/>
        <w:snapToGrid w:val="0"/>
        <w:spacing w:line="360" w:lineRule="auto"/>
        <w:rPr>
          <w:rFonts w:ascii="宋体" w:hAnsi="宋体" w:cs="宋体"/>
          <w:b/>
          <w:bCs/>
          <w:color w:val="auto"/>
          <w:spacing w:val="-8"/>
          <w:sz w:val="28"/>
          <w:szCs w:val="28"/>
        </w:rPr>
      </w:pPr>
      <w:r>
        <w:rPr>
          <w:rFonts w:hint="eastAsia" w:ascii="宋体" w:hAnsi="宋体" w:cs="宋体"/>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4363720</wp:posOffset>
                </wp:positionH>
                <wp:positionV relativeFrom="paragraph">
                  <wp:posOffset>80645</wp:posOffset>
                </wp:positionV>
                <wp:extent cx="491490" cy="1471930"/>
                <wp:effectExtent l="8255" t="7620" r="18415" b="13970"/>
                <wp:wrapSquare wrapText="bothSides"/>
                <wp:docPr id="8" name="文本框 8"/>
                <wp:cNvGraphicFramePr/>
                <a:graphic xmlns:a="http://schemas.openxmlformats.org/drawingml/2006/main">
                  <a:graphicData uri="http://schemas.microsoft.com/office/word/2010/wordprocessingShape">
                    <wps:wsp>
                      <wps:cNvSpPr txBox="1"/>
                      <wps:spPr>
                        <a:xfrm>
                          <a:off x="0" y="0"/>
                          <a:ext cx="491490" cy="1471930"/>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6213131F">
                            <w:pPr>
                              <w:adjustRightInd w:val="0"/>
                              <w:snapToGrid w:val="0"/>
                              <w:spacing w:line="400" w:lineRule="exact"/>
                              <w:ind w:firstLine="280" w:firstLineChars="100"/>
                              <w:rPr>
                                <w:sz w:val="28"/>
                                <w:szCs w:val="28"/>
                              </w:rPr>
                            </w:pPr>
                            <w:r>
                              <w:rPr>
                                <w:rFonts w:hint="eastAsia"/>
                                <w:sz w:val="28"/>
                                <w:szCs w:val="28"/>
                              </w:rPr>
                              <w:t>比赛成绩评定</w:t>
                            </w:r>
                          </w:p>
                        </w:txbxContent>
                      </wps:txbx>
                      <wps:bodyPr vert="eaVert" upright="1"/>
                    </wps:wsp>
                  </a:graphicData>
                </a:graphic>
              </wp:anchor>
            </w:drawing>
          </mc:Choice>
          <mc:Fallback>
            <w:pict>
              <v:shape id="_x0000_s1026" o:spid="_x0000_s1026" o:spt="202" type="#_x0000_t202" style="position:absolute;left:0pt;margin-left:343.6pt;margin-top:6.35pt;height:115.9pt;width:38.7pt;mso-wrap-distance-bottom:0pt;mso-wrap-distance-left:9pt;mso-wrap-distance-right:9pt;mso-wrap-distance-top:0pt;z-index:251665408;mso-width-relative:page;mso-height-relative:page;" fillcolor="#DCE6F2" filled="t" stroked="t" coordsize="21600,21600" o:gfxdata="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ck&#10;UXXYAAAACgEAAA8AAAAAAAAAAQAgAAAAIgAAAGRycy9kb3ducmV2LnhtbFBLAQIUABQAAAAIAIdO&#10;4kCTQuNqIwIAAFMEAAAOAAAAAAAAAAEAIAAAACcBAABkcnMvZTJvRG9jLnhtbFBLBQYAAAAABgAG&#10;AFkBAAC8BQAAAAA=&#10;">
                <v:fill on="t" focussize="0,0"/>
                <v:stroke weight="1.25pt" color="#739CC3" joinstyle="miter"/>
                <v:imagedata o:title=""/>
                <o:lock v:ext="edit" aspectratio="f"/>
                <v:textbox style="layout-flow:vertical-ideographic;">
                  <w:txbxContent>
                    <w:p w14:paraId="6213131F">
                      <w:pPr>
                        <w:adjustRightInd w:val="0"/>
                        <w:snapToGrid w:val="0"/>
                        <w:spacing w:line="400" w:lineRule="exact"/>
                        <w:ind w:firstLine="280" w:firstLineChars="100"/>
                        <w:rPr>
                          <w:sz w:val="28"/>
                          <w:szCs w:val="28"/>
                        </w:rPr>
                      </w:pPr>
                      <w:r>
                        <w:rPr>
                          <w:rFonts w:hint="eastAsia"/>
                          <w:sz w:val="28"/>
                          <w:szCs w:val="28"/>
                        </w:rPr>
                        <w:t>比赛成绩评定</w:t>
                      </w:r>
                    </w:p>
                  </w:txbxContent>
                </v:textbox>
                <w10:wrap type="square"/>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3489325</wp:posOffset>
                </wp:positionH>
                <wp:positionV relativeFrom="paragraph">
                  <wp:posOffset>63500</wp:posOffset>
                </wp:positionV>
                <wp:extent cx="491490" cy="1496060"/>
                <wp:effectExtent l="8255" t="7620" r="18415" b="20320"/>
                <wp:wrapSquare wrapText="bothSides"/>
                <wp:docPr id="9" name="文本框 9"/>
                <wp:cNvGraphicFramePr/>
                <a:graphic xmlns:a="http://schemas.openxmlformats.org/drawingml/2006/main">
                  <a:graphicData uri="http://schemas.microsoft.com/office/word/2010/wordprocessingShape">
                    <wps:wsp>
                      <wps:cNvSpPr txBox="1"/>
                      <wps:spPr>
                        <a:xfrm>
                          <a:off x="0" y="0"/>
                          <a:ext cx="491490" cy="1496060"/>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2F3194F5">
                            <w:pPr>
                              <w:adjustRightInd w:val="0"/>
                              <w:snapToGrid w:val="0"/>
                              <w:spacing w:line="400" w:lineRule="exact"/>
                              <w:ind w:firstLine="280" w:firstLineChars="100"/>
                              <w:rPr>
                                <w:sz w:val="28"/>
                                <w:szCs w:val="28"/>
                              </w:rPr>
                            </w:pPr>
                            <w:r>
                              <w:rPr>
                                <w:rFonts w:hint="eastAsia"/>
                                <w:sz w:val="28"/>
                                <w:szCs w:val="28"/>
                              </w:rPr>
                              <w:t>竞赛作品加密</w:t>
                            </w:r>
                          </w:p>
                        </w:txbxContent>
                      </wps:txbx>
                      <wps:bodyPr vert="eaVert" upright="1"/>
                    </wps:wsp>
                  </a:graphicData>
                </a:graphic>
              </wp:anchor>
            </w:drawing>
          </mc:Choice>
          <mc:Fallback>
            <w:pict>
              <v:shape id="_x0000_s1026" o:spid="_x0000_s1026" o:spt="202" type="#_x0000_t202" style="position:absolute;left:0pt;margin-left:274.75pt;margin-top:5pt;height:117.8pt;width:38.7pt;mso-wrap-distance-bottom:0pt;mso-wrap-distance-left:9pt;mso-wrap-distance-right:9pt;mso-wrap-distance-top:0pt;z-index:251664384;mso-width-relative:page;mso-height-relative:page;" fillcolor="#DCE6F2" filled="t" stroked="t" coordsize="21600,21600" o:gfxdata="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zT&#10;+P3YAAAACgEAAA8AAAAAAAAAAQAgAAAAIgAAAGRycy9kb3ducmV2LnhtbFBLAQIUABQAAAAIAIdO&#10;4kBcRk/WIwIAAFMEAAAOAAAAAAAAAAEAIAAAACcBAABkcnMvZTJvRG9jLnhtbFBLBQYAAAAABgAG&#10;AFkBAAC8BQAAAAA=&#10;">
                <v:fill on="t" focussize="0,0"/>
                <v:stroke weight="1.25pt" color="#739CC3" joinstyle="miter"/>
                <v:imagedata o:title=""/>
                <o:lock v:ext="edit" aspectratio="f"/>
                <v:textbox style="layout-flow:vertical-ideographic;">
                  <w:txbxContent>
                    <w:p w14:paraId="2F3194F5">
                      <w:pPr>
                        <w:adjustRightInd w:val="0"/>
                        <w:snapToGrid w:val="0"/>
                        <w:spacing w:line="400" w:lineRule="exact"/>
                        <w:ind w:firstLine="280" w:firstLineChars="100"/>
                        <w:rPr>
                          <w:sz w:val="28"/>
                          <w:szCs w:val="28"/>
                        </w:rPr>
                      </w:pPr>
                      <w:r>
                        <w:rPr>
                          <w:rFonts w:hint="eastAsia"/>
                          <w:sz w:val="28"/>
                          <w:szCs w:val="28"/>
                        </w:rPr>
                        <w:t>竞赛作品加密</w:t>
                      </w:r>
                    </w:p>
                  </w:txbxContent>
                </v:textbox>
                <w10:wrap type="square"/>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2694305</wp:posOffset>
                </wp:positionH>
                <wp:positionV relativeFrom="paragraph">
                  <wp:posOffset>53975</wp:posOffset>
                </wp:positionV>
                <wp:extent cx="491490" cy="1517650"/>
                <wp:effectExtent l="8255" t="7620" r="18415" b="13970"/>
                <wp:wrapSquare wrapText="bothSides"/>
                <wp:docPr id="14" name="文本框 14"/>
                <wp:cNvGraphicFramePr/>
                <a:graphic xmlns:a="http://schemas.openxmlformats.org/drawingml/2006/main">
                  <a:graphicData uri="http://schemas.microsoft.com/office/word/2010/wordprocessingShape">
                    <wps:wsp>
                      <wps:cNvSpPr txBox="1"/>
                      <wps:spPr>
                        <a:xfrm>
                          <a:off x="0" y="0"/>
                          <a:ext cx="491490" cy="1517650"/>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4DB31201">
                            <w:pPr>
                              <w:adjustRightInd w:val="0"/>
                              <w:snapToGrid w:val="0"/>
                              <w:spacing w:line="400" w:lineRule="exact"/>
                              <w:ind w:firstLine="280" w:firstLineChars="100"/>
                              <w:rPr>
                                <w:sz w:val="28"/>
                                <w:szCs w:val="28"/>
                              </w:rPr>
                            </w:pPr>
                            <w:r>
                              <w:rPr>
                                <w:rFonts w:hint="eastAsia"/>
                                <w:sz w:val="28"/>
                                <w:szCs w:val="28"/>
                              </w:rPr>
                              <w:t>提交竞赛作品</w:t>
                            </w:r>
                          </w:p>
                        </w:txbxContent>
                      </wps:txbx>
                      <wps:bodyPr vert="eaVert" upright="1"/>
                    </wps:wsp>
                  </a:graphicData>
                </a:graphic>
              </wp:anchor>
            </w:drawing>
          </mc:Choice>
          <mc:Fallback>
            <w:pict>
              <v:shape id="_x0000_s1026" o:spid="_x0000_s1026" o:spt="202" type="#_x0000_t202" style="position:absolute;left:0pt;margin-left:212.15pt;margin-top:4.25pt;height:119.5pt;width:38.7pt;mso-wrap-distance-bottom:0pt;mso-wrap-distance-left:9pt;mso-wrap-distance-right:9pt;mso-wrap-distance-top:0pt;z-index:251663360;mso-width-relative:page;mso-height-relative:page;" fillcolor="#DCE6F2" filled="t" stroked="t" coordsize="21600,21600" o:gfxdata="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iC&#10;YajYAAAACQEAAA8AAAAAAAAAAQAgAAAAIgAAAGRycy9kb3ducmV2LnhtbFBLAQIUABQAAAAIAIdO&#10;4kCLxuoyIwIAAFUEAAAOAAAAAAAAAAEAIAAAACcBAABkcnMvZTJvRG9jLnhtbFBLBQYAAAAABgAG&#10;AFkBAAC8BQAAAAA=&#10;">
                <v:fill on="t" focussize="0,0"/>
                <v:stroke weight="1.25pt" color="#739CC3" joinstyle="miter"/>
                <v:imagedata o:title=""/>
                <o:lock v:ext="edit" aspectratio="f"/>
                <v:textbox style="layout-flow:vertical-ideographic;">
                  <w:txbxContent>
                    <w:p w14:paraId="4DB31201">
                      <w:pPr>
                        <w:adjustRightInd w:val="0"/>
                        <w:snapToGrid w:val="0"/>
                        <w:spacing w:line="400" w:lineRule="exact"/>
                        <w:ind w:firstLine="280" w:firstLineChars="100"/>
                        <w:rPr>
                          <w:sz w:val="28"/>
                          <w:szCs w:val="28"/>
                        </w:rPr>
                      </w:pPr>
                      <w:r>
                        <w:rPr>
                          <w:rFonts w:hint="eastAsia"/>
                          <w:sz w:val="28"/>
                          <w:szCs w:val="28"/>
                        </w:rPr>
                        <w:t>提交竞赛作品</w:t>
                      </w:r>
                    </w:p>
                  </w:txbxContent>
                </v:textbox>
                <w10:wrap type="square"/>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43815</wp:posOffset>
                </wp:positionV>
                <wp:extent cx="491490" cy="1560195"/>
                <wp:effectExtent l="8255" t="7620" r="18415" b="17145"/>
                <wp:wrapSquare wrapText="bothSides"/>
                <wp:docPr id="12" name="文本框 12"/>
                <wp:cNvGraphicFramePr/>
                <a:graphic xmlns:a="http://schemas.openxmlformats.org/drawingml/2006/main">
                  <a:graphicData uri="http://schemas.microsoft.com/office/word/2010/wordprocessingShape">
                    <wps:wsp>
                      <wps:cNvSpPr txBox="1"/>
                      <wps:spPr>
                        <a:xfrm>
                          <a:off x="0" y="0"/>
                          <a:ext cx="491490" cy="1560195"/>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1B9519EA">
                            <w:pPr>
                              <w:adjustRightInd w:val="0"/>
                              <w:snapToGrid w:val="0"/>
                              <w:spacing w:line="400" w:lineRule="exact"/>
                              <w:ind w:firstLine="840" w:firstLineChars="300"/>
                              <w:rPr>
                                <w:sz w:val="28"/>
                                <w:szCs w:val="28"/>
                              </w:rPr>
                            </w:pPr>
                            <w:r>
                              <w:rPr>
                                <w:rFonts w:hint="eastAsia"/>
                                <w:sz w:val="28"/>
                                <w:szCs w:val="28"/>
                              </w:rPr>
                              <w:t>比赛</w:t>
                            </w:r>
                          </w:p>
                        </w:txbxContent>
                      </wps:txbx>
                      <wps:bodyPr vert="eaVert" upright="1"/>
                    </wps:wsp>
                  </a:graphicData>
                </a:graphic>
              </wp:anchor>
            </w:drawing>
          </mc:Choice>
          <mc:Fallback>
            <w:pict>
              <v:shape id="_x0000_s1026" o:spid="_x0000_s1026" o:spt="202" type="#_x0000_t202" style="position:absolute;left:0pt;margin-left:147pt;margin-top:3.45pt;height:122.85pt;width:38.7pt;mso-wrap-distance-bottom:0pt;mso-wrap-distance-left:9pt;mso-wrap-distance-right:9pt;mso-wrap-distance-top:0pt;z-index:251662336;mso-width-relative:page;mso-height-relative:page;" fillcolor="#DCE6F2" filled="t" stroked="t" coordsize="21600,21600" o:gfxdata="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aD&#10;ZKrYAAAACQEAAA8AAAAAAAAAAQAgAAAAIgAAAGRycy9kb3ducmV2LnhtbFBLAQIUABQAAAAIAIdO&#10;4kAUWDylIwIAAFUEAAAOAAAAAAAAAAEAIAAAACcBAABkcnMvZTJvRG9jLnhtbFBLBQYAAAAABgAG&#10;AFkBAAC8BQAAAAA=&#10;">
                <v:fill on="t" focussize="0,0"/>
                <v:stroke weight="1.25pt" color="#739CC3" joinstyle="miter"/>
                <v:imagedata o:title=""/>
                <o:lock v:ext="edit" aspectratio="f"/>
                <v:textbox style="layout-flow:vertical-ideographic;">
                  <w:txbxContent>
                    <w:p w14:paraId="1B9519EA">
                      <w:pPr>
                        <w:adjustRightInd w:val="0"/>
                        <w:snapToGrid w:val="0"/>
                        <w:spacing w:line="400" w:lineRule="exact"/>
                        <w:ind w:firstLine="840" w:firstLineChars="300"/>
                        <w:rPr>
                          <w:sz w:val="28"/>
                          <w:szCs w:val="28"/>
                        </w:rPr>
                      </w:pPr>
                      <w:r>
                        <w:rPr>
                          <w:rFonts w:hint="eastAsia"/>
                          <w:sz w:val="28"/>
                          <w:szCs w:val="28"/>
                        </w:rPr>
                        <w:t>比赛</w:t>
                      </w:r>
                    </w:p>
                  </w:txbxContent>
                </v:textbox>
                <w10:wrap type="square"/>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174625</wp:posOffset>
                </wp:positionH>
                <wp:positionV relativeFrom="paragraph">
                  <wp:posOffset>64770</wp:posOffset>
                </wp:positionV>
                <wp:extent cx="491490" cy="1571625"/>
                <wp:effectExtent l="8255" t="7620" r="18415" b="20955"/>
                <wp:wrapSquare wrapText="bothSides"/>
                <wp:docPr id="13" name="文本框 13"/>
                <wp:cNvGraphicFramePr/>
                <a:graphic xmlns:a="http://schemas.openxmlformats.org/drawingml/2006/main">
                  <a:graphicData uri="http://schemas.microsoft.com/office/word/2010/wordprocessingShape">
                    <wps:wsp>
                      <wps:cNvSpPr txBox="1"/>
                      <wps:spPr>
                        <a:xfrm>
                          <a:off x="0" y="0"/>
                          <a:ext cx="491490" cy="1571625"/>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6396F1A4">
                            <w:pPr>
                              <w:adjustRightInd w:val="0"/>
                              <w:snapToGrid w:val="0"/>
                              <w:spacing w:line="400" w:lineRule="exact"/>
                              <w:ind w:firstLine="280" w:firstLineChars="100"/>
                              <w:rPr>
                                <w:sz w:val="28"/>
                                <w:szCs w:val="28"/>
                              </w:rPr>
                            </w:pPr>
                            <w:r>
                              <w:rPr>
                                <w:rFonts w:hint="eastAsia"/>
                                <w:sz w:val="28"/>
                                <w:szCs w:val="28"/>
                              </w:rPr>
                              <w:t>检录抽取赛位号</w:t>
                            </w:r>
                          </w:p>
                        </w:txbxContent>
                      </wps:txbx>
                      <wps:bodyPr vert="eaVert" upright="1"/>
                    </wps:wsp>
                  </a:graphicData>
                </a:graphic>
              </wp:anchor>
            </w:drawing>
          </mc:Choice>
          <mc:Fallback>
            <w:pict>
              <v:shape id="_x0000_s1026" o:spid="_x0000_s1026" o:spt="202" type="#_x0000_t202" style="position:absolute;left:0pt;margin-left:13.75pt;margin-top:5.1pt;height:123.75pt;width:38.7pt;mso-wrap-distance-bottom:0pt;mso-wrap-distance-left:9pt;mso-wrap-distance-right:9pt;mso-wrap-distance-top:0pt;z-index:251660288;mso-width-relative:page;mso-height-relative:page;" fillcolor="#DCE6F2" filled="t" stroked="t" coordsize="21600,21600" o:gfxdata="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KA2v&#10;1gAAAAkBAAAPAAAAAAAAAAEAIAAAACIAAABkcnMvZG93bnJldi54bWxQSwECFAAUAAAACACHTuJA&#10;uFsFJyMCAABVBAAADgAAAAAAAAABACAAAAAlAQAAZHJzL2Uyb0RvYy54bWxQSwUGAAAAAAYABgBZ&#10;AQAAugUAAAAA&#10;">
                <v:fill on="t" focussize="0,0"/>
                <v:stroke weight="1.25pt" color="#739CC3" joinstyle="miter"/>
                <v:imagedata o:title=""/>
                <o:lock v:ext="edit" aspectratio="f"/>
                <v:textbox style="layout-flow:vertical-ideographic;">
                  <w:txbxContent>
                    <w:p w14:paraId="6396F1A4">
                      <w:pPr>
                        <w:adjustRightInd w:val="0"/>
                        <w:snapToGrid w:val="0"/>
                        <w:spacing w:line="400" w:lineRule="exact"/>
                        <w:ind w:firstLine="280" w:firstLineChars="100"/>
                        <w:rPr>
                          <w:sz w:val="28"/>
                          <w:szCs w:val="28"/>
                        </w:rPr>
                      </w:pPr>
                      <w:r>
                        <w:rPr>
                          <w:rFonts w:hint="eastAsia"/>
                          <w:sz w:val="28"/>
                          <w:szCs w:val="28"/>
                        </w:rPr>
                        <w:t>检录抽取赛位号</w:t>
                      </w:r>
                    </w:p>
                  </w:txbxContent>
                </v:textbox>
                <w10:wrap type="square"/>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1062990</wp:posOffset>
                </wp:positionH>
                <wp:positionV relativeFrom="paragraph">
                  <wp:posOffset>50165</wp:posOffset>
                </wp:positionV>
                <wp:extent cx="491490" cy="1565910"/>
                <wp:effectExtent l="8255" t="7620" r="18415" b="11430"/>
                <wp:wrapSquare wrapText="bothSides"/>
                <wp:docPr id="5" name="文本框 5"/>
                <wp:cNvGraphicFramePr/>
                <a:graphic xmlns:a="http://schemas.openxmlformats.org/drawingml/2006/main">
                  <a:graphicData uri="http://schemas.microsoft.com/office/word/2010/wordprocessingShape">
                    <wps:wsp>
                      <wps:cNvSpPr txBox="1"/>
                      <wps:spPr>
                        <a:xfrm>
                          <a:off x="0" y="0"/>
                          <a:ext cx="491490" cy="1565910"/>
                        </a:xfrm>
                        <a:prstGeom prst="rect">
                          <a:avLst/>
                        </a:prstGeom>
                        <a:solidFill>
                          <a:srgbClr val="DCE6F2"/>
                        </a:solidFill>
                        <a:ln w="15875" cap="flat" cmpd="sng">
                          <a:solidFill>
                            <a:srgbClr val="739CC3"/>
                          </a:solidFill>
                          <a:prstDash val="solid"/>
                          <a:miter/>
                          <a:headEnd type="none" w="med" len="med"/>
                          <a:tailEnd type="none" w="med" len="med"/>
                        </a:ln>
                        <a:effectLst/>
                      </wps:spPr>
                      <wps:txbx>
                        <w:txbxContent>
                          <w:p w14:paraId="34F1E205">
                            <w:pPr>
                              <w:adjustRightInd w:val="0"/>
                              <w:snapToGrid w:val="0"/>
                              <w:spacing w:line="400" w:lineRule="exact"/>
                              <w:ind w:firstLine="280" w:firstLineChars="100"/>
                              <w:rPr>
                                <w:sz w:val="28"/>
                                <w:szCs w:val="28"/>
                              </w:rPr>
                            </w:pPr>
                            <w:r>
                              <w:rPr>
                                <w:rFonts w:hint="eastAsia"/>
                                <w:sz w:val="28"/>
                                <w:szCs w:val="28"/>
                              </w:rPr>
                              <w:t>选手携必备工具</w:t>
                            </w:r>
                          </w:p>
                        </w:txbxContent>
                      </wps:txbx>
                      <wps:bodyPr vert="eaVert" upright="1"/>
                    </wps:wsp>
                  </a:graphicData>
                </a:graphic>
              </wp:anchor>
            </w:drawing>
          </mc:Choice>
          <mc:Fallback>
            <w:pict>
              <v:shape id="_x0000_s1026" o:spid="_x0000_s1026" o:spt="202" type="#_x0000_t202" style="position:absolute;left:0pt;margin-left:83.7pt;margin-top:3.95pt;height:123.3pt;width:38.7pt;mso-wrap-distance-bottom:0pt;mso-wrap-distance-left:9pt;mso-wrap-distance-right:9pt;mso-wrap-distance-top:0pt;z-index:251661312;mso-width-relative:page;mso-height-relative:page;" fillcolor="#DCE6F2" filled="t" stroked="t" coordsize="21600,21600" o:gfxdata="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Z&#10;jbXYAAAACQEAAA8AAAAAAAAAAQAgAAAAIgAAAGRycy9kb3ducmV2LnhtbFBLAQIUABQAAAAIAIdO&#10;4kCRf7WDIwIAAFMEAAAOAAAAAAAAAAEAIAAAACcBAABkcnMvZTJvRG9jLnhtbFBLBQYAAAAABgAG&#10;AFkBAAC8BQAAAAA=&#10;">
                <v:fill on="t" focussize="0,0"/>
                <v:stroke weight="1.25pt" color="#739CC3" joinstyle="miter"/>
                <v:imagedata o:title=""/>
                <o:lock v:ext="edit" aspectratio="f"/>
                <v:textbox style="layout-flow:vertical-ideographic;">
                  <w:txbxContent>
                    <w:p w14:paraId="34F1E205">
                      <w:pPr>
                        <w:adjustRightInd w:val="0"/>
                        <w:snapToGrid w:val="0"/>
                        <w:spacing w:line="400" w:lineRule="exact"/>
                        <w:ind w:firstLine="280" w:firstLineChars="100"/>
                        <w:rPr>
                          <w:sz w:val="28"/>
                          <w:szCs w:val="28"/>
                        </w:rPr>
                      </w:pPr>
                      <w:r>
                        <w:rPr>
                          <w:rFonts w:hint="eastAsia"/>
                          <w:sz w:val="28"/>
                          <w:szCs w:val="28"/>
                        </w:rPr>
                        <w:t>选手携必备工具</w:t>
                      </w:r>
                    </w:p>
                  </w:txbxContent>
                </v:textbox>
                <w10:wrap type="square"/>
              </v:shape>
            </w:pict>
          </mc:Fallback>
        </mc:AlternateContent>
      </w:r>
      <w:r>
        <w:rPr>
          <w:rFonts w:hint="eastAsia" w:ascii="宋体" w:hAnsi="宋体" w:cs="宋体"/>
          <w:b/>
          <w:bCs/>
          <w:color w:val="auto"/>
          <w:spacing w:val="-8"/>
          <w:sz w:val="28"/>
          <w:szCs w:val="28"/>
        </w:rPr>
        <w:t xml:space="preserve">          </w:t>
      </w:r>
    </w:p>
    <w:p w14:paraId="135F260A">
      <w:pPr>
        <w:adjustRightInd w:val="0"/>
        <w:snapToGrid w:val="0"/>
        <w:spacing w:line="360" w:lineRule="auto"/>
        <w:rPr>
          <w:rFonts w:ascii="宋体" w:hAnsi="宋体" w:cs="宋体"/>
          <w:b/>
          <w:bCs/>
          <w:color w:val="auto"/>
          <w:spacing w:val="-8"/>
          <w:sz w:val="28"/>
          <w:szCs w:val="28"/>
        </w:rPr>
      </w:pPr>
      <w:r>
        <w:rPr>
          <w:rFonts w:hint="eastAsia" w:ascii="宋体" w:hAnsi="宋体" w:cs="宋体"/>
          <w:color w:val="auto"/>
          <w:sz w:val="28"/>
          <w:szCs w:val="28"/>
        </w:rPr>
        <mc:AlternateContent>
          <mc:Choice Requires="wps">
            <w:drawing>
              <wp:anchor distT="0" distB="0" distL="114300" distR="114300" simplePos="0" relativeHeight="251670528" behindDoc="0" locked="0" layoutInCell="1" allowOverlap="1">
                <wp:simplePos x="0" y="0"/>
                <wp:positionH relativeFrom="column">
                  <wp:posOffset>-901700</wp:posOffset>
                </wp:positionH>
                <wp:positionV relativeFrom="paragraph">
                  <wp:posOffset>145415</wp:posOffset>
                </wp:positionV>
                <wp:extent cx="214630" cy="150495"/>
                <wp:effectExtent l="7620" t="24765" r="21590" b="38100"/>
                <wp:wrapNone/>
                <wp:docPr id="6" name="右箭头 6"/>
                <wp:cNvGraphicFramePr/>
                <a:graphic xmlns:a="http://schemas.openxmlformats.org/drawingml/2006/main">
                  <a:graphicData uri="http://schemas.microsoft.com/office/word/2010/wordprocessingShape">
                    <wps:wsp>
                      <wps:cNvSpPr/>
                      <wps:spPr>
                        <a:xfrm>
                          <a:off x="0" y="0"/>
                          <a:ext cx="214630" cy="150495"/>
                        </a:xfrm>
                        <a:prstGeom prst="rightArrow">
                          <a:avLst>
                            <a:gd name="adj1" fmla="val 50000"/>
                            <a:gd name="adj2" fmla="val 35654"/>
                          </a:avLst>
                        </a:prstGeom>
                        <a:solidFill>
                          <a:srgbClr val="C6D9F1"/>
                        </a:soli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71pt;margin-top:11.45pt;height:11.85pt;width:16.9pt;z-index:251670528;mso-width-relative:page;mso-height-relative:page;" fillcolor="#C6D9F1" filled="t" stroked="t" coordsize="21600,21600" o:gfxdata="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jLve9gAAAALAQAADwAAAAAAAAABACAAAAAiAAAAZHJzL2Rvd25yZXYueG1s&#10;UEsBAhQAFAAAAAgAh07iQOdmcDMxAgAAhgQAAA4AAAAAAAAAAQAgAAAAJwEAAGRycy9lMm9Eb2Mu&#10;eG1sUEsFBgAAAAAGAAYAWQEAAMoFAAAAAA==&#10;" adj="16201,5400">
                <v:fill on="t" focussize="0,0"/>
                <v:stroke weight="1.25pt" color="#739CC3" joinstyle="miter"/>
                <v:imagedata o:title=""/>
                <o:lock v:ext="edit" aspectratio="f"/>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9504" behindDoc="0" locked="0" layoutInCell="1" allowOverlap="1">
                <wp:simplePos x="0" y="0"/>
                <wp:positionH relativeFrom="column">
                  <wp:posOffset>-1744345</wp:posOffset>
                </wp:positionH>
                <wp:positionV relativeFrom="paragraph">
                  <wp:posOffset>151765</wp:posOffset>
                </wp:positionV>
                <wp:extent cx="214630" cy="150495"/>
                <wp:effectExtent l="7620" t="24765" r="21590" b="38100"/>
                <wp:wrapNone/>
                <wp:docPr id="4" name="右箭头 4"/>
                <wp:cNvGraphicFramePr/>
                <a:graphic xmlns:a="http://schemas.openxmlformats.org/drawingml/2006/main">
                  <a:graphicData uri="http://schemas.microsoft.com/office/word/2010/wordprocessingShape">
                    <wps:wsp>
                      <wps:cNvSpPr/>
                      <wps:spPr>
                        <a:xfrm>
                          <a:off x="0" y="0"/>
                          <a:ext cx="214630" cy="150495"/>
                        </a:xfrm>
                        <a:prstGeom prst="rightArrow">
                          <a:avLst>
                            <a:gd name="adj1" fmla="val 50000"/>
                            <a:gd name="adj2" fmla="val 35654"/>
                          </a:avLst>
                        </a:prstGeom>
                        <a:solidFill>
                          <a:srgbClr val="C6D9F1"/>
                        </a:soli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137.35pt;margin-top:11.95pt;height:11.85pt;width:16.9pt;z-index:251669504;mso-width-relative:page;mso-height-relative:page;" fillcolor="#C6D9F1" filled="t" stroked="t" coordsize="21600,21600" o:gfxdata="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ALrBtoAAAALAQAADwAAAAAAAAABACAAAAAiAAAAZHJzL2Rvd25yZXYu&#10;eG1sUEsBAhQAFAAAAAgAh07iQEvfEmAyAgAAhgQAAA4AAAAAAAAAAQAgAAAAKQEAAGRycy9lMm9E&#10;b2MueG1sUEsFBgAAAAAGAAYAWQEAAM0FAAAAAA==&#10;" adj="16201,5400">
                <v:fill on="t" focussize="0,0"/>
                <v:stroke weight="1.25pt" color="#739CC3" joinstyle="miter"/>
                <v:imagedata o:title=""/>
                <o:lock v:ext="edit" aspectratio="f"/>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8480" behindDoc="0" locked="0" layoutInCell="1" allowOverlap="1">
                <wp:simplePos x="0" y="0"/>
                <wp:positionH relativeFrom="column">
                  <wp:posOffset>-2539365</wp:posOffset>
                </wp:positionH>
                <wp:positionV relativeFrom="paragraph">
                  <wp:posOffset>126365</wp:posOffset>
                </wp:positionV>
                <wp:extent cx="214630" cy="150495"/>
                <wp:effectExtent l="7620" t="24765" r="21590" b="38100"/>
                <wp:wrapNone/>
                <wp:docPr id="2" name="右箭头 2"/>
                <wp:cNvGraphicFramePr/>
                <a:graphic xmlns:a="http://schemas.openxmlformats.org/drawingml/2006/main">
                  <a:graphicData uri="http://schemas.microsoft.com/office/word/2010/wordprocessingShape">
                    <wps:wsp>
                      <wps:cNvSpPr/>
                      <wps:spPr>
                        <a:xfrm>
                          <a:off x="0" y="0"/>
                          <a:ext cx="214630" cy="150495"/>
                        </a:xfrm>
                        <a:prstGeom prst="rightArrow">
                          <a:avLst>
                            <a:gd name="adj1" fmla="val 50000"/>
                            <a:gd name="adj2" fmla="val 35654"/>
                          </a:avLst>
                        </a:prstGeom>
                        <a:solidFill>
                          <a:srgbClr val="C6D9F1"/>
                        </a:soli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199.95pt;margin-top:9.95pt;height:11.85pt;width:16.9pt;z-index:251668480;mso-width-relative:page;mso-height-relative:page;" fillcolor="#C6D9F1" filled="t" stroked="t" coordsize="21600,21600" o:gfxdata="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cnHN2QAAAAsBAAAPAAAAAAAAAAEAIAAAACIAAABkcnMvZG93bnJldi54&#10;bWxQSwECFAAUAAAACACHTuJAvxW1lTICAACGBAAADgAAAAAAAAABACAAAAAoAQAAZHJzL2Uyb0Rv&#10;Yy54bWxQSwUGAAAAAAYABgBZAQAAzAUAAAAA&#10;" adj="16201,5400">
                <v:fill on="t" focussize="0,0"/>
                <v:stroke weight="1.25pt" color="#739CC3" joinstyle="miter"/>
                <v:imagedata o:title=""/>
                <o:lock v:ext="edit" aspectratio="f"/>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-3364230</wp:posOffset>
                </wp:positionH>
                <wp:positionV relativeFrom="paragraph">
                  <wp:posOffset>150495</wp:posOffset>
                </wp:positionV>
                <wp:extent cx="214630" cy="150495"/>
                <wp:effectExtent l="7620" t="24765" r="21590" b="38100"/>
                <wp:wrapNone/>
                <wp:docPr id="3" name="右箭头 3"/>
                <wp:cNvGraphicFramePr/>
                <a:graphic xmlns:a="http://schemas.openxmlformats.org/drawingml/2006/main">
                  <a:graphicData uri="http://schemas.microsoft.com/office/word/2010/wordprocessingShape">
                    <wps:wsp>
                      <wps:cNvSpPr/>
                      <wps:spPr>
                        <a:xfrm>
                          <a:off x="0" y="0"/>
                          <a:ext cx="214630" cy="150495"/>
                        </a:xfrm>
                        <a:prstGeom prst="rightArrow">
                          <a:avLst>
                            <a:gd name="adj1" fmla="val 50000"/>
                            <a:gd name="adj2" fmla="val 35654"/>
                          </a:avLst>
                        </a:prstGeom>
                        <a:solidFill>
                          <a:srgbClr val="C6D9F1"/>
                        </a:soli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64.9pt;margin-top:11.85pt;height:11.85pt;width:16.9pt;z-index:251667456;mso-width-relative:page;mso-height-relative:page;" fillcolor="#C6D9F1" filled="t" stroked="t" coordsize="21600,21600" o:gfxdata="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QhUdTaAAAACwEAAA8AAAAAAAAAAQAgAAAAIgAAAGRycy9kb3ducmV2&#10;LnhtbFBLAQIUABQAAAAIAIdO4kBpSQS8MwIAAIYEAAAOAAAAAAAAAAEAIAAAACkBAABkcnMvZTJv&#10;RG9jLnhtbFBLBQYAAAAABgAGAFkBAADOBQAAAAA=&#10;" adj="16201,5400">
                <v:fill on="t" focussize="0,0"/>
                <v:stroke weight="1.25pt" color="#739CC3" joinstyle="miter"/>
                <v:imagedata o:title=""/>
                <o:lock v:ext="edit" aspectratio="f"/>
              </v:shape>
            </w:pict>
          </mc:Fallback>
        </mc:AlternateContent>
      </w:r>
      <w:r>
        <w:rPr>
          <w:rFonts w:hint="eastAsia" w:ascii="宋体" w:hAnsi="宋体" w:cs="宋体"/>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-4223385</wp:posOffset>
                </wp:positionH>
                <wp:positionV relativeFrom="paragraph">
                  <wp:posOffset>140970</wp:posOffset>
                </wp:positionV>
                <wp:extent cx="214630" cy="150495"/>
                <wp:effectExtent l="7620" t="24765" r="21590" b="38100"/>
                <wp:wrapNone/>
                <wp:docPr id="7" name="右箭头 7"/>
                <wp:cNvGraphicFramePr/>
                <a:graphic xmlns:a="http://schemas.openxmlformats.org/drawingml/2006/main">
                  <a:graphicData uri="http://schemas.microsoft.com/office/word/2010/wordprocessingShape">
                    <wps:wsp>
                      <wps:cNvSpPr/>
                      <wps:spPr>
                        <a:xfrm>
                          <a:off x="0" y="0"/>
                          <a:ext cx="214630" cy="150495"/>
                        </a:xfrm>
                        <a:prstGeom prst="rightArrow">
                          <a:avLst>
                            <a:gd name="adj1" fmla="val 50000"/>
                            <a:gd name="adj2" fmla="val 35654"/>
                          </a:avLst>
                        </a:prstGeom>
                        <a:solidFill>
                          <a:srgbClr val="C6D9F1"/>
                        </a:soli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332.55pt;margin-top:11.1pt;height:11.85pt;width:16.9pt;z-index:251666432;mso-width-relative:page;mso-height-relative:page;" fillcolor="#C6D9F1" filled="t" stroked="t" coordsize="21600,21600" o:gfxdata="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LL3gbaAAAACwEAAA8AAAAAAAAAAQAgAAAAIgAAAGRycy9kb3ducmV2Lnht&#10;bFBLAQIUABQAAAAIAIdO4kAxOsEaMAIAAIYEAAAOAAAAAAAAAAEAIAAAACkBAABkcnMvZTJvRG9j&#10;LnhtbFBLBQYAAAAABgAGAFkBAADLBQAAAAA=&#10;" adj="16201,5400">
                <v:fill on="t" focussize="0,0"/>
                <v:stroke weight="1.25pt" color="#739CC3" joinstyle="miter"/>
                <v:imagedata o:title=""/>
                <o:lock v:ext="edit" aspectratio="f"/>
              </v:shape>
            </w:pict>
          </mc:Fallback>
        </mc:AlternateContent>
      </w:r>
    </w:p>
    <w:p w14:paraId="7154FCE3">
      <w:pPr>
        <w:adjustRightInd w:val="0"/>
        <w:snapToGrid w:val="0"/>
        <w:spacing w:line="360" w:lineRule="auto"/>
        <w:rPr>
          <w:rFonts w:ascii="宋体" w:hAnsi="宋体" w:cs="宋体"/>
          <w:b/>
          <w:bCs/>
          <w:color w:val="auto"/>
          <w:spacing w:val="-8"/>
          <w:sz w:val="28"/>
          <w:szCs w:val="28"/>
        </w:rPr>
      </w:pPr>
      <w:r>
        <w:rPr>
          <w:rFonts w:hint="eastAsia" w:ascii="宋体" w:hAnsi="宋体" w:cs="宋体"/>
          <w:b/>
          <w:bCs/>
          <w:color w:val="auto"/>
          <w:spacing w:val="-8"/>
          <w:sz w:val="28"/>
          <w:szCs w:val="28"/>
        </w:rPr>
        <w:t xml:space="preserve">  </w:t>
      </w:r>
    </w:p>
    <w:p w14:paraId="05AE41E7">
      <w:pPr>
        <w:adjustRightInd w:val="0"/>
        <w:snapToGrid w:val="0"/>
        <w:spacing w:line="360" w:lineRule="auto"/>
        <w:rPr>
          <w:rFonts w:ascii="宋体" w:hAnsi="宋体" w:cs="宋体"/>
          <w:b/>
          <w:bCs/>
          <w:color w:val="auto"/>
          <w:spacing w:val="-8"/>
          <w:sz w:val="28"/>
          <w:szCs w:val="28"/>
        </w:rPr>
      </w:pPr>
    </w:p>
    <w:p w14:paraId="232081A7">
      <w:pPr>
        <w:adjustRightInd w:val="0"/>
        <w:snapToGrid w:val="0"/>
        <w:spacing w:line="360" w:lineRule="auto"/>
        <w:rPr>
          <w:rFonts w:ascii="宋体" w:hAnsi="宋体" w:cs="宋体"/>
          <w:b/>
          <w:bCs/>
          <w:color w:val="auto"/>
          <w:spacing w:val="-8"/>
          <w:sz w:val="28"/>
          <w:szCs w:val="28"/>
        </w:rPr>
      </w:pPr>
    </w:p>
    <w:p w14:paraId="7CFA8239">
      <w:pPr>
        <w:numPr>
          <w:ilvl w:val="0"/>
          <w:numId w:val="2"/>
        </w:num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竞赛时间与地点</w:t>
      </w:r>
    </w:p>
    <w:p w14:paraId="215B0AEC">
      <w:pPr>
        <w:widowControl/>
        <w:spacing w:line="360" w:lineRule="auto"/>
        <w:ind w:firstLine="560" w:firstLineChars="200"/>
        <w:jc w:val="left"/>
        <w:rPr>
          <w:rFonts w:ascii="宋体" w:hAnsi="宋体" w:cs="宋体"/>
          <w:color w:val="auto"/>
          <w:sz w:val="28"/>
          <w:szCs w:val="28"/>
        </w:rPr>
        <w:pPrChange w:id="0" w:author="王乙洁" w:date="2025-09-12T12:59:44Z">
          <w:pPr>
            <w:widowControl/>
            <w:spacing w:line="360" w:lineRule="auto"/>
            <w:ind w:firstLine="560" w:firstLineChars="200"/>
            <w:jc w:val="left"/>
          </w:pPr>
        </w:pPrChange>
      </w:pPr>
      <w:r>
        <w:rPr>
          <w:rFonts w:hint="eastAsia" w:ascii="宋体" w:hAnsi="宋体" w:cs="宋体"/>
          <w:color w:val="auto"/>
          <w:kern w:val="0"/>
          <w:sz w:val="28"/>
          <w:szCs w:val="28"/>
          <w:lang w:bidi="ar"/>
        </w:rPr>
        <w:t>竞赛日期</w:t>
      </w:r>
      <w:r>
        <w:rPr>
          <w:rFonts w:hint="eastAsia" w:ascii="宋体" w:hAnsi="宋体" w:cs="宋体"/>
          <w:color w:val="auto"/>
          <w:kern w:val="0"/>
          <w:sz w:val="28"/>
          <w:szCs w:val="28"/>
          <w:lang w:eastAsia="zh-CN" w:bidi="ar"/>
        </w:rPr>
        <w:t>（</w:t>
      </w:r>
      <w:r>
        <w:rPr>
          <w:rFonts w:hint="eastAsia" w:ascii="宋体" w:hAnsi="宋体" w:cs="宋体"/>
          <w:color w:val="auto"/>
          <w:kern w:val="0"/>
          <w:sz w:val="28"/>
          <w:szCs w:val="28"/>
          <w:lang w:val="en-US" w:eastAsia="zh-CN" w:bidi="ar"/>
        </w:rPr>
        <w:t>暂定</w:t>
      </w:r>
      <w:r>
        <w:rPr>
          <w:rFonts w:hint="eastAsia" w:ascii="宋体" w:hAnsi="宋体" w:cs="宋体"/>
          <w:color w:val="auto"/>
          <w:kern w:val="0"/>
          <w:sz w:val="28"/>
          <w:szCs w:val="28"/>
          <w:lang w:eastAsia="zh-CN" w:bidi="ar"/>
        </w:rPr>
        <w:t>）</w:t>
      </w:r>
      <w:r>
        <w:rPr>
          <w:rFonts w:hint="eastAsia" w:ascii="宋体" w:hAnsi="宋体" w:cs="宋体"/>
          <w:color w:val="auto"/>
          <w:kern w:val="0"/>
          <w:sz w:val="28"/>
          <w:szCs w:val="28"/>
          <w:lang w:bidi="ar"/>
        </w:rPr>
        <w:t>：202</w:t>
      </w:r>
      <w:r>
        <w:rPr>
          <w:rFonts w:hint="eastAsia" w:ascii="宋体" w:hAnsi="宋体" w:cs="宋体"/>
          <w:color w:val="auto"/>
          <w:kern w:val="0"/>
          <w:sz w:val="28"/>
          <w:szCs w:val="28"/>
          <w:lang w:val="en-US" w:eastAsia="zh-CN" w:bidi="ar"/>
        </w:rPr>
        <w:t>5</w:t>
      </w:r>
      <w:r>
        <w:rPr>
          <w:rFonts w:hint="eastAsia" w:ascii="宋体" w:hAnsi="宋体" w:cs="宋体"/>
          <w:color w:val="auto"/>
          <w:kern w:val="0"/>
          <w:sz w:val="28"/>
          <w:szCs w:val="28"/>
          <w:lang w:bidi="ar"/>
        </w:rPr>
        <w:t>年</w:t>
      </w:r>
      <w:r>
        <w:rPr>
          <w:rFonts w:hint="eastAsia" w:ascii="宋体" w:hAnsi="宋体" w:cs="宋体"/>
          <w:color w:val="auto"/>
          <w:kern w:val="0"/>
          <w:sz w:val="28"/>
          <w:szCs w:val="28"/>
          <w:lang w:val="en-US" w:eastAsia="zh-CN" w:bidi="ar"/>
        </w:rPr>
        <w:t>10</w:t>
      </w:r>
      <w:r>
        <w:rPr>
          <w:rFonts w:hint="eastAsia" w:ascii="宋体" w:hAnsi="宋体" w:cs="宋体"/>
          <w:color w:val="auto"/>
          <w:kern w:val="0"/>
          <w:sz w:val="28"/>
          <w:szCs w:val="28"/>
          <w:lang w:bidi="ar"/>
        </w:rPr>
        <w:t>月</w:t>
      </w:r>
      <w:r>
        <w:rPr>
          <w:rFonts w:hint="eastAsia" w:ascii="宋体" w:hAnsi="宋体" w:cs="宋体"/>
          <w:color w:val="auto"/>
          <w:kern w:val="0"/>
          <w:sz w:val="28"/>
          <w:szCs w:val="28"/>
          <w:lang w:val="en-US" w:eastAsia="zh-CN" w:bidi="ar"/>
        </w:rPr>
        <w:t>17</w:t>
      </w:r>
      <w:r>
        <w:rPr>
          <w:rFonts w:hint="eastAsia" w:ascii="宋体" w:hAnsi="宋体" w:cs="宋体"/>
          <w:color w:val="auto"/>
          <w:kern w:val="0"/>
          <w:sz w:val="28"/>
          <w:szCs w:val="28"/>
          <w:lang w:bidi="ar"/>
        </w:rPr>
        <w:t>-</w:t>
      </w:r>
      <w:r>
        <w:rPr>
          <w:rFonts w:hint="eastAsia" w:ascii="宋体" w:hAnsi="宋体" w:cs="宋体"/>
          <w:color w:val="auto"/>
          <w:kern w:val="0"/>
          <w:sz w:val="28"/>
          <w:szCs w:val="28"/>
          <w:lang w:val="en-US" w:eastAsia="zh-CN" w:bidi="ar"/>
        </w:rPr>
        <w:t>18</w:t>
      </w:r>
      <w:r>
        <w:rPr>
          <w:rFonts w:hint="eastAsia" w:ascii="宋体" w:hAnsi="宋体" w:cs="宋体"/>
          <w:color w:val="auto"/>
          <w:kern w:val="0"/>
          <w:sz w:val="28"/>
          <w:szCs w:val="28"/>
          <w:lang w:bidi="ar"/>
        </w:rPr>
        <w:t>日</w:t>
      </w:r>
      <w:r>
        <w:rPr>
          <w:rFonts w:hint="eastAsia" w:ascii="宋体" w:hAnsi="宋体" w:cs="宋体"/>
          <w:color w:val="auto"/>
          <w:kern w:val="0"/>
          <w:sz w:val="28"/>
          <w:szCs w:val="28"/>
          <w:lang w:eastAsia="zh-CN" w:bidi="ar"/>
        </w:rPr>
        <w:t>（</w:t>
      </w:r>
      <w:r>
        <w:rPr>
          <w:rFonts w:hint="eastAsia" w:cs="宋体"/>
          <w:spacing w:val="-2"/>
          <w:sz w:val="28"/>
          <w:szCs w:val="28"/>
        </w:rPr>
        <w:t>具体时间可能因省赛报名安排略有调整</w:t>
      </w:r>
      <w:r>
        <w:rPr>
          <w:rFonts w:hint="eastAsia" w:ascii="宋体" w:hAnsi="宋体" w:cs="宋体"/>
          <w:color w:val="auto"/>
          <w:kern w:val="0"/>
          <w:sz w:val="28"/>
          <w:szCs w:val="28"/>
          <w:lang w:eastAsia="zh-CN" w:bidi="ar"/>
        </w:rPr>
        <w:t>）</w:t>
      </w:r>
    </w:p>
    <w:p w14:paraId="62B08888">
      <w:pPr>
        <w:adjustRightInd w:val="0"/>
        <w:snapToGrid w:val="0"/>
        <w:spacing w:line="360" w:lineRule="auto"/>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bidi="ar"/>
        </w:rPr>
        <w:t>竞赛地点：四川省成都市青苏职业中专学校</w:t>
      </w:r>
      <w:r>
        <w:rPr>
          <w:rFonts w:hint="eastAsia" w:ascii="宋体" w:hAnsi="宋体" w:cs="宋体"/>
          <w:color w:val="auto"/>
          <w:kern w:val="0"/>
          <w:sz w:val="28"/>
          <w:szCs w:val="28"/>
          <w:lang w:eastAsia="zh-CN" w:bidi="ar"/>
        </w:rPr>
        <w:t>（</w:t>
      </w:r>
      <w:r>
        <w:rPr>
          <w:rFonts w:hint="eastAsia" w:ascii="宋体" w:hAnsi="宋体" w:cs="宋体"/>
          <w:color w:val="auto"/>
          <w:kern w:val="0"/>
          <w:sz w:val="28"/>
          <w:szCs w:val="28"/>
          <w:lang w:val="en-US" w:eastAsia="zh-CN" w:bidi="ar"/>
        </w:rPr>
        <w:t>四川省成都市青羊区文康路188号</w:t>
      </w:r>
      <w:r>
        <w:rPr>
          <w:rFonts w:hint="eastAsia" w:ascii="宋体" w:hAnsi="宋体" w:cs="宋体"/>
          <w:color w:val="auto"/>
          <w:kern w:val="0"/>
          <w:sz w:val="28"/>
          <w:szCs w:val="28"/>
          <w:lang w:eastAsia="zh-CN" w:bidi="ar"/>
        </w:rPr>
        <w:t>）</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843"/>
        <w:gridCol w:w="2488"/>
        <w:gridCol w:w="2658"/>
        <w:gridCol w:w="1560"/>
      </w:tblGrid>
      <w:tr w14:paraId="21A7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66" w:type="dxa"/>
            <w:vAlign w:val="center"/>
          </w:tcPr>
          <w:p w14:paraId="233B4595">
            <w:pPr>
              <w:tabs>
                <w:tab w:val="left" w:pos="1340"/>
              </w:tabs>
              <w:spacing w:line="360" w:lineRule="auto"/>
              <w:jc w:val="center"/>
              <w:rPr>
                <w:rFonts w:ascii="宋体" w:hAnsi="宋体" w:cs="宋体"/>
                <w:b/>
                <w:color w:val="auto"/>
                <w:szCs w:val="21"/>
              </w:rPr>
            </w:pPr>
            <w:r>
              <w:rPr>
                <w:rFonts w:hint="eastAsia" w:ascii="宋体" w:hAnsi="宋体" w:cs="宋体"/>
                <w:b/>
                <w:color w:val="auto"/>
                <w:szCs w:val="21"/>
              </w:rPr>
              <w:t>日期</w:t>
            </w:r>
          </w:p>
        </w:tc>
        <w:tc>
          <w:tcPr>
            <w:tcW w:w="1843" w:type="dxa"/>
            <w:vAlign w:val="center"/>
          </w:tcPr>
          <w:p w14:paraId="0D981AB2">
            <w:pPr>
              <w:tabs>
                <w:tab w:val="left" w:pos="1340"/>
              </w:tabs>
              <w:spacing w:line="360" w:lineRule="auto"/>
              <w:jc w:val="center"/>
              <w:rPr>
                <w:rFonts w:ascii="宋体" w:hAnsi="宋体" w:cs="宋体"/>
                <w:b/>
                <w:color w:val="auto"/>
                <w:szCs w:val="21"/>
              </w:rPr>
            </w:pPr>
            <w:r>
              <w:rPr>
                <w:rFonts w:hint="eastAsia" w:ascii="宋体" w:hAnsi="宋体" w:cs="宋体"/>
                <w:b/>
                <w:color w:val="auto"/>
                <w:szCs w:val="21"/>
              </w:rPr>
              <w:t>时间</w:t>
            </w:r>
          </w:p>
        </w:tc>
        <w:tc>
          <w:tcPr>
            <w:tcW w:w="2488" w:type="dxa"/>
            <w:vAlign w:val="center"/>
          </w:tcPr>
          <w:p w14:paraId="3DE34438">
            <w:pPr>
              <w:tabs>
                <w:tab w:val="left" w:pos="1340"/>
              </w:tabs>
              <w:spacing w:line="360" w:lineRule="auto"/>
              <w:jc w:val="center"/>
              <w:rPr>
                <w:rFonts w:ascii="宋体" w:hAnsi="宋体" w:cs="宋体"/>
                <w:b/>
                <w:color w:val="auto"/>
                <w:szCs w:val="21"/>
              </w:rPr>
            </w:pPr>
            <w:r>
              <w:rPr>
                <w:rFonts w:hint="eastAsia" w:ascii="宋体" w:hAnsi="宋体" w:cs="宋体"/>
                <w:b/>
                <w:color w:val="auto"/>
                <w:szCs w:val="21"/>
              </w:rPr>
              <w:t>事项</w:t>
            </w:r>
          </w:p>
        </w:tc>
        <w:tc>
          <w:tcPr>
            <w:tcW w:w="2658" w:type="dxa"/>
            <w:vAlign w:val="center"/>
          </w:tcPr>
          <w:p w14:paraId="5E850186">
            <w:pPr>
              <w:tabs>
                <w:tab w:val="left" w:pos="1340"/>
              </w:tabs>
              <w:spacing w:line="360" w:lineRule="auto"/>
              <w:jc w:val="center"/>
              <w:rPr>
                <w:rFonts w:ascii="宋体" w:hAnsi="宋体" w:cs="宋体"/>
                <w:b/>
                <w:color w:val="auto"/>
                <w:szCs w:val="21"/>
              </w:rPr>
            </w:pPr>
            <w:r>
              <w:rPr>
                <w:rFonts w:hint="eastAsia" w:ascii="宋体" w:hAnsi="宋体" w:cs="宋体"/>
                <w:b/>
                <w:color w:val="auto"/>
                <w:szCs w:val="21"/>
              </w:rPr>
              <w:t>参加人员</w:t>
            </w:r>
          </w:p>
        </w:tc>
        <w:tc>
          <w:tcPr>
            <w:tcW w:w="1560" w:type="dxa"/>
            <w:vAlign w:val="center"/>
          </w:tcPr>
          <w:p w14:paraId="43799F6E">
            <w:pPr>
              <w:tabs>
                <w:tab w:val="left" w:pos="1340"/>
              </w:tabs>
              <w:spacing w:line="360" w:lineRule="auto"/>
              <w:jc w:val="center"/>
              <w:rPr>
                <w:rFonts w:ascii="宋体" w:hAnsi="宋体" w:cs="宋体"/>
                <w:b/>
                <w:color w:val="auto"/>
                <w:szCs w:val="21"/>
              </w:rPr>
            </w:pPr>
            <w:r>
              <w:rPr>
                <w:rFonts w:hint="eastAsia" w:ascii="宋体" w:hAnsi="宋体" w:cs="宋体"/>
                <w:b/>
                <w:color w:val="auto"/>
                <w:szCs w:val="21"/>
              </w:rPr>
              <w:t>地点</w:t>
            </w:r>
          </w:p>
        </w:tc>
      </w:tr>
      <w:tr w14:paraId="5ACB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restart"/>
            <w:vAlign w:val="center"/>
          </w:tcPr>
          <w:p w14:paraId="39A48A66">
            <w:pPr>
              <w:spacing w:line="360" w:lineRule="auto"/>
              <w:jc w:val="center"/>
              <w:rPr>
                <w:rFonts w:ascii="宋体" w:hAnsi="宋体" w:cs="宋体"/>
                <w:color w:val="auto"/>
                <w:szCs w:val="21"/>
              </w:rPr>
            </w:pPr>
            <w:r>
              <w:rPr>
                <w:rFonts w:hint="eastAsia" w:ascii="宋体" w:hAnsi="宋体" w:cs="宋体"/>
                <w:color w:val="auto"/>
                <w:szCs w:val="21"/>
              </w:rPr>
              <w:t>第一天</w:t>
            </w:r>
          </w:p>
          <w:p w14:paraId="0C9E6EF1">
            <w:pPr>
              <w:spacing w:line="360" w:lineRule="auto"/>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p>
        </w:tc>
        <w:tc>
          <w:tcPr>
            <w:tcW w:w="1843" w:type="dxa"/>
            <w:vAlign w:val="center"/>
          </w:tcPr>
          <w:p w14:paraId="7A85CC99">
            <w:pPr>
              <w:tabs>
                <w:tab w:val="left" w:pos="1340"/>
              </w:tabs>
              <w:spacing w:line="360" w:lineRule="auto"/>
              <w:jc w:val="center"/>
              <w:rPr>
                <w:rFonts w:ascii="宋体" w:hAnsi="宋体" w:cs="宋体"/>
                <w:color w:val="auto"/>
                <w:szCs w:val="21"/>
              </w:rPr>
            </w:pPr>
            <w:r>
              <w:rPr>
                <w:rFonts w:hint="eastAsia" w:ascii="宋体" w:hAnsi="宋体" w:cs="宋体"/>
                <w:color w:val="auto"/>
                <w:szCs w:val="21"/>
              </w:rPr>
              <w:t>14:30——15:00</w:t>
            </w:r>
          </w:p>
        </w:tc>
        <w:tc>
          <w:tcPr>
            <w:tcW w:w="2488" w:type="dxa"/>
            <w:vAlign w:val="center"/>
          </w:tcPr>
          <w:p w14:paraId="5A2246FB">
            <w:pPr>
              <w:tabs>
                <w:tab w:val="center" w:pos="1329"/>
              </w:tabs>
              <w:spacing w:line="360" w:lineRule="auto"/>
              <w:jc w:val="center"/>
              <w:rPr>
                <w:rFonts w:ascii="宋体" w:hAnsi="宋体" w:cs="宋体"/>
                <w:color w:val="auto"/>
                <w:szCs w:val="21"/>
              </w:rPr>
            </w:pPr>
            <w:r>
              <w:rPr>
                <w:rFonts w:hint="eastAsia" w:ascii="宋体" w:hAnsi="宋体" w:cs="宋体"/>
                <w:color w:val="auto"/>
                <w:szCs w:val="21"/>
              </w:rPr>
              <w:t>各参赛队报到、领取资料（提交选手证明材料和意外保险材料）</w:t>
            </w:r>
          </w:p>
        </w:tc>
        <w:tc>
          <w:tcPr>
            <w:tcW w:w="2658" w:type="dxa"/>
            <w:vAlign w:val="center"/>
          </w:tcPr>
          <w:p w14:paraId="0E7D41EF">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所有选手、指导教师、领队</w:t>
            </w:r>
          </w:p>
        </w:tc>
        <w:tc>
          <w:tcPr>
            <w:tcW w:w="1560" w:type="dxa"/>
            <w:vAlign w:val="center"/>
          </w:tcPr>
          <w:p w14:paraId="1275B02E">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树人堂</w:t>
            </w:r>
          </w:p>
        </w:tc>
      </w:tr>
      <w:tr w14:paraId="682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7B871E58">
            <w:pPr>
              <w:spacing w:line="360" w:lineRule="auto"/>
              <w:jc w:val="center"/>
              <w:rPr>
                <w:rFonts w:ascii="宋体" w:hAnsi="宋体" w:cs="宋体"/>
                <w:color w:val="auto"/>
                <w:szCs w:val="21"/>
              </w:rPr>
            </w:pPr>
          </w:p>
        </w:tc>
        <w:tc>
          <w:tcPr>
            <w:tcW w:w="1843" w:type="dxa"/>
            <w:vAlign w:val="center"/>
          </w:tcPr>
          <w:p w14:paraId="5A09A291">
            <w:pPr>
              <w:tabs>
                <w:tab w:val="left" w:pos="1340"/>
              </w:tabs>
              <w:spacing w:line="360" w:lineRule="auto"/>
              <w:jc w:val="center"/>
              <w:rPr>
                <w:rFonts w:ascii="宋体" w:hAnsi="宋体" w:cs="宋体"/>
                <w:color w:val="auto"/>
                <w:szCs w:val="21"/>
              </w:rPr>
            </w:pPr>
            <w:r>
              <w:rPr>
                <w:rFonts w:hint="eastAsia" w:ascii="宋体" w:hAnsi="宋体" w:cs="宋体"/>
                <w:color w:val="auto"/>
                <w:szCs w:val="21"/>
              </w:rPr>
              <w:t>15:00——15:10</w:t>
            </w:r>
          </w:p>
        </w:tc>
        <w:tc>
          <w:tcPr>
            <w:tcW w:w="2488" w:type="dxa"/>
            <w:vAlign w:val="center"/>
          </w:tcPr>
          <w:p w14:paraId="48778C99">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开幕式</w:t>
            </w:r>
          </w:p>
        </w:tc>
        <w:tc>
          <w:tcPr>
            <w:tcW w:w="2658" w:type="dxa"/>
            <w:vAlign w:val="center"/>
          </w:tcPr>
          <w:p w14:paraId="58CEAB7E">
            <w:pPr>
              <w:spacing w:line="360" w:lineRule="auto"/>
              <w:jc w:val="center"/>
              <w:rPr>
                <w:rFonts w:ascii="宋体" w:hAnsi="宋体" w:cs="宋体"/>
                <w:color w:val="auto"/>
                <w:szCs w:val="21"/>
              </w:rPr>
            </w:pPr>
            <w:r>
              <w:rPr>
                <w:rFonts w:hint="eastAsia" w:ascii="宋体" w:hAnsi="宋体" w:cs="宋体"/>
                <w:color w:val="auto"/>
                <w:kern w:val="0"/>
                <w:szCs w:val="21"/>
                <w:lang w:bidi="ar"/>
              </w:rPr>
              <w:t>所有选手、指导教师、领队</w:t>
            </w:r>
          </w:p>
        </w:tc>
        <w:tc>
          <w:tcPr>
            <w:tcW w:w="1560" w:type="dxa"/>
            <w:vAlign w:val="center"/>
          </w:tcPr>
          <w:p w14:paraId="0C058590">
            <w:pPr>
              <w:spacing w:line="360" w:lineRule="auto"/>
              <w:jc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学术厅</w:t>
            </w:r>
          </w:p>
        </w:tc>
      </w:tr>
      <w:tr w14:paraId="5E1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555E1A21">
            <w:pPr>
              <w:spacing w:line="360" w:lineRule="auto"/>
              <w:jc w:val="center"/>
              <w:rPr>
                <w:rFonts w:ascii="宋体" w:hAnsi="宋体" w:cs="宋体"/>
                <w:color w:val="auto"/>
                <w:szCs w:val="21"/>
              </w:rPr>
            </w:pPr>
          </w:p>
        </w:tc>
        <w:tc>
          <w:tcPr>
            <w:tcW w:w="1843" w:type="dxa"/>
            <w:vAlign w:val="center"/>
          </w:tcPr>
          <w:p w14:paraId="161A6217">
            <w:pPr>
              <w:tabs>
                <w:tab w:val="left" w:pos="1340"/>
              </w:tabs>
              <w:spacing w:line="360" w:lineRule="auto"/>
              <w:jc w:val="center"/>
              <w:rPr>
                <w:rFonts w:ascii="宋体" w:hAnsi="宋体" w:cs="宋体"/>
                <w:color w:val="auto"/>
                <w:szCs w:val="21"/>
              </w:rPr>
            </w:pPr>
            <w:r>
              <w:rPr>
                <w:rFonts w:hint="eastAsia" w:ascii="宋体" w:hAnsi="宋体" w:cs="宋体"/>
                <w:color w:val="auto"/>
                <w:szCs w:val="21"/>
              </w:rPr>
              <w:t>15:10-15:30</w:t>
            </w:r>
          </w:p>
        </w:tc>
        <w:tc>
          <w:tcPr>
            <w:tcW w:w="2488" w:type="dxa"/>
            <w:vAlign w:val="center"/>
          </w:tcPr>
          <w:p w14:paraId="56A2CF24">
            <w:pPr>
              <w:tabs>
                <w:tab w:val="center" w:pos="1329"/>
              </w:tabs>
              <w:spacing w:line="360" w:lineRule="auto"/>
              <w:jc w:val="center"/>
              <w:rPr>
                <w:rFonts w:ascii="宋体" w:hAnsi="宋体" w:cs="宋体"/>
                <w:color w:val="auto"/>
                <w:szCs w:val="21"/>
              </w:rPr>
            </w:pPr>
            <w:r>
              <w:rPr>
                <w:rFonts w:hint="eastAsia" w:ascii="宋体" w:hAnsi="宋体" w:cs="宋体"/>
                <w:color w:val="auto"/>
                <w:szCs w:val="21"/>
              </w:rPr>
              <w:t>领队会（抽取抽签号）</w:t>
            </w:r>
          </w:p>
        </w:tc>
        <w:tc>
          <w:tcPr>
            <w:tcW w:w="2658" w:type="dxa"/>
            <w:vAlign w:val="center"/>
          </w:tcPr>
          <w:p w14:paraId="51B8402E">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领队</w:t>
            </w:r>
          </w:p>
        </w:tc>
        <w:tc>
          <w:tcPr>
            <w:tcW w:w="1560" w:type="dxa"/>
            <w:vAlign w:val="center"/>
          </w:tcPr>
          <w:p w14:paraId="192F0F74">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val="en-US" w:eastAsia="zh-CN" w:bidi="ar"/>
              </w:rPr>
              <w:t>学术厅</w:t>
            </w:r>
          </w:p>
        </w:tc>
      </w:tr>
      <w:tr w14:paraId="3CAB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166" w:type="dxa"/>
            <w:vMerge w:val="continue"/>
            <w:vAlign w:val="center"/>
          </w:tcPr>
          <w:p w14:paraId="078AFE00">
            <w:pPr>
              <w:spacing w:line="360" w:lineRule="auto"/>
              <w:jc w:val="center"/>
              <w:rPr>
                <w:rFonts w:ascii="宋体" w:hAnsi="宋体" w:cs="宋体"/>
                <w:color w:val="auto"/>
                <w:szCs w:val="21"/>
              </w:rPr>
            </w:pPr>
          </w:p>
        </w:tc>
        <w:tc>
          <w:tcPr>
            <w:tcW w:w="1843" w:type="dxa"/>
            <w:vAlign w:val="center"/>
          </w:tcPr>
          <w:p w14:paraId="7CC83DCC">
            <w:pPr>
              <w:tabs>
                <w:tab w:val="left" w:pos="1340"/>
              </w:tabs>
              <w:spacing w:line="360" w:lineRule="auto"/>
              <w:jc w:val="center"/>
              <w:rPr>
                <w:rFonts w:ascii="宋体" w:hAnsi="宋体" w:cs="宋体"/>
                <w:color w:val="auto"/>
                <w:szCs w:val="21"/>
              </w:rPr>
            </w:pPr>
            <w:r>
              <w:rPr>
                <w:rFonts w:hint="eastAsia" w:ascii="宋体" w:hAnsi="宋体" w:cs="宋体"/>
                <w:color w:val="auto"/>
                <w:szCs w:val="21"/>
              </w:rPr>
              <w:t>15:30-16:00</w:t>
            </w:r>
          </w:p>
        </w:tc>
        <w:tc>
          <w:tcPr>
            <w:tcW w:w="2488" w:type="dxa"/>
            <w:vAlign w:val="center"/>
          </w:tcPr>
          <w:p w14:paraId="1123EBC7">
            <w:pPr>
              <w:tabs>
                <w:tab w:val="center" w:pos="1329"/>
              </w:tabs>
              <w:spacing w:line="360" w:lineRule="auto"/>
              <w:jc w:val="center"/>
              <w:rPr>
                <w:rFonts w:ascii="宋体" w:hAnsi="宋体" w:cs="宋体"/>
                <w:color w:val="auto"/>
                <w:szCs w:val="21"/>
              </w:rPr>
            </w:pPr>
            <w:r>
              <w:rPr>
                <w:rFonts w:hint="eastAsia" w:ascii="宋体" w:hAnsi="宋体" w:cs="宋体"/>
                <w:color w:val="auto"/>
                <w:szCs w:val="21"/>
              </w:rPr>
              <w:t>参赛选手熟悉赛场地</w:t>
            </w:r>
          </w:p>
        </w:tc>
        <w:tc>
          <w:tcPr>
            <w:tcW w:w="2658" w:type="dxa"/>
            <w:vAlign w:val="center"/>
          </w:tcPr>
          <w:p w14:paraId="32776AA7">
            <w:pPr>
              <w:tabs>
                <w:tab w:val="left" w:pos="1340"/>
              </w:tabs>
              <w:spacing w:line="360" w:lineRule="auto"/>
              <w:jc w:val="center"/>
              <w:rPr>
                <w:rFonts w:ascii="宋体" w:hAnsi="宋体" w:cs="宋体"/>
                <w:color w:val="auto"/>
                <w:szCs w:val="21"/>
              </w:rPr>
            </w:pPr>
            <w:r>
              <w:rPr>
                <w:rFonts w:hint="eastAsia" w:ascii="宋体" w:hAnsi="宋体" w:cs="宋体"/>
                <w:color w:val="auto"/>
                <w:szCs w:val="21"/>
              </w:rPr>
              <w:t>所有选手、指导教师</w:t>
            </w:r>
          </w:p>
        </w:tc>
        <w:tc>
          <w:tcPr>
            <w:tcW w:w="1560" w:type="dxa"/>
            <w:vAlign w:val="center"/>
          </w:tcPr>
          <w:p w14:paraId="60706A5D">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知行楼</w:t>
            </w:r>
          </w:p>
        </w:tc>
      </w:tr>
      <w:tr w14:paraId="1686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26500855">
            <w:pPr>
              <w:spacing w:line="360" w:lineRule="auto"/>
              <w:jc w:val="center"/>
              <w:rPr>
                <w:rFonts w:ascii="宋体" w:hAnsi="宋体" w:cs="宋体"/>
                <w:color w:val="auto"/>
                <w:szCs w:val="21"/>
              </w:rPr>
            </w:pPr>
          </w:p>
        </w:tc>
        <w:tc>
          <w:tcPr>
            <w:tcW w:w="1843" w:type="dxa"/>
            <w:vAlign w:val="center"/>
          </w:tcPr>
          <w:p w14:paraId="0DA2F4C7">
            <w:pPr>
              <w:tabs>
                <w:tab w:val="left" w:pos="1340"/>
              </w:tabs>
              <w:spacing w:line="360" w:lineRule="auto"/>
              <w:jc w:val="center"/>
              <w:rPr>
                <w:rFonts w:ascii="宋体" w:hAnsi="宋体" w:cs="宋体"/>
                <w:color w:val="auto"/>
                <w:szCs w:val="21"/>
              </w:rPr>
            </w:pPr>
            <w:r>
              <w:rPr>
                <w:rFonts w:hint="eastAsia" w:ascii="宋体" w:hAnsi="宋体" w:cs="宋体"/>
                <w:color w:val="auto"/>
                <w:szCs w:val="21"/>
              </w:rPr>
              <w:t>16:00-17:00</w:t>
            </w:r>
          </w:p>
        </w:tc>
        <w:tc>
          <w:tcPr>
            <w:tcW w:w="2488" w:type="dxa"/>
            <w:vAlign w:val="center"/>
          </w:tcPr>
          <w:p w14:paraId="00AAD00E">
            <w:pPr>
              <w:tabs>
                <w:tab w:val="center" w:pos="1329"/>
              </w:tabs>
              <w:spacing w:line="360" w:lineRule="auto"/>
              <w:jc w:val="center"/>
              <w:rPr>
                <w:rFonts w:ascii="宋体" w:hAnsi="宋体" w:cs="宋体"/>
                <w:color w:val="auto"/>
                <w:szCs w:val="21"/>
              </w:rPr>
            </w:pPr>
            <w:r>
              <w:rPr>
                <w:rFonts w:hint="eastAsia" w:ascii="宋体" w:hAnsi="宋体" w:cs="宋体"/>
                <w:color w:val="auto"/>
                <w:szCs w:val="21"/>
              </w:rPr>
              <w:t>裁判长、现场裁判、仲裁监督赛前检查，封闭赛场</w:t>
            </w:r>
          </w:p>
        </w:tc>
        <w:tc>
          <w:tcPr>
            <w:tcW w:w="2658" w:type="dxa"/>
            <w:vAlign w:val="center"/>
          </w:tcPr>
          <w:p w14:paraId="0350EC74">
            <w:pPr>
              <w:tabs>
                <w:tab w:val="left" w:pos="1340"/>
              </w:tabs>
              <w:spacing w:line="360" w:lineRule="auto"/>
              <w:jc w:val="center"/>
              <w:rPr>
                <w:rFonts w:ascii="宋体" w:hAnsi="宋体" w:cs="宋体"/>
                <w:color w:val="auto"/>
                <w:szCs w:val="21"/>
              </w:rPr>
            </w:pPr>
            <w:r>
              <w:rPr>
                <w:rFonts w:hint="eastAsia" w:ascii="宋体" w:hAnsi="宋体" w:cs="宋体"/>
                <w:color w:val="auto"/>
                <w:szCs w:val="21"/>
              </w:rPr>
              <w:t>裁判长、监督委员会</w:t>
            </w:r>
          </w:p>
        </w:tc>
        <w:tc>
          <w:tcPr>
            <w:tcW w:w="1560" w:type="dxa"/>
            <w:vAlign w:val="center"/>
          </w:tcPr>
          <w:p w14:paraId="64817CBC">
            <w:pPr>
              <w:tabs>
                <w:tab w:val="left" w:pos="1340"/>
              </w:tabs>
              <w:spacing w:line="360" w:lineRule="auto"/>
              <w:jc w:val="center"/>
              <w:rPr>
                <w:rFonts w:ascii="宋体" w:hAnsi="宋体" w:cs="宋体"/>
                <w:color w:val="auto"/>
                <w:szCs w:val="21"/>
              </w:rPr>
            </w:pPr>
            <w:r>
              <w:rPr>
                <w:rFonts w:hint="eastAsia" w:ascii="宋体" w:hAnsi="宋体" w:cs="宋体"/>
                <w:color w:val="auto"/>
                <w:kern w:val="0"/>
                <w:szCs w:val="21"/>
                <w:lang w:bidi="ar"/>
              </w:rPr>
              <w:t>知行楼</w:t>
            </w:r>
          </w:p>
        </w:tc>
      </w:tr>
      <w:tr w14:paraId="2C7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restart"/>
            <w:vAlign w:val="center"/>
          </w:tcPr>
          <w:p w14:paraId="0DFF0947">
            <w:pPr>
              <w:spacing w:line="360" w:lineRule="auto"/>
              <w:jc w:val="center"/>
              <w:rPr>
                <w:rFonts w:ascii="宋体" w:hAnsi="宋体" w:cs="宋体"/>
                <w:color w:val="auto"/>
                <w:szCs w:val="21"/>
              </w:rPr>
            </w:pPr>
            <w:r>
              <w:rPr>
                <w:rFonts w:hint="eastAsia" w:ascii="宋体" w:hAnsi="宋体" w:cs="宋体"/>
                <w:color w:val="auto"/>
                <w:szCs w:val="21"/>
              </w:rPr>
              <w:t>第二天</w:t>
            </w:r>
          </w:p>
          <w:p w14:paraId="419FF878">
            <w:pPr>
              <w:spacing w:line="360" w:lineRule="auto"/>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w:t>
            </w:r>
          </w:p>
          <w:p w14:paraId="37804FBF">
            <w:pPr>
              <w:spacing w:line="360" w:lineRule="auto"/>
              <w:jc w:val="center"/>
              <w:rPr>
                <w:rFonts w:ascii="宋体" w:hAnsi="宋体" w:cs="宋体"/>
                <w:color w:val="auto"/>
                <w:szCs w:val="21"/>
              </w:rPr>
            </w:pPr>
          </w:p>
          <w:p w14:paraId="1F135F90">
            <w:pPr>
              <w:spacing w:line="360" w:lineRule="auto"/>
              <w:jc w:val="center"/>
              <w:rPr>
                <w:rFonts w:ascii="宋体" w:hAnsi="宋体" w:cs="宋体"/>
                <w:color w:val="auto"/>
                <w:szCs w:val="21"/>
              </w:rPr>
            </w:pPr>
          </w:p>
          <w:p w14:paraId="1A418738">
            <w:pPr>
              <w:spacing w:line="360" w:lineRule="auto"/>
              <w:jc w:val="center"/>
              <w:rPr>
                <w:rFonts w:ascii="宋体" w:hAnsi="宋体" w:cs="宋体"/>
                <w:color w:val="auto"/>
                <w:szCs w:val="21"/>
              </w:rPr>
            </w:pPr>
          </w:p>
          <w:p w14:paraId="0ACB3A83">
            <w:pPr>
              <w:spacing w:line="360" w:lineRule="auto"/>
              <w:jc w:val="center"/>
              <w:rPr>
                <w:rFonts w:ascii="宋体" w:hAnsi="宋体" w:cs="宋体"/>
                <w:color w:val="auto"/>
                <w:szCs w:val="21"/>
              </w:rPr>
            </w:pPr>
          </w:p>
          <w:p w14:paraId="1AF5D94C">
            <w:pPr>
              <w:spacing w:line="360" w:lineRule="auto"/>
              <w:jc w:val="center"/>
              <w:rPr>
                <w:rFonts w:ascii="宋体" w:hAnsi="宋体" w:cs="宋体"/>
                <w:color w:val="auto"/>
                <w:szCs w:val="21"/>
              </w:rPr>
            </w:pPr>
          </w:p>
        </w:tc>
        <w:tc>
          <w:tcPr>
            <w:tcW w:w="1843" w:type="dxa"/>
            <w:vAlign w:val="center"/>
          </w:tcPr>
          <w:p w14:paraId="4D55EA45">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8:10-8:30</w:t>
            </w:r>
          </w:p>
        </w:tc>
        <w:tc>
          <w:tcPr>
            <w:tcW w:w="2488" w:type="dxa"/>
            <w:vAlign w:val="center"/>
          </w:tcPr>
          <w:p w14:paraId="516A9CF4">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领队、参赛选手签到</w:t>
            </w:r>
          </w:p>
        </w:tc>
        <w:tc>
          <w:tcPr>
            <w:tcW w:w="2658" w:type="dxa"/>
            <w:vAlign w:val="center"/>
          </w:tcPr>
          <w:p w14:paraId="2CE12A35">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所有选手、指导教师、领队</w:t>
            </w:r>
          </w:p>
        </w:tc>
        <w:tc>
          <w:tcPr>
            <w:tcW w:w="1560" w:type="dxa"/>
            <w:vAlign w:val="center"/>
          </w:tcPr>
          <w:p w14:paraId="2A8CC6D8">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树人堂</w:t>
            </w:r>
          </w:p>
        </w:tc>
      </w:tr>
      <w:tr w14:paraId="5097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50F746E7">
            <w:pPr>
              <w:spacing w:line="360" w:lineRule="auto"/>
              <w:jc w:val="center"/>
              <w:rPr>
                <w:rFonts w:ascii="宋体" w:hAnsi="宋体" w:cs="宋体"/>
                <w:color w:val="auto"/>
                <w:szCs w:val="21"/>
              </w:rPr>
            </w:pPr>
          </w:p>
        </w:tc>
        <w:tc>
          <w:tcPr>
            <w:tcW w:w="1843" w:type="dxa"/>
            <w:vAlign w:val="center"/>
          </w:tcPr>
          <w:p w14:paraId="538BB8A4">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8:30</w:t>
            </w:r>
          </w:p>
        </w:tc>
        <w:tc>
          <w:tcPr>
            <w:tcW w:w="2488" w:type="dxa"/>
            <w:vAlign w:val="center"/>
          </w:tcPr>
          <w:p w14:paraId="5BAD6B19">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启封赛场</w:t>
            </w:r>
          </w:p>
        </w:tc>
        <w:tc>
          <w:tcPr>
            <w:tcW w:w="2658" w:type="dxa"/>
            <w:vAlign w:val="center"/>
          </w:tcPr>
          <w:p w14:paraId="4DC9DE9E">
            <w:pPr>
              <w:spacing w:line="360" w:lineRule="auto"/>
              <w:jc w:val="center"/>
              <w:rPr>
                <w:rFonts w:ascii="宋体" w:hAnsi="宋体" w:cs="宋体"/>
                <w:color w:val="auto"/>
                <w:szCs w:val="21"/>
              </w:rPr>
            </w:pPr>
            <w:r>
              <w:rPr>
                <w:rFonts w:hint="eastAsia" w:ascii="宋体" w:hAnsi="宋体" w:cs="宋体"/>
                <w:color w:val="auto"/>
                <w:kern w:val="0"/>
                <w:szCs w:val="21"/>
                <w:lang w:bidi="ar"/>
              </w:rPr>
              <w:t>裁判员、监督员、仲裁员</w:t>
            </w:r>
          </w:p>
        </w:tc>
        <w:tc>
          <w:tcPr>
            <w:tcW w:w="1560" w:type="dxa"/>
            <w:vAlign w:val="center"/>
          </w:tcPr>
          <w:p w14:paraId="1EF1F266">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499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1EEF15A7">
            <w:pPr>
              <w:spacing w:line="360" w:lineRule="auto"/>
              <w:jc w:val="center"/>
              <w:rPr>
                <w:rFonts w:ascii="宋体" w:hAnsi="宋体" w:cs="宋体"/>
                <w:color w:val="auto"/>
                <w:szCs w:val="21"/>
              </w:rPr>
            </w:pPr>
          </w:p>
        </w:tc>
        <w:tc>
          <w:tcPr>
            <w:tcW w:w="1843" w:type="dxa"/>
            <w:vAlign w:val="center"/>
          </w:tcPr>
          <w:p w14:paraId="0A9FD3FA">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8:40</w:t>
            </w:r>
          </w:p>
        </w:tc>
        <w:tc>
          <w:tcPr>
            <w:tcW w:w="2488" w:type="dxa"/>
            <w:vAlign w:val="center"/>
          </w:tcPr>
          <w:p w14:paraId="16BBA079">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选手检录、抽签、选手按照抽签号入场（佩戴选手证，交验身份证，按抽签号顺序抽取参赛工位号）</w:t>
            </w:r>
          </w:p>
        </w:tc>
        <w:tc>
          <w:tcPr>
            <w:tcW w:w="2658" w:type="dxa"/>
            <w:vAlign w:val="center"/>
          </w:tcPr>
          <w:p w14:paraId="37BA7800">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所有选手、裁判</w:t>
            </w:r>
          </w:p>
        </w:tc>
        <w:tc>
          <w:tcPr>
            <w:tcW w:w="1560" w:type="dxa"/>
            <w:vAlign w:val="center"/>
          </w:tcPr>
          <w:p w14:paraId="28BC474E">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6A93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441179D9">
            <w:pPr>
              <w:spacing w:line="360" w:lineRule="auto"/>
              <w:jc w:val="center"/>
              <w:rPr>
                <w:rFonts w:ascii="宋体" w:hAnsi="宋体" w:cs="宋体"/>
                <w:color w:val="auto"/>
                <w:szCs w:val="21"/>
              </w:rPr>
            </w:pPr>
          </w:p>
        </w:tc>
        <w:tc>
          <w:tcPr>
            <w:tcW w:w="1843" w:type="dxa"/>
            <w:vAlign w:val="center"/>
          </w:tcPr>
          <w:p w14:paraId="3596D317">
            <w:pPr>
              <w:widowControl/>
              <w:spacing w:line="360" w:lineRule="auto"/>
              <w:jc w:val="center"/>
              <w:rPr>
                <w:rFonts w:ascii="宋体" w:hAnsi="宋体" w:cs="宋体"/>
                <w:color w:val="auto"/>
                <w:kern w:val="0"/>
                <w:szCs w:val="21"/>
                <w:lang w:bidi="ar"/>
              </w:rPr>
            </w:pPr>
            <w:r>
              <w:rPr>
                <w:rFonts w:hint="eastAsia" w:ascii="宋体" w:hAnsi="宋体" w:cs="宋体"/>
                <w:bCs/>
                <w:color w:val="auto"/>
                <w:kern w:val="0"/>
                <w:szCs w:val="21"/>
                <w:lang w:bidi="ar"/>
              </w:rPr>
              <w:t>9:30-11:30</w:t>
            </w:r>
          </w:p>
        </w:tc>
        <w:tc>
          <w:tcPr>
            <w:tcW w:w="2488" w:type="dxa"/>
            <w:vAlign w:val="center"/>
          </w:tcPr>
          <w:p w14:paraId="2DCBA2E3">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比赛</w:t>
            </w:r>
          </w:p>
        </w:tc>
        <w:tc>
          <w:tcPr>
            <w:tcW w:w="2658" w:type="dxa"/>
            <w:vAlign w:val="center"/>
          </w:tcPr>
          <w:p w14:paraId="6F80C4C2">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所有选手、裁判</w:t>
            </w:r>
          </w:p>
        </w:tc>
        <w:tc>
          <w:tcPr>
            <w:tcW w:w="1560" w:type="dxa"/>
            <w:vAlign w:val="center"/>
          </w:tcPr>
          <w:p w14:paraId="45AED3E1">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370C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49634155">
            <w:pPr>
              <w:spacing w:line="360" w:lineRule="auto"/>
              <w:jc w:val="center"/>
              <w:rPr>
                <w:rFonts w:ascii="宋体" w:hAnsi="宋体" w:cs="宋体"/>
                <w:color w:val="auto"/>
                <w:szCs w:val="21"/>
              </w:rPr>
            </w:pPr>
          </w:p>
        </w:tc>
        <w:tc>
          <w:tcPr>
            <w:tcW w:w="1843" w:type="dxa"/>
            <w:vAlign w:val="center"/>
          </w:tcPr>
          <w:p w14:paraId="1CE621F4">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11:30-12:00</w:t>
            </w:r>
          </w:p>
        </w:tc>
        <w:tc>
          <w:tcPr>
            <w:tcW w:w="2488" w:type="dxa"/>
            <w:vAlign w:val="center"/>
          </w:tcPr>
          <w:p w14:paraId="7D3E1795">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统一在工位就餐</w:t>
            </w:r>
          </w:p>
          <w:p w14:paraId="7D3587A5">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（暂停比赛）</w:t>
            </w:r>
          </w:p>
        </w:tc>
        <w:tc>
          <w:tcPr>
            <w:tcW w:w="2658" w:type="dxa"/>
            <w:vAlign w:val="center"/>
          </w:tcPr>
          <w:p w14:paraId="4F310B50">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所有选手、裁判</w:t>
            </w:r>
          </w:p>
        </w:tc>
        <w:tc>
          <w:tcPr>
            <w:tcW w:w="1560" w:type="dxa"/>
            <w:vAlign w:val="center"/>
          </w:tcPr>
          <w:p w14:paraId="734D922F">
            <w:pPr>
              <w:spacing w:line="360" w:lineRule="auto"/>
              <w:jc w:val="center"/>
              <w:rPr>
                <w:rFonts w:ascii="宋体" w:hAnsi="宋体" w:cs="宋体"/>
                <w:color w:val="auto"/>
                <w:szCs w:val="21"/>
              </w:rPr>
            </w:pPr>
            <w:r>
              <w:rPr>
                <w:rFonts w:hint="eastAsia" w:ascii="宋体" w:hAnsi="宋体" w:cs="宋体"/>
                <w:color w:val="auto"/>
                <w:kern w:val="0"/>
                <w:szCs w:val="21"/>
                <w:lang w:bidi="ar"/>
              </w:rPr>
              <w:t>知行楼</w:t>
            </w:r>
          </w:p>
        </w:tc>
      </w:tr>
      <w:tr w14:paraId="15CA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1B78681C">
            <w:pPr>
              <w:spacing w:line="360" w:lineRule="auto"/>
              <w:jc w:val="center"/>
              <w:rPr>
                <w:rFonts w:ascii="宋体" w:hAnsi="宋体" w:cs="宋体"/>
                <w:color w:val="auto"/>
                <w:szCs w:val="21"/>
              </w:rPr>
            </w:pPr>
          </w:p>
        </w:tc>
        <w:tc>
          <w:tcPr>
            <w:tcW w:w="1843" w:type="dxa"/>
            <w:vAlign w:val="center"/>
          </w:tcPr>
          <w:p w14:paraId="7E901384">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12:00-15:00</w:t>
            </w:r>
          </w:p>
        </w:tc>
        <w:tc>
          <w:tcPr>
            <w:tcW w:w="2488" w:type="dxa"/>
            <w:vAlign w:val="center"/>
          </w:tcPr>
          <w:p w14:paraId="1A472083">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比赛</w:t>
            </w:r>
          </w:p>
        </w:tc>
        <w:tc>
          <w:tcPr>
            <w:tcW w:w="2658" w:type="dxa"/>
            <w:vAlign w:val="center"/>
          </w:tcPr>
          <w:p w14:paraId="0CFD9181">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所有选手</w:t>
            </w:r>
          </w:p>
        </w:tc>
        <w:tc>
          <w:tcPr>
            <w:tcW w:w="1560" w:type="dxa"/>
            <w:vAlign w:val="center"/>
          </w:tcPr>
          <w:p w14:paraId="1F8D5A2B">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0770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38FC9AD4">
            <w:pPr>
              <w:spacing w:line="360" w:lineRule="auto"/>
              <w:jc w:val="center"/>
              <w:rPr>
                <w:rFonts w:ascii="宋体" w:hAnsi="宋体" w:cs="宋体"/>
                <w:color w:val="auto"/>
                <w:szCs w:val="21"/>
              </w:rPr>
            </w:pPr>
          </w:p>
        </w:tc>
        <w:tc>
          <w:tcPr>
            <w:tcW w:w="1843" w:type="dxa"/>
            <w:vAlign w:val="center"/>
          </w:tcPr>
          <w:p w14:paraId="478BCC72">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15:00-16:00</w:t>
            </w:r>
          </w:p>
        </w:tc>
        <w:tc>
          <w:tcPr>
            <w:tcW w:w="2488" w:type="dxa"/>
            <w:vAlign w:val="center"/>
          </w:tcPr>
          <w:p w14:paraId="76ABEC92">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作品打印</w:t>
            </w:r>
          </w:p>
        </w:tc>
        <w:tc>
          <w:tcPr>
            <w:tcW w:w="2658" w:type="dxa"/>
            <w:vAlign w:val="center"/>
          </w:tcPr>
          <w:p w14:paraId="58BE37D2">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裁判、监督员</w:t>
            </w:r>
          </w:p>
        </w:tc>
        <w:tc>
          <w:tcPr>
            <w:tcW w:w="1560" w:type="dxa"/>
            <w:vAlign w:val="center"/>
          </w:tcPr>
          <w:p w14:paraId="1D4C418D">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5FA8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3FC3471A">
            <w:pPr>
              <w:spacing w:line="360" w:lineRule="auto"/>
              <w:jc w:val="center"/>
              <w:rPr>
                <w:rFonts w:ascii="宋体" w:hAnsi="宋体" w:cs="宋体"/>
                <w:color w:val="auto"/>
                <w:szCs w:val="21"/>
              </w:rPr>
            </w:pPr>
          </w:p>
        </w:tc>
        <w:tc>
          <w:tcPr>
            <w:tcW w:w="1843" w:type="dxa"/>
            <w:vAlign w:val="center"/>
          </w:tcPr>
          <w:p w14:paraId="0C53ED48">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16:00-16:30</w:t>
            </w:r>
          </w:p>
        </w:tc>
        <w:tc>
          <w:tcPr>
            <w:tcW w:w="2488" w:type="dxa"/>
            <w:vAlign w:val="center"/>
          </w:tcPr>
          <w:p w14:paraId="1AF994C7">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三次加密</w:t>
            </w:r>
          </w:p>
        </w:tc>
        <w:tc>
          <w:tcPr>
            <w:tcW w:w="2658" w:type="dxa"/>
            <w:vAlign w:val="center"/>
          </w:tcPr>
          <w:p w14:paraId="20ED346F">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加密裁判</w:t>
            </w:r>
          </w:p>
        </w:tc>
        <w:tc>
          <w:tcPr>
            <w:tcW w:w="1560" w:type="dxa"/>
            <w:vAlign w:val="center"/>
          </w:tcPr>
          <w:p w14:paraId="25833111">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知行楼</w:t>
            </w:r>
          </w:p>
        </w:tc>
      </w:tr>
      <w:tr w14:paraId="182D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69807E19">
            <w:pPr>
              <w:spacing w:line="360" w:lineRule="auto"/>
              <w:jc w:val="center"/>
              <w:rPr>
                <w:rFonts w:ascii="宋体" w:hAnsi="宋体" w:cs="宋体"/>
                <w:color w:val="auto"/>
                <w:szCs w:val="21"/>
              </w:rPr>
            </w:pPr>
          </w:p>
        </w:tc>
        <w:tc>
          <w:tcPr>
            <w:tcW w:w="1843" w:type="dxa"/>
            <w:vAlign w:val="center"/>
          </w:tcPr>
          <w:p w14:paraId="43A7F74E">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16:30-23:00</w:t>
            </w:r>
          </w:p>
        </w:tc>
        <w:tc>
          <w:tcPr>
            <w:tcW w:w="2488" w:type="dxa"/>
            <w:vAlign w:val="center"/>
          </w:tcPr>
          <w:p w14:paraId="08BC28B8">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评分</w:t>
            </w:r>
          </w:p>
        </w:tc>
        <w:tc>
          <w:tcPr>
            <w:tcW w:w="2658" w:type="dxa"/>
            <w:vAlign w:val="center"/>
          </w:tcPr>
          <w:p w14:paraId="27576392">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裁判、监督员</w:t>
            </w:r>
          </w:p>
        </w:tc>
        <w:tc>
          <w:tcPr>
            <w:tcW w:w="1560" w:type="dxa"/>
            <w:vAlign w:val="center"/>
          </w:tcPr>
          <w:p w14:paraId="1382DC0B">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厚德楼 会议室</w:t>
            </w:r>
          </w:p>
        </w:tc>
      </w:tr>
      <w:tr w14:paraId="5869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69BF4B61">
            <w:pPr>
              <w:spacing w:line="360" w:lineRule="auto"/>
              <w:jc w:val="center"/>
              <w:rPr>
                <w:rFonts w:ascii="宋体" w:hAnsi="宋体" w:cs="宋体"/>
                <w:color w:val="auto"/>
                <w:szCs w:val="21"/>
              </w:rPr>
            </w:pPr>
          </w:p>
        </w:tc>
        <w:tc>
          <w:tcPr>
            <w:tcW w:w="1843" w:type="dxa"/>
            <w:vAlign w:val="center"/>
          </w:tcPr>
          <w:p w14:paraId="7271B210">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23:00-24:00</w:t>
            </w:r>
          </w:p>
        </w:tc>
        <w:tc>
          <w:tcPr>
            <w:tcW w:w="2488" w:type="dxa"/>
            <w:vAlign w:val="center"/>
          </w:tcPr>
          <w:p w14:paraId="29D500F0">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解密、登分、复核</w:t>
            </w:r>
          </w:p>
        </w:tc>
        <w:tc>
          <w:tcPr>
            <w:tcW w:w="2658" w:type="dxa"/>
            <w:vAlign w:val="center"/>
          </w:tcPr>
          <w:p w14:paraId="4E849966">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裁判、监督员</w:t>
            </w:r>
          </w:p>
        </w:tc>
        <w:tc>
          <w:tcPr>
            <w:tcW w:w="1560" w:type="dxa"/>
            <w:vAlign w:val="center"/>
          </w:tcPr>
          <w:p w14:paraId="541E9AB6">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厚德楼 会议室</w:t>
            </w:r>
          </w:p>
        </w:tc>
      </w:tr>
      <w:tr w14:paraId="436B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6" w:type="dxa"/>
            <w:vMerge w:val="continue"/>
            <w:vAlign w:val="center"/>
          </w:tcPr>
          <w:p w14:paraId="2FBCCD21">
            <w:pPr>
              <w:spacing w:line="360" w:lineRule="auto"/>
              <w:jc w:val="center"/>
              <w:rPr>
                <w:rFonts w:ascii="宋体" w:hAnsi="宋体" w:cs="宋体"/>
                <w:color w:val="auto"/>
                <w:szCs w:val="21"/>
              </w:rPr>
            </w:pPr>
          </w:p>
        </w:tc>
        <w:tc>
          <w:tcPr>
            <w:tcW w:w="1843" w:type="dxa"/>
            <w:vAlign w:val="center"/>
          </w:tcPr>
          <w:p w14:paraId="32A2BEC3">
            <w:pPr>
              <w:widowControl/>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w:t>
            </w:r>
            <w:r>
              <w:rPr>
                <w:rFonts w:hint="eastAsia" w:ascii="宋体" w:hAnsi="宋体" w:cs="宋体"/>
                <w:color w:val="auto"/>
                <w:kern w:val="0"/>
                <w:szCs w:val="21"/>
                <w:lang w:bidi="ar"/>
              </w:rPr>
              <w:t>8:</w:t>
            </w:r>
            <w:r>
              <w:rPr>
                <w:rFonts w:hint="eastAsia" w:ascii="宋体" w:hAnsi="宋体" w:cs="宋体"/>
                <w:color w:val="auto"/>
                <w:kern w:val="0"/>
                <w:szCs w:val="21"/>
                <w:lang w:val="en-US" w:eastAsia="zh-CN" w:bidi="ar"/>
              </w:rPr>
              <w:t>00前</w:t>
            </w:r>
          </w:p>
        </w:tc>
        <w:tc>
          <w:tcPr>
            <w:tcW w:w="2488" w:type="dxa"/>
            <w:vAlign w:val="center"/>
          </w:tcPr>
          <w:p w14:paraId="3A337976">
            <w:pPr>
              <w:widowControl/>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成绩公布</w:t>
            </w:r>
          </w:p>
        </w:tc>
        <w:tc>
          <w:tcPr>
            <w:tcW w:w="2658" w:type="dxa"/>
            <w:vAlign w:val="center"/>
          </w:tcPr>
          <w:p w14:paraId="3D1DB724">
            <w:pPr>
              <w:widowControl/>
              <w:spacing w:line="360" w:lineRule="auto"/>
              <w:jc w:val="center"/>
              <w:rPr>
                <w:rFonts w:ascii="宋体" w:hAnsi="宋体" w:cs="宋体"/>
                <w:color w:val="auto"/>
                <w:szCs w:val="21"/>
              </w:rPr>
            </w:pPr>
            <w:r>
              <w:rPr>
                <w:rFonts w:hint="eastAsia" w:ascii="宋体" w:hAnsi="宋体" w:cs="宋体"/>
                <w:color w:val="auto"/>
                <w:kern w:val="0"/>
                <w:szCs w:val="21"/>
                <w:lang w:bidi="ar"/>
              </w:rPr>
              <w:t>裁判、监督员、仲裁员</w:t>
            </w:r>
          </w:p>
        </w:tc>
        <w:tc>
          <w:tcPr>
            <w:tcW w:w="1560" w:type="dxa"/>
            <w:vAlign w:val="center"/>
          </w:tcPr>
          <w:p w14:paraId="243D8BC3">
            <w:pPr>
              <w:widowControl/>
              <w:spacing w:line="360" w:lineRule="auto"/>
              <w:jc w:val="center"/>
              <w:rPr>
                <w:rFonts w:ascii="宋体" w:hAnsi="宋体" w:cs="宋体"/>
                <w:color w:val="auto"/>
                <w:kern w:val="0"/>
                <w:szCs w:val="21"/>
                <w:lang w:bidi="ar"/>
              </w:rPr>
            </w:pPr>
            <w:r>
              <w:rPr>
                <w:rFonts w:hint="eastAsia" w:ascii="宋体" w:hAnsi="宋体" w:cs="宋体"/>
                <w:color w:val="auto"/>
                <w:szCs w:val="21"/>
              </w:rPr>
              <w:t>大赛QQ群</w:t>
            </w:r>
          </w:p>
        </w:tc>
      </w:tr>
    </w:tbl>
    <w:p w14:paraId="69494B7C">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六、赛卷说明</w:t>
      </w:r>
    </w:p>
    <w:p w14:paraId="2CA52DB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正式比赛试题由专家组依据竞赛规程和样题模式进行编制，正式比赛试题的内容与样题内容不可重复，但题型、分值一致。</w:t>
      </w:r>
    </w:p>
    <w:p w14:paraId="1F263207">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正式比赛试题由专家组编制完成，专家组要按照专家承诺书的要求做好保密工作。</w:t>
      </w:r>
    </w:p>
    <w:p w14:paraId="262AC061">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七、竞赛规则</w:t>
      </w:r>
    </w:p>
    <w:p w14:paraId="6F53BAE6">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（一）参赛资格</w:t>
      </w:r>
    </w:p>
    <w:p w14:paraId="31BDD322">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本赛项采用个人赛形式，每支参赛队由1名在籍学生组成(性别不限)。每支参赛队可配1名指导教师，指导教师须为本校专兼职教师。</w:t>
      </w:r>
      <w:r>
        <w:rPr>
          <w:rFonts w:hint="eastAsia" w:ascii="宋体" w:hAnsi="宋体" w:cs="宋体"/>
          <w:color w:val="auto"/>
          <w:spacing w:val="-8"/>
          <w:sz w:val="28"/>
          <w:szCs w:val="28"/>
        </w:rPr>
        <w:t>每个学校最多可派2支队伍参赛</w:t>
      </w:r>
      <w:r>
        <w:rPr>
          <w:rFonts w:hint="eastAsia" w:ascii="宋体" w:hAnsi="宋体" w:cs="宋体"/>
          <w:color w:val="auto"/>
          <w:spacing w:val="-8"/>
          <w:sz w:val="28"/>
          <w:szCs w:val="28"/>
          <w:lang w:val="en-US" w:eastAsia="zh-CN"/>
        </w:rPr>
        <w:t>；</w:t>
      </w:r>
      <w:r>
        <w:rPr>
          <w:rFonts w:hint="eastAsia" w:ascii="宋体" w:hAnsi="宋体" w:cs="宋体"/>
          <w:color w:val="auto"/>
          <w:spacing w:val="-8"/>
          <w:sz w:val="28"/>
          <w:szCs w:val="28"/>
        </w:rPr>
        <w:t>凡在往届全国职业院校技能大赛中获一等奖和世界职业院校技能大赛金奖的选手，不能再参加今年同一专业类赛项的比赛。</w:t>
      </w:r>
    </w:p>
    <w:p w14:paraId="4E1778C5">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（二）报名规则</w:t>
      </w:r>
    </w:p>
    <w:p w14:paraId="004993B9">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参赛队选手和指导教师原则上不再更换（含参赛选手顺序），如确因故不能参赛，学校所属教育行政主管部门须于开赛前 3 个工作日，出具书面说明并按承办单位要求提交变更资料和接受审核。</w:t>
      </w:r>
    </w:p>
    <w:p w14:paraId="4CDC0B7A">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（三）熟悉场地规则</w:t>
      </w:r>
    </w:p>
    <w:p w14:paraId="34D98B9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赛队报到当天，在工作人员带领下，携带身份证，按规定路线有序进入赛场，任何人员只能在指定区域观察，不得进入赛位，不得触碰比赛设备。领队进行第一次抽签，产生参赛编号，参加领队会；裁判长宣布竞赛纪律和有关规定程序。</w:t>
      </w:r>
    </w:p>
    <w:p w14:paraId="31D3EF15">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（四）入场规则</w:t>
      </w:r>
    </w:p>
    <w:p w14:paraId="6290F7B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参赛选手完成检录，按参赛编号顺序进行加密工位号的抽取，入场时通过抽取工位号进行赛场位置的查询并就位。选手在正式比赛开始15分钟后不得入场，比赛结束前不得提前离场；</w:t>
      </w:r>
    </w:p>
    <w:p w14:paraId="1242F92F">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赛场内提供比赛必备用品。参赛选手不允许携带任何通讯及存储设备、纸质材料等物品进入赛场；</w:t>
      </w:r>
    </w:p>
    <w:p w14:paraId="7A766EB7">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赛选手进入赛场后必须听从裁判长和现场裁判的统一布置和指挥,对比赛设备、运行环境等进行检查和测试。环境确认无误后，参赛选手在赛场签到表上填写竞赛工位号并签字确认。如有问题须及时向裁判报告。</w:t>
      </w:r>
    </w:p>
    <w:p w14:paraId="37CD6D63">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（五）赛场规则</w:t>
      </w:r>
    </w:p>
    <w:p w14:paraId="706E9F5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1.参赛选手必须在裁判长宣布比赛开始后方可开始比赛操作。</w:t>
      </w:r>
    </w:p>
    <w:p w14:paraId="32B276DA">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2.参赛团队应按照任务书的要求，完成三个模块的竞赛内容，提交竞赛结果，总时长为5小时。</w:t>
      </w:r>
    </w:p>
    <w:p w14:paraId="7BB5B5F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3.参赛选手在完成比赛任务后，须确认工作人员把作品拷贝到指定位置，签名后方可离场。</w:t>
      </w:r>
    </w:p>
    <w:p w14:paraId="68396E0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4.比赛过程中选手不得随意离开工位范围，不得与其它参赛队的选手交流或擅自离开赛场。如遇问题须举手向裁判员示意询问后处理，否则按作弊行为处理。</w:t>
      </w:r>
    </w:p>
    <w:p w14:paraId="0975FBA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5.比赛过程中，除选手外，只允许现场裁判员和工作人员进入比赛现场。</w:t>
      </w:r>
    </w:p>
    <w:p w14:paraId="490073C6">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（六）离场规则</w:t>
      </w:r>
    </w:p>
    <w:p w14:paraId="3FF73B9D">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竞赛规定时间到达后，裁判长宣布竞赛结束，参赛选手需立即停止所有操作，并起立等候裁判组命令，有序离开竞赛场地。</w:t>
      </w:r>
    </w:p>
    <w:p w14:paraId="58120DB7">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（七）成绩评定与结果公布</w:t>
      </w:r>
    </w:p>
    <w:p w14:paraId="466DE19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裁判根据相关流程进行成绩评定并在规定时间公布竞赛成绩，确保比赛公平公正。</w:t>
      </w:r>
    </w:p>
    <w:p w14:paraId="22102B9B">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八、竞赛环境</w:t>
      </w:r>
    </w:p>
    <w:p w14:paraId="6A44F388">
      <w:pPr>
        <w:adjustRightInd w:val="0"/>
        <w:snapToGrid w:val="0"/>
        <w:spacing w:line="360" w:lineRule="auto"/>
        <w:ind w:firstLine="528" w:firstLineChars="200"/>
        <w:rPr>
          <w:rFonts w:ascii="宋体" w:hAnsi="宋体" w:cs="宋体"/>
          <w:color w:val="auto"/>
          <w:sz w:val="28"/>
          <w:szCs w:val="28"/>
        </w:rPr>
      </w:pPr>
      <w:r>
        <w:rPr>
          <w:rFonts w:hint="eastAsia" w:ascii="宋体" w:hAnsi="宋体" w:cs="宋体"/>
          <w:color w:val="auto"/>
          <w:spacing w:val="-8"/>
          <w:sz w:val="28"/>
          <w:szCs w:val="28"/>
        </w:rPr>
        <w:t>(一) 赛项技术平台</w:t>
      </w:r>
    </w:p>
    <w:tbl>
      <w:tblPr>
        <w:tblStyle w:val="5"/>
        <w:tblW w:w="84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881"/>
        <w:gridCol w:w="5599"/>
      </w:tblGrid>
      <w:tr w14:paraId="42C23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14" w:type="dxa"/>
            <w:vAlign w:val="center"/>
          </w:tcPr>
          <w:p w14:paraId="15C37349">
            <w:pPr>
              <w:spacing w:before="194" w:line="360" w:lineRule="auto"/>
              <w:ind w:left="271"/>
              <w:rPr>
                <w:rFonts w:ascii="宋体" w:hAnsi="宋体" w:cs="宋体"/>
                <w:snapToGrid w:val="0"/>
                <w:color w:val="auto"/>
                <w:szCs w:val="21"/>
              </w:rPr>
            </w:pPr>
            <w:r>
              <w:rPr>
                <w:rFonts w:hint="eastAsia" w:ascii="宋体" w:hAnsi="宋体" w:cs="宋体"/>
                <w:snapToGrid w:val="0"/>
                <w:color w:val="auto"/>
                <w:spacing w:val="-2"/>
                <w:szCs w:val="21"/>
              </w:rPr>
              <w:t>序号</w:t>
            </w:r>
          </w:p>
        </w:tc>
        <w:tc>
          <w:tcPr>
            <w:tcW w:w="1881" w:type="dxa"/>
            <w:vAlign w:val="center"/>
          </w:tcPr>
          <w:p w14:paraId="4450A38C">
            <w:pPr>
              <w:spacing w:before="194" w:line="360" w:lineRule="auto"/>
              <w:ind w:left="348"/>
              <w:rPr>
                <w:rFonts w:ascii="宋体" w:hAnsi="宋体" w:cs="宋体"/>
                <w:snapToGrid w:val="0"/>
                <w:color w:val="auto"/>
                <w:szCs w:val="21"/>
              </w:rPr>
            </w:pPr>
            <w:r>
              <w:rPr>
                <w:rFonts w:hint="eastAsia" w:ascii="宋体" w:hAnsi="宋体" w:cs="宋体"/>
                <w:snapToGrid w:val="0"/>
                <w:color w:val="auto"/>
                <w:spacing w:val="-4"/>
                <w:szCs w:val="21"/>
              </w:rPr>
              <w:t>设</w:t>
            </w:r>
            <w:r>
              <w:rPr>
                <w:rFonts w:hint="eastAsia" w:ascii="宋体" w:hAnsi="宋体" w:cs="宋体"/>
                <w:snapToGrid w:val="0"/>
                <w:color w:val="auto"/>
                <w:spacing w:val="-2"/>
                <w:szCs w:val="21"/>
              </w:rPr>
              <w:t>备及软件</w:t>
            </w:r>
          </w:p>
        </w:tc>
        <w:tc>
          <w:tcPr>
            <w:tcW w:w="5599" w:type="dxa"/>
            <w:vAlign w:val="center"/>
          </w:tcPr>
          <w:p w14:paraId="0088540D">
            <w:pPr>
              <w:spacing w:before="193" w:line="360" w:lineRule="auto"/>
              <w:ind w:left="2218"/>
              <w:rPr>
                <w:rFonts w:ascii="宋体" w:hAnsi="宋体" w:cs="宋体"/>
                <w:snapToGrid w:val="0"/>
                <w:color w:val="auto"/>
                <w:szCs w:val="21"/>
              </w:rPr>
            </w:pPr>
            <w:r>
              <w:rPr>
                <w:rFonts w:hint="eastAsia" w:ascii="宋体" w:hAnsi="宋体" w:cs="宋体"/>
                <w:snapToGrid w:val="0"/>
                <w:color w:val="auto"/>
                <w:spacing w:val="-7"/>
                <w:szCs w:val="21"/>
              </w:rPr>
              <w:t>型</w:t>
            </w:r>
            <w:r>
              <w:rPr>
                <w:rFonts w:hint="eastAsia" w:ascii="宋体" w:hAnsi="宋体" w:cs="宋体"/>
                <w:snapToGrid w:val="0"/>
                <w:color w:val="auto"/>
                <w:spacing w:val="-4"/>
                <w:szCs w:val="21"/>
              </w:rPr>
              <w:t>号及说明</w:t>
            </w:r>
          </w:p>
        </w:tc>
      </w:tr>
      <w:tr w14:paraId="54CF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014" w:type="dxa"/>
            <w:vAlign w:val="center"/>
          </w:tcPr>
          <w:p w14:paraId="1492C07D">
            <w:pPr>
              <w:spacing w:before="234" w:line="360" w:lineRule="auto"/>
              <w:ind w:left="459"/>
              <w:rPr>
                <w:rFonts w:ascii="宋体" w:hAnsi="宋体" w:cs="宋体"/>
                <w:snapToGrid w:val="0"/>
                <w:color w:val="auto"/>
                <w:szCs w:val="21"/>
              </w:rPr>
            </w:pPr>
            <w:r>
              <w:rPr>
                <w:rFonts w:hint="eastAsia" w:ascii="宋体" w:hAnsi="宋体" w:cs="宋体"/>
                <w:b/>
                <w:bCs/>
                <w:snapToGrid w:val="0"/>
                <w:color w:val="auto"/>
                <w:szCs w:val="21"/>
              </w:rPr>
              <w:t>1</w:t>
            </w:r>
          </w:p>
        </w:tc>
        <w:tc>
          <w:tcPr>
            <w:tcW w:w="1881" w:type="dxa"/>
            <w:vAlign w:val="center"/>
          </w:tcPr>
          <w:p w14:paraId="7FEAF90D">
            <w:pPr>
              <w:spacing w:before="189" w:line="360" w:lineRule="auto"/>
              <w:ind w:left="707"/>
              <w:rPr>
                <w:rFonts w:ascii="宋体" w:hAnsi="宋体" w:cs="宋体"/>
                <w:snapToGrid w:val="0"/>
                <w:color w:val="auto"/>
                <w:szCs w:val="21"/>
              </w:rPr>
            </w:pPr>
            <w:r>
              <w:rPr>
                <w:rFonts w:hint="eastAsia" w:ascii="宋体" w:hAnsi="宋体" w:cs="宋体"/>
                <w:snapToGrid w:val="0"/>
                <w:color w:val="auto"/>
                <w:spacing w:val="-4"/>
                <w:szCs w:val="21"/>
              </w:rPr>
              <w:t>场</w:t>
            </w:r>
            <w:r>
              <w:rPr>
                <w:rFonts w:hint="eastAsia" w:ascii="宋体" w:hAnsi="宋体" w:cs="宋体"/>
                <w:snapToGrid w:val="0"/>
                <w:color w:val="auto"/>
                <w:spacing w:val="-2"/>
                <w:szCs w:val="21"/>
              </w:rPr>
              <w:t>地</w:t>
            </w:r>
          </w:p>
        </w:tc>
        <w:tc>
          <w:tcPr>
            <w:tcW w:w="5599" w:type="dxa"/>
            <w:vAlign w:val="center"/>
          </w:tcPr>
          <w:p w14:paraId="52F8AF42">
            <w:pPr>
              <w:spacing w:before="189" w:line="360" w:lineRule="auto"/>
              <w:ind w:left="430"/>
              <w:rPr>
                <w:rFonts w:ascii="宋体" w:hAnsi="宋体" w:cs="宋体"/>
                <w:snapToGrid w:val="0"/>
                <w:color w:val="auto"/>
                <w:szCs w:val="21"/>
              </w:rPr>
            </w:pPr>
            <w:r>
              <w:rPr>
                <w:rFonts w:hint="eastAsia" w:ascii="宋体" w:hAnsi="宋体" w:cs="宋体"/>
                <w:snapToGrid w:val="0"/>
                <w:color w:val="auto"/>
                <w:spacing w:val="-15"/>
                <w:szCs w:val="21"/>
              </w:rPr>
              <w:t>通风、透光， 照明好</w:t>
            </w:r>
          </w:p>
        </w:tc>
      </w:tr>
      <w:tr w14:paraId="0032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014" w:type="dxa"/>
            <w:vAlign w:val="center"/>
          </w:tcPr>
          <w:p w14:paraId="7383EDC2">
            <w:pPr>
              <w:spacing w:before="242" w:line="360" w:lineRule="auto"/>
              <w:ind w:left="449"/>
              <w:rPr>
                <w:rFonts w:ascii="宋体" w:hAnsi="宋体" w:cs="宋体"/>
                <w:snapToGrid w:val="0"/>
                <w:color w:val="auto"/>
                <w:szCs w:val="21"/>
              </w:rPr>
            </w:pPr>
            <w:r>
              <w:rPr>
                <w:rFonts w:hint="eastAsia" w:ascii="宋体" w:hAnsi="宋体" w:cs="宋体"/>
                <w:b/>
                <w:bCs/>
                <w:snapToGrid w:val="0"/>
                <w:color w:val="auto"/>
                <w:szCs w:val="21"/>
              </w:rPr>
              <w:t>2</w:t>
            </w:r>
          </w:p>
        </w:tc>
        <w:tc>
          <w:tcPr>
            <w:tcW w:w="1881" w:type="dxa"/>
            <w:vAlign w:val="center"/>
          </w:tcPr>
          <w:p w14:paraId="53949FE1">
            <w:pPr>
              <w:spacing w:before="199" w:line="360" w:lineRule="auto"/>
              <w:ind w:left="736"/>
              <w:rPr>
                <w:rFonts w:ascii="宋体" w:hAnsi="宋体" w:cs="宋体"/>
                <w:snapToGrid w:val="0"/>
                <w:color w:val="auto"/>
                <w:szCs w:val="21"/>
              </w:rPr>
            </w:pPr>
            <w:r>
              <w:rPr>
                <w:rFonts w:hint="eastAsia" w:ascii="宋体" w:hAnsi="宋体" w:cs="宋体"/>
                <w:snapToGrid w:val="0"/>
                <w:color w:val="auto"/>
                <w:spacing w:val="-10"/>
                <w:szCs w:val="21"/>
              </w:rPr>
              <w:t>电源</w:t>
            </w:r>
          </w:p>
        </w:tc>
        <w:tc>
          <w:tcPr>
            <w:tcW w:w="5599" w:type="dxa"/>
            <w:vAlign w:val="center"/>
          </w:tcPr>
          <w:p w14:paraId="54B09397">
            <w:pPr>
              <w:spacing w:before="198" w:line="360" w:lineRule="auto"/>
              <w:ind w:left="434"/>
              <w:rPr>
                <w:rFonts w:ascii="宋体" w:hAnsi="宋体" w:cs="宋体"/>
                <w:snapToGrid w:val="0"/>
                <w:color w:val="auto"/>
                <w:szCs w:val="21"/>
              </w:rPr>
            </w:pPr>
            <w:r>
              <w:rPr>
                <w:rFonts w:hint="eastAsia" w:ascii="宋体" w:hAnsi="宋体" w:cs="宋体"/>
                <w:snapToGrid w:val="0"/>
                <w:color w:val="auto"/>
                <w:spacing w:val="-5"/>
                <w:szCs w:val="21"/>
              </w:rPr>
              <w:t>配</w:t>
            </w:r>
            <w:r>
              <w:rPr>
                <w:rFonts w:hint="eastAsia" w:ascii="宋体" w:hAnsi="宋体" w:cs="宋体"/>
                <w:snapToGrid w:val="0"/>
                <w:color w:val="auto"/>
                <w:spacing w:val="-3"/>
                <w:szCs w:val="21"/>
              </w:rPr>
              <w:t>备双线路供电系统和漏电保护装置</w:t>
            </w:r>
          </w:p>
        </w:tc>
      </w:tr>
      <w:tr w14:paraId="34EA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14" w:type="dxa"/>
            <w:vAlign w:val="center"/>
          </w:tcPr>
          <w:p w14:paraId="41D9F45A">
            <w:pPr>
              <w:spacing w:before="235" w:line="360" w:lineRule="auto"/>
              <w:ind w:left="447"/>
              <w:rPr>
                <w:rFonts w:ascii="宋体" w:hAnsi="宋体" w:cs="宋体"/>
                <w:snapToGrid w:val="0"/>
                <w:color w:val="auto"/>
                <w:szCs w:val="21"/>
              </w:rPr>
            </w:pPr>
            <w:r>
              <w:rPr>
                <w:rFonts w:hint="eastAsia" w:ascii="宋体" w:hAnsi="宋体" w:cs="宋体"/>
                <w:b/>
                <w:bCs/>
                <w:snapToGrid w:val="0"/>
                <w:color w:val="auto"/>
                <w:szCs w:val="21"/>
              </w:rPr>
              <w:t>3</w:t>
            </w:r>
          </w:p>
        </w:tc>
        <w:tc>
          <w:tcPr>
            <w:tcW w:w="1881" w:type="dxa"/>
            <w:vAlign w:val="center"/>
          </w:tcPr>
          <w:p w14:paraId="5750F696">
            <w:pPr>
              <w:spacing w:before="191" w:line="360" w:lineRule="auto"/>
              <w:ind w:left="726"/>
              <w:rPr>
                <w:rFonts w:ascii="宋体" w:hAnsi="宋体" w:cs="宋体"/>
                <w:snapToGrid w:val="0"/>
                <w:color w:val="auto"/>
                <w:szCs w:val="21"/>
              </w:rPr>
            </w:pPr>
            <w:r>
              <w:rPr>
                <w:rFonts w:hint="eastAsia" w:ascii="宋体" w:hAnsi="宋体" w:cs="宋体"/>
                <w:snapToGrid w:val="0"/>
                <w:color w:val="auto"/>
                <w:spacing w:val="-8"/>
                <w:szCs w:val="21"/>
              </w:rPr>
              <w:t>空</w:t>
            </w:r>
            <w:r>
              <w:rPr>
                <w:rFonts w:hint="eastAsia" w:ascii="宋体" w:hAnsi="宋体" w:cs="宋体"/>
                <w:snapToGrid w:val="0"/>
                <w:color w:val="auto"/>
                <w:spacing w:val="-7"/>
                <w:szCs w:val="21"/>
              </w:rPr>
              <w:t>调</w:t>
            </w:r>
          </w:p>
        </w:tc>
        <w:tc>
          <w:tcPr>
            <w:tcW w:w="5599" w:type="dxa"/>
            <w:vAlign w:val="center"/>
          </w:tcPr>
          <w:p w14:paraId="5C010940">
            <w:pPr>
              <w:spacing w:before="191" w:line="360" w:lineRule="auto"/>
              <w:ind w:left="434"/>
              <w:rPr>
                <w:rFonts w:ascii="宋体" w:hAnsi="宋体" w:cs="宋体"/>
                <w:snapToGrid w:val="0"/>
                <w:color w:val="auto"/>
                <w:szCs w:val="21"/>
              </w:rPr>
            </w:pPr>
            <w:r>
              <w:rPr>
                <w:rFonts w:hint="eastAsia" w:ascii="宋体" w:hAnsi="宋体" w:cs="宋体"/>
                <w:snapToGrid w:val="0"/>
                <w:color w:val="auto"/>
                <w:spacing w:val="-6"/>
                <w:szCs w:val="21"/>
              </w:rPr>
              <w:t>配</w:t>
            </w:r>
            <w:r>
              <w:rPr>
                <w:rFonts w:hint="eastAsia" w:ascii="宋体" w:hAnsi="宋体" w:cs="宋体"/>
                <w:snapToGrid w:val="0"/>
                <w:color w:val="auto"/>
                <w:spacing w:val="-4"/>
                <w:szCs w:val="21"/>
              </w:rPr>
              <w:t>备</w:t>
            </w:r>
            <w:r>
              <w:rPr>
                <w:rFonts w:hint="eastAsia" w:ascii="宋体" w:hAnsi="宋体" w:cs="宋体"/>
                <w:snapToGrid w:val="0"/>
                <w:color w:val="auto"/>
                <w:spacing w:val="-3"/>
                <w:szCs w:val="21"/>
              </w:rPr>
              <w:t>空调系统，确保环境温度适宜</w:t>
            </w:r>
          </w:p>
        </w:tc>
      </w:tr>
      <w:tr w14:paraId="3DD3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014" w:type="dxa"/>
            <w:vAlign w:val="center"/>
          </w:tcPr>
          <w:p w14:paraId="0C76981C">
            <w:pPr>
              <w:spacing w:before="246" w:line="360" w:lineRule="auto"/>
              <w:ind w:left="449"/>
              <w:rPr>
                <w:rFonts w:ascii="宋体" w:hAnsi="宋体" w:cs="宋体"/>
                <w:snapToGrid w:val="0"/>
                <w:color w:val="auto"/>
                <w:szCs w:val="21"/>
              </w:rPr>
            </w:pPr>
            <w:r>
              <w:rPr>
                <w:rFonts w:hint="eastAsia" w:ascii="宋体" w:hAnsi="宋体" w:cs="宋体"/>
                <w:b/>
                <w:bCs/>
                <w:snapToGrid w:val="0"/>
                <w:color w:val="auto"/>
                <w:szCs w:val="21"/>
              </w:rPr>
              <w:t>4</w:t>
            </w:r>
          </w:p>
        </w:tc>
        <w:tc>
          <w:tcPr>
            <w:tcW w:w="1881" w:type="dxa"/>
            <w:vAlign w:val="center"/>
          </w:tcPr>
          <w:p w14:paraId="62A5E6BB">
            <w:pPr>
              <w:spacing w:before="201" w:line="360" w:lineRule="auto"/>
              <w:ind w:left="444"/>
              <w:rPr>
                <w:rFonts w:ascii="宋体" w:hAnsi="宋体" w:cs="宋体"/>
                <w:snapToGrid w:val="0"/>
                <w:color w:val="auto"/>
                <w:szCs w:val="21"/>
              </w:rPr>
            </w:pPr>
            <w:r>
              <w:rPr>
                <w:rFonts w:hint="eastAsia" w:ascii="宋体" w:hAnsi="宋体" w:cs="宋体"/>
                <w:snapToGrid w:val="0"/>
                <w:color w:val="auto"/>
                <w:spacing w:val="-6"/>
                <w:szCs w:val="21"/>
              </w:rPr>
              <w:t>监</w:t>
            </w:r>
            <w:r>
              <w:rPr>
                <w:rFonts w:hint="eastAsia" w:ascii="宋体" w:hAnsi="宋体" w:cs="宋体"/>
                <w:snapToGrid w:val="0"/>
                <w:color w:val="auto"/>
                <w:spacing w:val="-4"/>
                <w:szCs w:val="21"/>
              </w:rPr>
              <w:t>控/直播</w:t>
            </w:r>
          </w:p>
        </w:tc>
        <w:tc>
          <w:tcPr>
            <w:tcW w:w="5599" w:type="dxa"/>
            <w:vAlign w:val="center"/>
          </w:tcPr>
          <w:p w14:paraId="71FCEDBD">
            <w:pPr>
              <w:spacing w:before="203" w:line="360" w:lineRule="auto"/>
              <w:ind w:left="434"/>
              <w:rPr>
                <w:rFonts w:ascii="宋体" w:hAnsi="宋体" w:cs="宋体"/>
                <w:snapToGrid w:val="0"/>
                <w:color w:val="auto"/>
                <w:szCs w:val="21"/>
              </w:rPr>
            </w:pPr>
            <w:r>
              <w:rPr>
                <w:rFonts w:hint="eastAsia" w:ascii="宋体" w:hAnsi="宋体" w:cs="宋体"/>
                <w:snapToGrid w:val="0"/>
                <w:color w:val="auto"/>
                <w:spacing w:val="-6"/>
                <w:szCs w:val="21"/>
              </w:rPr>
              <w:t>配备</w:t>
            </w:r>
            <w:r>
              <w:rPr>
                <w:rFonts w:hint="eastAsia" w:ascii="宋体" w:hAnsi="宋体" w:cs="宋体"/>
                <w:snapToGrid w:val="0"/>
                <w:color w:val="auto"/>
                <w:spacing w:val="-3"/>
                <w:szCs w:val="21"/>
              </w:rPr>
              <w:t>实况监控视频转播系统</w:t>
            </w:r>
          </w:p>
        </w:tc>
      </w:tr>
      <w:tr w14:paraId="372D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014" w:type="dxa"/>
            <w:vAlign w:val="center"/>
          </w:tcPr>
          <w:p w14:paraId="076835D9">
            <w:pPr>
              <w:spacing w:before="69" w:line="360" w:lineRule="auto"/>
              <w:jc w:val="center"/>
              <w:rPr>
                <w:rFonts w:ascii="宋体" w:hAnsi="宋体" w:cs="宋体"/>
                <w:snapToGrid w:val="0"/>
                <w:color w:val="auto"/>
                <w:szCs w:val="21"/>
              </w:rPr>
            </w:pPr>
            <w:r>
              <w:rPr>
                <w:rFonts w:hint="eastAsia" w:ascii="宋体" w:hAnsi="宋体" w:cs="宋体"/>
                <w:b/>
                <w:bCs/>
                <w:snapToGrid w:val="0"/>
                <w:color w:val="auto"/>
                <w:szCs w:val="21"/>
              </w:rPr>
              <w:t>5</w:t>
            </w:r>
          </w:p>
        </w:tc>
        <w:tc>
          <w:tcPr>
            <w:tcW w:w="1881" w:type="dxa"/>
            <w:vAlign w:val="center"/>
          </w:tcPr>
          <w:p w14:paraId="225879FA">
            <w:pPr>
              <w:spacing w:before="78" w:line="360" w:lineRule="auto"/>
              <w:jc w:val="center"/>
              <w:rPr>
                <w:rFonts w:ascii="宋体" w:hAnsi="宋体" w:cs="宋体"/>
                <w:snapToGrid w:val="0"/>
                <w:color w:val="auto"/>
                <w:szCs w:val="21"/>
              </w:rPr>
            </w:pPr>
            <w:r>
              <w:rPr>
                <w:rFonts w:hint="eastAsia" w:ascii="宋体" w:hAnsi="宋体" w:cs="宋体"/>
                <w:snapToGrid w:val="0"/>
                <w:color w:val="auto"/>
                <w:spacing w:val="-7"/>
                <w:szCs w:val="21"/>
              </w:rPr>
              <w:t>竞</w:t>
            </w:r>
            <w:r>
              <w:rPr>
                <w:rFonts w:hint="eastAsia" w:ascii="宋体" w:hAnsi="宋体" w:cs="宋体"/>
                <w:snapToGrid w:val="0"/>
                <w:color w:val="auto"/>
                <w:spacing w:val="-4"/>
                <w:szCs w:val="21"/>
              </w:rPr>
              <w:t>赛电脑</w:t>
            </w:r>
          </w:p>
        </w:tc>
        <w:tc>
          <w:tcPr>
            <w:tcW w:w="5599" w:type="dxa"/>
            <w:vAlign w:val="center"/>
          </w:tcPr>
          <w:p w14:paraId="30D225C9">
            <w:pPr>
              <w:widowControl/>
              <w:spacing w:line="360" w:lineRule="auto"/>
              <w:ind w:left="420" w:leftChars="200"/>
              <w:jc w:val="left"/>
              <w:rPr>
                <w:rFonts w:ascii="宋体" w:hAnsi="宋体" w:cs="宋体"/>
                <w:snapToGrid w:val="0"/>
                <w:color w:val="auto"/>
                <w:szCs w:val="21"/>
              </w:rPr>
            </w:pPr>
            <w:r>
              <w:rPr>
                <w:rFonts w:hint="eastAsia" w:ascii="宋体" w:hAnsi="宋体" w:cs="宋体"/>
                <w:snapToGrid w:val="0"/>
                <w:color w:val="auto"/>
                <w:szCs w:val="21"/>
              </w:rPr>
              <w:t>操作系统：Win10操作系统</w:t>
            </w:r>
          </w:p>
          <w:p w14:paraId="5D98F881">
            <w:pPr>
              <w:widowControl/>
              <w:spacing w:line="360" w:lineRule="auto"/>
              <w:ind w:left="420" w:leftChars="200"/>
              <w:jc w:val="left"/>
              <w:rPr>
                <w:rFonts w:ascii="宋体" w:hAnsi="宋体" w:cs="宋体"/>
                <w:color w:val="auto"/>
                <w:szCs w:val="21"/>
              </w:rPr>
            </w:pPr>
            <w:r>
              <w:rPr>
                <w:rFonts w:hint="eastAsia" w:ascii="宋体" w:hAnsi="宋体" w:cs="宋体"/>
                <w:color w:val="auto"/>
                <w:szCs w:val="21"/>
              </w:rPr>
              <w:t>硬盘：1TB SATA 7200转;</w:t>
            </w:r>
          </w:p>
          <w:p w14:paraId="67C546D9">
            <w:pPr>
              <w:widowControl/>
              <w:spacing w:line="360" w:lineRule="auto"/>
              <w:ind w:left="420" w:leftChars="200"/>
              <w:jc w:val="left"/>
              <w:rPr>
                <w:rFonts w:ascii="宋体" w:hAnsi="宋体" w:cs="宋体"/>
                <w:color w:val="auto"/>
                <w:szCs w:val="21"/>
              </w:rPr>
            </w:pPr>
            <w:r>
              <w:rPr>
                <w:rFonts w:hint="eastAsia" w:ascii="宋体" w:hAnsi="宋体" w:cs="宋体"/>
                <w:color w:val="auto"/>
                <w:szCs w:val="21"/>
              </w:rPr>
              <w:t>内存容量：16GB DDR4</w:t>
            </w:r>
          </w:p>
          <w:p w14:paraId="701C9163">
            <w:pPr>
              <w:widowControl/>
              <w:spacing w:line="360" w:lineRule="auto"/>
              <w:ind w:left="420" w:leftChars="200"/>
              <w:jc w:val="left"/>
              <w:rPr>
                <w:rFonts w:ascii="宋体" w:hAnsi="宋体" w:cs="宋体"/>
                <w:snapToGrid w:val="0"/>
                <w:color w:val="auto"/>
                <w:szCs w:val="21"/>
              </w:rPr>
            </w:pPr>
            <w:r>
              <w:rPr>
                <w:rFonts w:hint="eastAsia" w:ascii="宋体" w:hAnsi="宋体" w:cs="宋体"/>
                <w:color w:val="auto"/>
                <w:szCs w:val="21"/>
              </w:rPr>
              <w:t>显卡：4GB DDR5 独立显存</w:t>
            </w:r>
          </w:p>
          <w:p w14:paraId="7F9BAF73">
            <w:pPr>
              <w:widowControl/>
              <w:spacing w:line="360" w:lineRule="auto"/>
              <w:ind w:firstLine="420" w:firstLineChars="200"/>
              <w:jc w:val="left"/>
              <w:rPr>
                <w:rFonts w:ascii="宋体" w:hAnsi="宋体" w:cs="宋体"/>
                <w:snapToGrid w:val="0"/>
                <w:color w:val="auto"/>
                <w:szCs w:val="21"/>
              </w:rPr>
            </w:pPr>
            <w:r>
              <w:rPr>
                <w:rFonts w:hint="eastAsia" w:ascii="宋体" w:hAnsi="宋体" w:cs="宋体"/>
                <w:snapToGrid w:val="0"/>
                <w:color w:val="auto"/>
                <w:szCs w:val="21"/>
              </w:rPr>
              <w:t>CPU：</w:t>
            </w:r>
            <w:r>
              <w:rPr>
                <w:rFonts w:hint="eastAsia" w:ascii="宋体" w:hAnsi="宋体" w:cs="宋体"/>
                <w:color w:val="auto"/>
                <w:szCs w:val="21"/>
              </w:rPr>
              <w:t>i5 7500 4核  3.4GHZ</w:t>
            </w:r>
          </w:p>
          <w:p w14:paraId="0E8488F4">
            <w:pPr>
              <w:widowControl/>
              <w:spacing w:line="360" w:lineRule="auto"/>
              <w:ind w:firstLine="420" w:firstLineChars="200"/>
              <w:jc w:val="left"/>
              <w:rPr>
                <w:rFonts w:ascii="宋体" w:hAnsi="宋体" w:cs="宋体"/>
                <w:snapToGrid w:val="0"/>
                <w:color w:val="auto"/>
                <w:szCs w:val="21"/>
              </w:rPr>
            </w:pPr>
            <w:r>
              <w:rPr>
                <w:rFonts w:hint="eastAsia" w:ascii="宋体" w:hAnsi="宋体" w:cs="宋体"/>
                <w:snapToGrid w:val="0"/>
                <w:color w:val="auto"/>
                <w:szCs w:val="21"/>
              </w:rPr>
              <w:t>显示器：23英寸LED显示器</w:t>
            </w:r>
          </w:p>
        </w:tc>
      </w:tr>
      <w:tr w14:paraId="35D7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014" w:type="dxa"/>
            <w:vAlign w:val="center"/>
          </w:tcPr>
          <w:p w14:paraId="693F2B33">
            <w:pPr>
              <w:spacing w:line="360" w:lineRule="auto"/>
              <w:jc w:val="center"/>
              <w:rPr>
                <w:rFonts w:ascii="宋体" w:hAnsi="宋体" w:cs="宋体"/>
                <w:snapToGrid w:val="0"/>
                <w:color w:val="auto"/>
                <w:szCs w:val="21"/>
              </w:rPr>
            </w:pPr>
            <w:r>
              <w:rPr>
                <w:rFonts w:hint="eastAsia" w:ascii="宋体" w:hAnsi="宋体" w:cs="宋体"/>
                <w:b/>
                <w:bCs/>
                <w:snapToGrid w:val="0"/>
                <w:color w:val="auto"/>
                <w:szCs w:val="21"/>
              </w:rPr>
              <w:t>6</w:t>
            </w:r>
          </w:p>
        </w:tc>
        <w:tc>
          <w:tcPr>
            <w:tcW w:w="1881" w:type="dxa"/>
            <w:vAlign w:val="center"/>
          </w:tcPr>
          <w:p w14:paraId="0B839C94">
            <w:pPr>
              <w:spacing w:line="360" w:lineRule="auto"/>
              <w:jc w:val="center"/>
              <w:rPr>
                <w:rFonts w:ascii="宋体" w:hAnsi="宋体" w:cs="宋体"/>
                <w:snapToGrid w:val="0"/>
                <w:color w:val="auto"/>
                <w:szCs w:val="21"/>
              </w:rPr>
            </w:pPr>
            <w:r>
              <w:rPr>
                <w:rFonts w:hint="eastAsia" w:ascii="宋体" w:hAnsi="宋体" w:cs="宋体"/>
                <w:snapToGrid w:val="0"/>
                <w:color w:val="auto"/>
                <w:spacing w:val="-10"/>
                <w:szCs w:val="21"/>
              </w:rPr>
              <w:t>电</w:t>
            </w:r>
            <w:r>
              <w:rPr>
                <w:rFonts w:hint="eastAsia" w:ascii="宋体" w:hAnsi="宋体" w:cs="宋体"/>
                <w:snapToGrid w:val="0"/>
                <w:color w:val="auto"/>
                <w:spacing w:val="-8"/>
                <w:szCs w:val="21"/>
              </w:rPr>
              <w:t>脑辅材</w:t>
            </w:r>
          </w:p>
        </w:tc>
        <w:tc>
          <w:tcPr>
            <w:tcW w:w="5599" w:type="dxa"/>
            <w:vAlign w:val="center"/>
          </w:tcPr>
          <w:p w14:paraId="77755C0A">
            <w:pPr>
              <w:spacing w:line="360" w:lineRule="auto"/>
              <w:ind w:firstLine="404" w:firstLineChars="200"/>
              <w:jc w:val="left"/>
              <w:rPr>
                <w:rFonts w:ascii="宋体" w:hAnsi="宋体" w:cs="宋体"/>
                <w:snapToGrid w:val="0"/>
                <w:color w:val="auto"/>
                <w:spacing w:val="-2"/>
                <w:szCs w:val="21"/>
              </w:rPr>
            </w:pPr>
            <w:r>
              <w:rPr>
                <w:rFonts w:hint="eastAsia" w:ascii="宋体" w:hAnsi="宋体" w:cs="宋体"/>
                <w:snapToGrid w:val="0"/>
                <w:color w:val="auto"/>
                <w:spacing w:val="-4"/>
                <w:szCs w:val="21"/>
              </w:rPr>
              <w:t>每台电</w:t>
            </w:r>
            <w:r>
              <w:rPr>
                <w:rFonts w:hint="eastAsia" w:ascii="宋体" w:hAnsi="宋体" w:cs="宋体"/>
                <w:snapToGrid w:val="0"/>
                <w:color w:val="auto"/>
                <w:spacing w:val="-3"/>
                <w:szCs w:val="21"/>
              </w:rPr>
              <w:t>脑</w:t>
            </w:r>
            <w:r>
              <w:rPr>
                <w:rFonts w:hint="eastAsia" w:ascii="宋体" w:hAnsi="宋体" w:cs="宋体"/>
                <w:snapToGrid w:val="0"/>
                <w:color w:val="auto"/>
                <w:spacing w:val="-2"/>
                <w:szCs w:val="21"/>
              </w:rPr>
              <w:t>一只光电鼠标</w:t>
            </w:r>
          </w:p>
        </w:tc>
      </w:tr>
      <w:tr w14:paraId="6304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1014" w:type="dxa"/>
            <w:vAlign w:val="center"/>
          </w:tcPr>
          <w:p w14:paraId="1E7E0283">
            <w:pPr>
              <w:spacing w:line="360" w:lineRule="auto"/>
              <w:jc w:val="center"/>
              <w:rPr>
                <w:rFonts w:ascii="宋体" w:hAnsi="宋体" w:cs="宋体"/>
                <w:snapToGrid w:val="0"/>
                <w:color w:val="auto"/>
                <w:szCs w:val="21"/>
              </w:rPr>
            </w:pPr>
            <w:r>
              <w:rPr>
                <w:rFonts w:hint="eastAsia" w:ascii="宋体" w:hAnsi="宋体" w:cs="宋体"/>
                <w:b/>
                <w:bCs/>
                <w:snapToGrid w:val="0"/>
                <w:color w:val="auto"/>
                <w:szCs w:val="21"/>
              </w:rPr>
              <w:t>7</w:t>
            </w:r>
          </w:p>
        </w:tc>
        <w:tc>
          <w:tcPr>
            <w:tcW w:w="1881" w:type="dxa"/>
            <w:vAlign w:val="center"/>
          </w:tcPr>
          <w:p w14:paraId="11C248A0">
            <w:pPr>
              <w:spacing w:line="360" w:lineRule="auto"/>
              <w:jc w:val="center"/>
              <w:rPr>
                <w:rFonts w:ascii="宋体" w:hAnsi="宋体" w:cs="宋体"/>
                <w:snapToGrid w:val="0"/>
                <w:color w:val="auto"/>
                <w:szCs w:val="21"/>
              </w:rPr>
            </w:pPr>
            <w:r>
              <w:rPr>
                <w:rFonts w:hint="eastAsia" w:ascii="宋体" w:hAnsi="宋体" w:cs="宋体"/>
                <w:snapToGrid w:val="0"/>
                <w:color w:val="auto"/>
                <w:spacing w:val="-5"/>
                <w:szCs w:val="21"/>
              </w:rPr>
              <w:t>应</w:t>
            </w:r>
            <w:r>
              <w:rPr>
                <w:rFonts w:hint="eastAsia" w:ascii="宋体" w:hAnsi="宋体" w:cs="宋体"/>
                <w:snapToGrid w:val="0"/>
                <w:color w:val="auto"/>
                <w:spacing w:val="-4"/>
                <w:szCs w:val="21"/>
              </w:rPr>
              <w:t>用软件</w:t>
            </w:r>
          </w:p>
        </w:tc>
        <w:tc>
          <w:tcPr>
            <w:tcW w:w="5599" w:type="dxa"/>
            <w:vAlign w:val="center"/>
          </w:tcPr>
          <w:p w14:paraId="08AD9AB0">
            <w:pPr>
              <w:spacing w:line="360" w:lineRule="auto"/>
              <w:jc w:val="left"/>
              <w:rPr>
                <w:rFonts w:ascii="宋体" w:hAnsi="宋体" w:cs="宋体"/>
                <w:snapToGrid w:val="0"/>
                <w:color w:val="auto"/>
                <w:spacing w:val="-1"/>
                <w:szCs w:val="21"/>
              </w:rPr>
            </w:pPr>
            <w:r>
              <w:rPr>
                <w:rFonts w:hint="eastAsia" w:ascii="宋体" w:hAnsi="宋体" w:cs="宋体"/>
                <w:snapToGrid w:val="0"/>
                <w:color w:val="auto"/>
                <w:spacing w:val="-1"/>
                <w:szCs w:val="21"/>
              </w:rPr>
              <w:t>正版软件：IllustratorCC2022中文版、</w:t>
            </w:r>
            <w:r>
              <w:rPr>
                <w:rFonts w:hint="eastAsia" w:ascii="宋体" w:hAnsi="宋体" w:cs="宋体"/>
                <w:snapToGrid w:val="0"/>
                <w:color w:val="auto"/>
                <w:spacing w:val="-2"/>
                <w:szCs w:val="21"/>
              </w:rPr>
              <w:t>photoshopCC</w:t>
            </w:r>
            <w:r>
              <w:rPr>
                <w:rFonts w:hint="eastAsia" w:ascii="宋体" w:hAnsi="宋体" w:cs="宋体"/>
                <w:snapToGrid w:val="0"/>
                <w:color w:val="auto"/>
                <w:spacing w:val="-4"/>
                <w:szCs w:val="21"/>
              </w:rPr>
              <w:t>2022中文版、</w:t>
            </w:r>
            <w:r>
              <w:rPr>
                <w:rFonts w:hint="eastAsia" w:ascii="宋体" w:hAnsi="宋体" w:cs="宋体"/>
                <w:snapToGrid w:val="0"/>
                <w:color w:val="auto"/>
                <w:spacing w:val="-2"/>
                <w:szCs w:val="21"/>
              </w:rPr>
              <w:t>InDesignCC</w:t>
            </w:r>
            <w:r>
              <w:rPr>
                <w:rFonts w:hint="eastAsia" w:ascii="宋体" w:hAnsi="宋体" w:cs="宋体"/>
                <w:snapToGrid w:val="0"/>
                <w:color w:val="auto"/>
                <w:spacing w:val="-4"/>
                <w:szCs w:val="21"/>
              </w:rPr>
              <w:t>2022中文</w:t>
            </w:r>
            <w:r>
              <w:rPr>
                <w:rFonts w:hint="eastAsia" w:ascii="宋体" w:hAnsi="宋体" w:cs="宋体"/>
                <w:snapToGrid w:val="0"/>
                <w:color w:val="auto"/>
                <w:spacing w:val="-2"/>
                <w:szCs w:val="21"/>
              </w:rPr>
              <w:t>版</w:t>
            </w:r>
          </w:p>
        </w:tc>
      </w:tr>
    </w:tbl>
    <w:p w14:paraId="33E2DF08">
      <w:pPr>
        <w:adjustRightInd w:val="0"/>
        <w:snapToGrid w:val="0"/>
        <w:spacing w:line="360" w:lineRule="auto"/>
        <w:ind w:firstLine="530" w:firstLineChars="200"/>
        <w:rPr>
          <w:rFonts w:ascii="宋体" w:hAnsi="宋体" w:cs="宋体"/>
          <w:b/>
          <w:bCs/>
          <w:color w:val="auto"/>
          <w:spacing w:val="-8"/>
          <w:sz w:val="28"/>
          <w:szCs w:val="28"/>
        </w:rPr>
      </w:pPr>
    </w:p>
    <w:p w14:paraId="7D9B974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 赛场设置</w:t>
      </w:r>
    </w:p>
    <w:p w14:paraId="5E3A940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1.考场设置相对集中，建筑、安全、照明、消防等设施符合国家有关标准。</w:t>
      </w:r>
    </w:p>
    <w:p w14:paraId="3E712E6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2.考试机位之间的距离不小于50cm，考位之间有隔断，保障考位的独立性。</w:t>
      </w:r>
    </w:p>
    <w:p w14:paraId="2914697D">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3.考试机房有监考摄像系统，具有严格的安保措施。</w:t>
      </w:r>
    </w:p>
    <w:p w14:paraId="4A16D984">
      <w:pPr>
        <w:pStyle w:val="2"/>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九、技术规范</w:t>
      </w:r>
    </w:p>
    <w:p w14:paraId="385A7098">
      <w:pPr>
        <w:adjustRightInd w:val="0"/>
        <w:snapToGrid w:val="0"/>
        <w:spacing w:line="360" w:lineRule="auto"/>
        <w:ind w:firstLine="528" w:firstLineChars="200"/>
        <w:rPr>
          <w:rFonts w:ascii="宋体" w:hAnsi="宋体" w:cs="宋体"/>
          <w:color w:val="auto"/>
          <w:sz w:val="28"/>
          <w:szCs w:val="28"/>
        </w:rPr>
      </w:pPr>
      <w:r>
        <w:rPr>
          <w:rFonts w:hint="eastAsia" w:ascii="宋体" w:hAnsi="宋体" w:cs="宋体"/>
          <w:color w:val="auto"/>
          <w:spacing w:val="-8"/>
          <w:sz w:val="28"/>
          <w:szCs w:val="28"/>
        </w:rPr>
        <w:t>技术规范基本内容参照国标、国内行业、职业对应的技能标准规格系列，具体包括：《职业分类大典(2022年)》中视觉传达设计人员 ( 2-09-06-01 )、工艺美术专业人员 (2-09-06-06)、美术编辑(2- 10-02-02)、工艺美术与创意设计专业人员(2-09-06/GBM20906)等职业/岗位(群)及主要工作任务，同时参照《平面设计技术国家技能人才培养标准(试行)》(人力资源社会保障部，中国劳动社会保障出版社)。选手应该具备的专业知识、技术技能和素养如下：</w:t>
      </w:r>
    </w:p>
    <w:tbl>
      <w:tblPr>
        <w:tblStyle w:val="5"/>
        <w:tblW w:w="854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953"/>
        <w:gridCol w:w="2304"/>
        <w:gridCol w:w="2673"/>
        <w:gridCol w:w="1550"/>
      </w:tblGrid>
      <w:tr w14:paraId="591EC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65" w:type="dxa"/>
          </w:tcPr>
          <w:p w14:paraId="5BD26CF4">
            <w:pPr>
              <w:spacing w:before="194" w:line="360" w:lineRule="auto"/>
              <w:ind w:left="120"/>
              <w:rPr>
                <w:rFonts w:ascii="宋体" w:hAnsi="宋体" w:cs="宋体"/>
                <w:snapToGrid w:val="0"/>
                <w:color w:val="auto"/>
                <w:szCs w:val="21"/>
              </w:rPr>
            </w:pPr>
            <w:r>
              <w:rPr>
                <w:rFonts w:hint="eastAsia" w:ascii="宋体" w:hAnsi="宋体" w:cs="宋体"/>
                <w:snapToGrid w:val="0"/>
                <w:color w:val="auto"/>
                <w:spacing w:val="-7"/>
                <w:szCs w:val="21"/>
              </w:rPr>
              <w:t>竞</w:t>
            </w:r>
            <w:r>
              <w:rPr>
                <w:rFonts w:hint="eastAsia" w:ascii="宋体" w:hAnsi="宋体" w:cs="宋体"/>
                <w:snapToGrid w:val="0"/>
                <w:color w:val="auto"/>
                <w:spacing w:val="-4"/>
                <w:szCs w:val="21"/>
              </w:rPr>
              <w:t>赛内容</w:t>
            </w:r>
          </w:p>
        </w:tc>
        <w:tc>
          <w:tcPr>
            <w:tcW w:w="953" w:type="dxa"/>
          </w:tcPr>
          <w:p w14:paraId="0EDBE67E">
            <w:pPr>
              <w:spacing w:before="195" w:line="360" w:lineRule="auto"/>
              <w:ind w:left="390"/>
              <w:rPr>
                <w:rFonts w:ascii="宋体" w:hAnsi="宋体" w:cs="宋体"/>
                <w:snapToGrid w:val="0"/>
                <w:color w:val="auto"/>
                <w:szCs w:val="21"/>
              </w:rPr>
            </w:pPr>
            <w:r>
              <w:rPr>
                <w:rFonts w:hint="eastAsia" w:ascii="宋体" w:hAnsi="宋体" w:cs="宋体"/>
                <w:snapToGrid w:val="0"/>
                <w:color w:val="auto"/>
                <w:spacing w:val="-12"/>
                <w:szCs w:val="21"/>
              </w:rPr>
              <w:t>岗</w:t>
            </w:r>
            <w:r>
              <w:rPr>
                <w:rFonts w:hint="eastAsia" w:ascii="宋体" w:hAnsi="宋体" w:cs="宋体"/>
                <w:snapToGrid w:val="0"/>
                <w:color w:val="auto"/>
                <w:spacing w:val="-10"/>
                <w:szCs w:val="21"/>
              </w:rPr>
              <w:t>位</w:t>
            </w:r>
          </w:p>
        </w:tc>
        <w:tc>
          <w:tcPr>
            <w:tcW w:w="2304" w:type="dxa"/>
          </w:tcPr>
          <w:p w14:paraId="7057EAD8">
            <w:pPr>
              <w:spacing w:before="195" w:line="360" w:lineRule="auto"/>
              <w:ind w:left="647"/>
              <w:rPr>
                <w:rFonts w:ascii="宋体" w:hAnsi="宋体" w:cs="宋体"/>
                <w:snapToGrid w:val="0"/>
                <w:color w:val="auto"/>
                <w:szCs w:val="21"/>
              </w:rPr>
            </w:pPr>
            <w:r>
              <w:rPr>
                <w:rFonts w:hint="eastAsia" w:ascii="宋体" w:hAnsi="宋体" w:cs="宋体"/>
                <w:snapToGrid w:val="0"/>
                <w:color w:val="auto"/>
                <w:spacing w:val="-4"/>
                <w:szCs w:val="21"/>
              </w:rPr>
              <w:t>知</w:t>
            </w:r>
            <w:r>
              <w:rPr>
                <w:rFonts w:hint="eastAsia" w:ascii="宋体" w:hAnsi="宋体" w:cs="宋体"/>
                <w:snapToGrid w:val="0"/>
                <w:color w:val="auto"/>
                <w:spacing w:val="-3"/>
                <w:szCs w:val="21"/>
              </w:rPr>
              <w:t>识</w:t>
            </w:r>
          </w:p>
        </w:tc>
        <w:tc>
          <w:tcPr>
            <w:tcW w:w="2673" w:type="dxa"/>
          </w:tcPr>
          <w:p w14:paraId="7C62B362">
            <w:pPr>
              <w:spacing w:before="195" w:line="360" w:lineRule="auto"/>
              <w:ind w:left="1212"/>
              <w:rPr>
                <w:rFonts w:ascii="宋体" w:hAnsi="宋体" w:cs="宋体"/>
                <w:snapToGrid w:val="0"/>
                <w:color w:val="auto"/>
                <w:szCs w:val="21"/>
              </w:rPr>
            </w:pPr>
            <w:r>
              <w:rPr>
                <w:rFonts w:hint="eastAsia" w:ascii="宋体" w:hAnsi="宋体" w:cs="宋体"/>
                <w:snapToGrid w:val="0"/>
                <w:color w:val="auto"/>
                <w:spacing w:val="-4"/>
                <w:szCs w:val="21"/>
              </w:rPr>
              <w:t>技</w:t>
            </w:r>
            <w:r>
              <w:rPr>
                <w:rFonts w:hint="eastAsia" w:ascii="宋体" w:hAnsi="宋体" w:cs="宋体"/>
                <w:snapToGrid w:val="0"/>
                <w:color w:val="auto"/>
                <w:spacing w:val="-3"/>
                <w:szCs w:val="21"/>
              </w:rPr>
              <w:t>能</w:t>
            </w:r>
          </w:p>
        </w:tc>
        <w:tc>
          <w:tcPr>
            <w:tcW w:w="1550" w:type="dxa"/>
          </w:tcPr>
          <w:p w14:paraId="4E1602C2">
            <w:pPr>
              <w:spacing w:before="194" w:line="360" w:lineRule="auto"/>
              <w:ind w:left="552"/>
              <w:rPr>
                <w:rFonts w:ascii="宋体" w:hAnsi="宋体" w:cs="宋体"/>
                <w:snapToGrid w:val="0"/>
                <w:color w:val="auto"/>
                <w:szCs w:val="21"/>
              </w:rPr>
            </w:pPr>
            <w:r>
              <w:rPr>
                <w:rFonts w:hint="eastAsia" w:ascii="宋体" w:hAnsi="宋体" w:cs="宋体"/>
                <w:snapToGrid w:val="0"/>
                <w:color w:val="auto"/>
                <w:spacing w:val="-5"/>
                <w:szCs w:val="21"/>
              </w:rPr>
              <w:t>素养</w:t>
            </w:r>
          </w:p>
        </w:tc>
      </w:tr>
      <w:tr w14:paraId="2BE3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1065" w:type="dxa"/>
            <w:vAlign w:val="center"/>
          </w:tcPr>
          <w:p w14:paraId="061D2F01">
            <w:pPr>
              <w:spacing w:before="78" w:line="360" w:lineRule="auto"/>
              <w:ind w:left="116"/>
              <w:rPr>
                <w:rFonts w:ascii="宋体" w:hAnsi="宋体" w:cs="宋体"/>
                <w:snapToGrid w:val="0"/>
                <w:color w:val="auto"/>
                <w:szCs w:val="21"/>
              </w:rPr>
            </w:pPr>
            <w:r>
              <w:rPr>
                <w:rFonts w:hint="eastAsia" w:ascii="宋体" w:hAnsi="宋体" w:cs="宋体"/>
                <w:snapToGrid w:val="0"/>
                <w:color w:val="auto"/>
                <w:spacing w:val="-6"/>
                <w:szCs w:val="21"/>
              </w:rPr>
              <w:t>视</w:t>
            </w:r>
            <w:r>
              <w:rPr>
                <w:rFonts w:hint="eastAsia" w:ascii="宋体" w:hAnsi="宋体" w:cs="宋体"/>
                <w:snapToGrid w:val="0"/>
                <w:color w:val="auto"/>
                <w:spacing w:val="-3"/>
                <w:szCs w:val="21"/>
              </w:rPr>
              <w:t>觉形象</w:t>
            </w:r>
          </w:p>
          <w:p w14:paraId="781534D8">
            <w:pPr>
              <w:spacing w:before="26" w:line="360" w:lineRule="auto"/>
              <w:ind w:left="108"/>
              <w:rPr>
                <w:rFonts w:ascii="宋体" w:hAnsi="宋体" w:cs="宋体"/>
                <w:snapToGrid w:val="0"/>
                <w:color w:val="auto"/>
                <w:szCs w:val="21"/>
              </w:rPr>
            </w:pPr>
            <w:r>
              <w:rPr>
                <w:rFonts w:hint="eastAsia" w:ascii="宋体" w:hAnsi="宋体" w:cs="宋体"/>
                <w:snapToGrid w:val="0"/>
                <w:color w:val="auto"/>
                <w:spacing w:val="-2"/>
                <w:szCs w:val="21"/>
              </w:rPr>
              <w:t>基础系</w:t>
            </w:r>
            <w:r>
              <w:rPr>
                <w:rFonts w:hint="eastAsia" w:ascii="宋体" w:hAnsi="宋体" w:cs="宋体"/>
                <w:snapToGrid w:val="0"/>
                <w:color w:val="auto"/>
                <w:spacing w:val="-1"/>
                <w:szCs w:val="21"/>
              </w:rPr>
              <w:t>统</w:t>
            </w:r>
          </w:p>
          <w:p w14:paraId="1A487BD4">
            <w:pPr>
              <w:spacing w:before="24" w:line="360" w:lineRule="auto"/>
              <w:ind w:left="349"/>
              <w:rPr>
                <w:rFonts w:ascii="宋体" w:hAnsi="宋体" w:cs="宋体"/>
                <w:snapToGrid w:val="0"/>
                <w:color w:val="auto"/>
                <w:szCs w:val="21"/>
              </w:rPr>
            </w:pPr>
            <w:r>
              <w:rPr>
                <w:rFonts w:hint="eastAsia" w:ascii="宋体" w:hAnsi="宋体" w:cs="宋体"/>
                <w:snapToGrid w:val="0"/>
                <w:color w:val="auto"/>
                <w:spacing w:val="-3"/>
                <w:szCs w:val="21"/>
              </w:rPr>
              <w:t>设</w:t>
            </w:r>
            <w:r>
              <w:rPr>
                <w:rFonts w:hint="eastAsia" w:ascii="宋体" w:hAnsi="宋体" w:cs="宋体"/>
                <w:snapToGrid w:val="0"/>
                <w:color w:val="auto"/>
                <w:spacing w:val="-2"/>
                <w:szCs w:val="21"/>
              </w:rPr>
              <w:t>计</w:t>
            </w:r>
          </w:p>
        </w:tc>
        <w:tc>
          <w:tcPr>
            <w:tcW w:w="953" w:type="dxa"/>
            <w:vAlign w:val="center"/>
          </w:tcPr>
          <w:p w14:paraId="3A3681CB">
            <w:pPr>
              <w:spacing w:before="75" w:line="360" w:lineRule="auto"/>
              <w:ind w:left="9" w:firstLine="3"/>
              <w:rPr>
                <w:rFonts w:ascii="宋体" w:hAnsi="宋体" w:cs="宋体"/>
                <w:snapToGrid w:val="0"/>
                <w:color w:val="auto"/>
                <w:szCs w:val="21"/>
              </w:rPr>
            </w:pPr>
            <w:r>
              <w:rPr>
                <w:rFonts w:hint="eastAsia" w:ascii="宋体" w:hAnsi="宋体" w:cs="宋体"/>
                <w:snapToGrid w:val="0"/>
                <w:color w:val="auto"/>
                <w:spacing w:val="6"/>
                <w:szCs w:val="21"/>
              </w:rPr>
              <w:t>视</w:t>
            </w:r>
            <w:r>
              <w:rPr>
                <w:rFonts w:hint="eastAsia" w:ascii="宋体" w:hAnsi="宋体" w:cs="宋体"/>
                <w:snapToGrid w:val="0"/>
                <w:color w:val="auto"/>
                <w:spacing w:val="4"/>
                <w:szCs w:val="21"/>
              </w:rPr>
              <w:t>觉传达</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设</w:t>
            </w:r>
            <w:r>
              <w:rPr>
                <w:rFonts w:hint="eastAsia" w:ascii="宋体" w:hAnsi="宋体" w:cs="宋体"/>
                <w:snapToGrid w:val="0"/>
                <w:color w:val="auto"/>
                <w:spacing w:val="3"/>
                <w:szCs w:val="21"/>
              </w:rPr>
              <w:t>计、平面</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设</w:t>
            </w:r>
            <w:r>
              <w:rPr>
                <w:rFonts w:hint="eastAsia" w:ascii="宋体" w:hAnsi="宋体" w:cs="宋体"/>
                <w:snapToGrid w:val="0"/>
                <w:color w:val="auto"/>
                <w:spacing w:val="3"/>
                <w:szCs w:val="21"/>
              </w:rPr>
              <w:t>计</w:t>
            </w:r>
          </w:p>
        </w:tc>
        <w:tc>
          <w:tcPr>
            <w:tcW w:w="2304" w:type="dxa"/>
            <w:vAlign w:val="center"/>
          </w:tcPr>
          <w:p w14:paraId="2114CBA3">
            <w:pPr>
              <w:spacing w:before="78" w:line="360" w:lineRule="auto"/>
              <w:ind w:left="13" w:right="2" w:firstLine="253"/>
              <w:rPr>
                <w:rFonts w:ascii="宋体" w:hAnsi="宋体" w:cs="宋体"/>
                <w:snapToGrid w:val="0"/>
                <w:color w:val="auto"/>
                <w:szCs w:val="21"/>
              </w:rPr>
            </w:pPr>
            <w:r>
              <w:rPr>
                <w:rFonts w:hint="eastAsia" w:ascii="宋体" w:hAnsi="宋体" w:cs="宋体"/>
                <w:snapToGrid w:val="0"/>
                <w:color w:val="auto"/>
                <w:spacing w:val="-18"/>
                <w:szCs w:val="21"/>
              </w:rPr>
              <w:t>1</w:t>
            </w:r>
            <w:r>
              <w:rPr>
                <w:rFonts w:hint="eastAsia" w:ascii="宋体" w:hAnsi="宋体" w:cs="宋体"/>
                <w:snapToGrid w:val="0"/>
                <w:color w:val="auto"/>
                <w:spacing w:val="-17"/>
                <w:szCs w:val="21"/>
              </w:rPr>
              <w:t>.色彩搭配、平</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面</w:t>
            </w:r>
            <w:r>
              <w:rPr>
                <w:rFonts w:hint="eastAsia" w:ascii="宋体" w:hAnsi="宋体" w:cs="宋体"/>
                <w:snapToGrid w:val="0"/>
                <w:color w:val="auto"/>
                <w:spacing w:val="-4"/>
                <w:szCs w:val="21"/>
              </w:rPr>
              <w:t>构</w:t>
            </w:r>
            <w:r>
              <w:rPr>
                <w:rFonts w:hint="eastAsia" w:ascii="宋体" w:hAnsi="宋体" w:cs="宋体"/>
                <w:snapToGrid w:val="0"/>
                <w:color w:val="auto"/>
                <w:spacing w:val="-3"/>
                <w:szCs w:val="21"/>
              </w:rPr>
              <w:t>成、版面设</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计</w:t>
            </w:r>
            <w:r>
              <w:rPr>
                <w:rFonts w:hint="eastAsia" w:ascii="宋体" w:hAnsi="宋体" w:cs="宋体"/>
                <w:snapToGrid w:val="0"/>
                <w:color w:val="auto"/>
                <w:spacing w:val="-4"/>
                <w:szCs w:val="21"/>
              </w:rPr>
              <w:t>、</w:t>
            </w:r>
            <w:r>
              <w:rPr>
                <w:rFonts w:hint="eastAsia" w:ascii="宋体" w:hAnsi="宋体" w:cs="宋体"/>
                <w:snapToGrid w:val="0"/>
                <w:color w:val="auto"/>
                <w:spacing w:val="-3"/>
                <w:szCs w:val="21"/>
              </w:rPr>
              <w:t>图形创意等</w:t>
            </w:r>
            <w:r>
              <w:rPr>
                <w:rFonts w:hint="eastAsia" w:ascii="宋体" w:hAnsi="宋体" w:cs="宋体"/>
                <w:snapToGrid w:val="0"/>
                <w:color w:val="auto"/>
                <w:szCs w:val="21"/>
              </w:rPr>
              <w:t xml:space="preserve"> </w:t>
            </w:r>
            <w:r>
              <w:rPr>
                <w:rFonts w:hint="eastAsia" w:ascii="宋体" w:hAnsi="宋体" w:cs="宋体"/>
                <w:snapToGrid w:val="0"/>
                <w:color w:val="auto"/>
                <w:spacing w:val="-5"/>
                <w:szCs w:val="21"/>
              </w:rPr>
              <w:t>知</w:t>
            </w:r>
            <w:r>
              <w:rPr>
                <w:rFonts w:hint="eastAsia" w:ascii="宋体" w:hAnsi="宋体" w:cs="宋体"/>
                <w:snapToGrid w:val="0"/>
                <w:color w:val="auto"/>
                <w:spacing w:val="-3"/>
                <w:szCs w:val="21"/>
              </w:rPr>
              <w:t>识</w:t>
            </w:r>
          </w:p>
          <w:p w14:paraId="62C754CA">
            <w:pPr>
              <w:spacing w:before="2" w:line="360" w:lineRule="auto"/>
              <w:ind w:left="16" w:right="143" w:firstLine="227"/>
              <w:rPr>
                <w:rFonts w:ascii="宋体" w:hAnsi="宋体" w:cs="宋体"/>
                <w:snapToGrid w:val="0"/>
                <w:color w:val="auto"/>
                <w:szCs w:val="21"/>
              </w:rPr>
            </w:pPr>
            <w:r>
              <w:rPr>
                <w:rFonts w:hint="eastAsia" w:ascii="宋体" w:hAnsi="宋体" w:cs="宋体"/>
                <w:snapToGrid w:val="0"/>
                <w:color w:val="auto"/>
                <w:spacing w:val="-3"/>
                <w:szCs w:val="21"/>
              </w:rPr>
              <w:t>2</w:t>
            </w:r>
            <w:r>
              <w:rPr>
                <w:rFonts w:hint="eastAsia" w:ascii="宋体" w:hAnsi="宋体" w:cs="宋体"/>
                <w:snapToGrid w:val="0"/>
                <w:color w:val="auto"/>
                <w:spacing w:val="-2"/>
                <w:szCs w:val="21"/>
              </w:rPr>
              <w:t>.视觉形象设</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计</w:t>
            </w:r>
            <w:r>
              <w:rPr>
                <w:rFonts w:hint="eastAsia" w:ascii="宋体" w:hAnsi="宋体" w:cs="宋体"/>
                <w:snapToGrid w:val="0"/>
                <w:color w:val="auto"/>
                <w:spacing w:val="-4"/>
                <w:szCs w:val="21"/>
              </w:rPr>
              <w:t>知识</w:t>
            </w:r>
          </w:p>
        </w:tc>
        <w:tc>
          <w:tcPr>
            <w:tcW w:w="2673" w:type="dxa"/>
            <w:vAlign w:val="center"/>
          </w:tcPr>
          <w:p w14:paraId="389D068B">
            <w:pPr>
              <w:spacing w:before="78" w:line="360" w:lineRule="auto"/>
              <w:ind w:left="16" w:firstLine="248"/>
              <w:rPr>
                <w:rFonts w:ascii="宋体" w:hAnsi="宋体" w:cs="宋体"/>
                <w:snapToGrid w:val="0"/>
                <w:color w:val="auto"/>
                <w:szCs w:val="21"/>
              </w:rPr>
            </w:pPr>
            <w:r>
              <w:rPr>
                <w:rFonts w:hint="eastAsia" w:ascii="宋体" w:hAnsi="宋体" w:cs="宋体"/>
                <w:snapToGrid w:val="0"/>
                <w:color w:val="auto"/>
                <w:spacing w:val="-4"/>
                <w:szCs w:val="21"/>
              </w:rPr>
              <w:t>1.Ill</w:t>
            </w:r>
            <w:r>
              <w:rPr>
                <w:rFonts w:hint="eastAsia" w:ascii="宋体" w:hAnsi="宋体" w:cs="宋体"/>
                <w:snapToGrid w:val="0"/>
                <w:color w:val="auto"/>
                <w:spacing w:val="-2"/>
                <w:szCs w:val="21"/>
              </w:rPr>
              <w:t>ustrator</w:t>
            </w:r>
            <w:r>
              <w:rPr>
                <w:rFonts w:hint="eastAsia" w:ascii="宋体" w:hAnsi="宋体" w:cs="宋体"/>
                <w:snapToGrid w:val="0"/>
                <w:color w:val="auto"/>
                <w:spacing w:val="-4"/>
                <w:szCs w:val="21"/>
              </w:rPr>
              <w:t>、</w:t>
            </w:r>
            <w:r>
              <w:rPr>
                <w:rFonts w:hint="eastAsia" w:ascii="宋体" w:hAnsi="宋体" w:cs="宋体"/>
                <w:snapToGrid w:val="0"/>
                <w:color w:val="auto"/>
                <w:spacing w:val="-2"/>
                <w:szCs w:val="21"/>
              </w:rPr>
              <w:t>Photoshop</w:t>
            </w:r>
            <w:r>
              <w:rPr>
                <w:rFonts w:hint="eastAsia" w:ascii="宋体" w:hAnsi="宋体" w:cs="宋体"/>
                <w:snapToGrid w:val="0"/>
                <w:color w:val="auto"/>
                <w:spacing w:val="-4"/>
                <w:szCs w:val="21"/>
              </w:rPr>
              <w:t xml:space="preserve"> 等</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软</w:t>
            </w:r>
            <w:r>
              <w:rPr>
                <w:rFonts w:hint="eastAsia" w:ascii="宋体" w:hAnsi="宋体" w:cs="宋体"/>
                <w:snapToGrid w:val="0"/>
                <w:color w:val="auto"/>
                <w:spacing w:val="-4"/>
                <w:szCs w:val="21"/>
              </w:rPr>
              <w:t>件操作技能</w:t>
            </w:r>
          </w:p>
          <w:p w14:paraId="43E75966">
            <w:pPr>
              <w:spacing w:line="360" w:lineRule="auto"/>
              <w:ind w:left="30" w:right="84" w:firstLine="212"/>
              <w:rPr>
                <w:rFonts w:ascii="宋体" w:hAnsi="宋体" w:cs="宋体"/>
                <w:snapToGrid w:val="0"/>
                <w:color w:val="auto"/>
                <w:szCs w:val="21"/>
              </w:rPr>
            </w:pPr>
            <w:r>
              <w:rPr>
                <w:rFonts w:hint="eastAsia" w:ascii="宋体" w:hAnsi="宋体" w:cs="宋体"/>
                <w:snapToGrid w:val="0"/>
                <w:color w:val="auto"/>
                <w:spacing w:val="-4"/>
                <w:szCs w:val="21"/>
              </w:rPr>
              <w:t>2</w:t>
            </w:r>
            <w:r>
              <w:rPr>
                <w:rFonts w:hint="eastAsia" w:ascii="宋体" w:hAnsi="宋体" w:cs="宋体"/>
                <w:snapToGrid w:val="0"/>
                <w:color w:val="auto"/>
                <w:spacing w:val="-3"/>
                <w:szCs w:val="21"/>
              </w:rPr>
              <w:t>.</w:t>
            </w:r>
            <w:r>
              <w:rPr>
                <w:rFonts w:hint="eastAsia" w:ascii="宋体" w:hAnsi="宋体" w:cs="宋体"/>
                <w:snapToGrid w:val="0"/>
                <w:color w:val="auto"/>
                <w:spacing w:val="-2"/>
                <w:szCs w:val="21"/>
              </w:rPr>
              <w:t>创意思维、草图手绘技</w:t>
            </w:r>
            <w:r>
              <w:rPr>
                <w:rFonts w:hint="eastAsia" w:ascii="宋体" w:hAnsi="宋体" w:cs="宋体"/>
                <w:snapToGrid w:val="0"/>
                <w:color w:val="auto"/>
                <w:szCs w:val="21"/>
              </w:rPr>
              <w:t xml:space="preserve"> 能</w:t>
            </w:r>
          </w:p>
          <w:p w14:paraId="307B4EF8">
            <w:pPr>
              <w:spacing w:line="360" w:lineRule="auto"/>
              <w:ind w:left="10" w:right="84" w:firstLine="237"/>
              <w:rPr>
                <w:rFonts w:ascii="宋体" w:hAnsi="宋体" w:cs="宋体"/>
                <w:snapToGrid w:val="0"/>
                <w:color w:val="auto"/>
                <w:szCs w:val="21"/>
              </w:rPr>
            </w:pPr>
            <w:r>
              <w:rPr>
                <w:rFonts w:hint="eastAsia" w:ascii="宋体" w:hAnsi="宋体" w:cs="宋体"/>
                <w:snapToGrid w:val="0"/>
                <w:color w:val="auto"/>
                <w:spacing w:val="-4"/>
                <w:szCs w:val="21"/>
              </w:rPr>
              <w:t>3.视觉</w:t>
            </w:r>
            <w:r>
              <w:rPr>
                <w:rFonts w:hint="eastAsia" w:ascii="宋体" w:hAnsi="宋体" w:cs="宋体"/>
                <w:snapToGrid w:val="0"/>
                <w:color w:val="auto"/>
                <w:spacing w:val="-2"/>
                <w:szCs w:val="21"/>
              </w:rPr>
              <w:t>形象基础系统设计</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流</w:t>
            </w:r>
            <w:r>
              <w:rPr>
                <w:rFonts w:hint="eastAsia" w:ascii="宋体" w:hAnsi="宋体" w:cs="宋体"/>
                <w:snapToGrid w:val="0"/>
                <w:color w:val="auto"/>
                <w:spacing w:val="-3"/>
                <w:szCs w:val="21"/>
              </w:rPr>
              <w:t>程</w:t>
            </w:r>
          </w:p>
        </w:tc>
        <w:tc>
          <w:tcPr>
            <w:tcW w:w="1550" w:type="dxa"/>
            <w:vAlign w:val="center"/>
          </w:tcPr>
          <w:p w14:paraId="2A6C171F">
            <w:pPr>
              <w:spacing w:before="78" w:line="360" w:lineRule="auto"/>
              <w:ind w:left="321" w:right="285" w:hanging="11"/>
              <w:rPr>
                <w:rFonts w:ascii="宋体" w:hAnsi="宋体" w:cs="宋体"/>
                <w:snapToGrid w:val="0"/>
                <w:color w:val="auto"/>
                <w:szCs w:val="21"/>
              </w:rPr>
            </w:pPr>
            <w:r>
              <w:rPr>
                <w:rFonts w:hint="eastAsia" w:ascii="宋体" w:hAnsi="宋体" w:cs="宋体"/>
                <w:snapToGrid w:val="0"/>
                <w:color w:val="auto"/>
                <w:spacing w:val="-4"/>
                <w:szCs w:val="21"/>
              </w:rPr>
              <w:t>创意</w:t>
            </w:r>
            <w:r>
              <w:rPr>
                <w:rFonts w:hint="eastAsia" w:ascii="宋体" w:hAnsi="宋体" w:cs="宋体"/>
                <w:snapToGrid w:val="0"/>
                <w:color w:val="auto"/>
                <w:spacing w:val="-2"/>
                <w:szCs w:val="21"/>
              </w:rPr>
              <w:t>表达</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审</w:t>
            </w:r>
            <w:r>
              <w:rPr>
                <w:rFonts w:hint="eastAsia" w:ascii="宋体" w:hAnsi="宋体" w:cs="宋体"/>
                <w:snapToGrid w:val="0"/>
                <w:color w:val="auto"/>
                <w:spacing w:val="-5"/>
                <w:szCs w:val="21"/>
              </w:rPr>
              <w:t>美判断</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工</w:t>
            </w:r>
            <w:r>
              <w:rPr>
                <w:rFonts w:hint="eastAsia" w:ascii="宋体" w:hAnsi="宋体" w:cs="宋体"/>
                <w:snapToGrid w:val="0"/>
                <w:color w:val="auto"/>
                <w:spacing w:val="-5"/>
                <w:szCs w:val="21"/>
              </w:rPr>
              <w:t>匠精神</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文</w:t>
            </w:r>
            <w:r>
              <w:rPr>
                <w:rFonts w:hint="eastAsia" w:ascii="宋体" w:hAnsi="宋体" w:cs="宋体"/>
                <w:snapToGrid w:val="0"/>
                <w:color w:val="auto"/>
                <w:spacing w:val="-5"/>
                <w:szCs w:val="21"/>
              </w:rPr>
              <w:t>化理解</w:t>
            </w:r>
          </w:p>
        </w:tc>
      </w:tr>
      <w:tr w14:paraId="6B8D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065" w:type="dxa"/>
            <w:vAlign w:val="center"/>
          </w:tcPr>
          <w:p w14:paraId="596DC15D">
            <w:pPr>
              <w:spacing w:before="78" w:line="360" w:lineRule="auto"/>
              <w:ind w:left="112"/>
              <w:rPr>
                <w:rFonts w:ascii="宋体" w:hAnsi="宋体" w:cs="宋体"/>
                <w:snapToGrid w:val="0"/>
                <w:color w:val="auto"/>
                <w:szCs w:val="21"/>
              </w:rPr>
            </w:pPr>
            <w:r>
              <w:rPr>
                <w:rFonts w:hint="eastAsia" w:ascii="宋体" w:hAnsi="宋体" w:cs="宋体"/>
                <w:snapToGrid w:val="0"/>
                <w:color w:val="auto"/>
                <w:spacing w:val="-4"/>
                <w:szCs w:val="21"/>
              </w:rPr>
              <w:t>设</w:t>
            </w:r>
            <w:r>
              <w:rPr>
                <w:rFonts w:hint="eastAsia" w:ascii="宋体" w:hAnsi="宋体" w:cs="宋体"/>
                <w:snapToGrid w:val="0"/>
                <w:color w:val="auto"/>
                <w:spacing w:val="-3"/>
                <w:szCs w:val="21"/>
              </w:rPr>
              <w:t>计</w:t>
            </w:r>
            <w:r>
              <w:rPr>
                <w:rFonts w:hint="eastAsia" w:ascii="宋体" w:hAnsi="宋体" w:cs="宋体"/>
                <w:snapToGrid w:val="0"/>
                <w:color w:val="auto"/>
                <w:spacing w:val="-2"/>
                <w:szCs w:val="21"/>
              </w:rPr>
              <w:t>应用</w:t>
            </w:r>
          </w:p>
        </w:tc>
        <w:tc>
          <w:tcPr>
            <w:tcW w:w="953" w:type="dxa"/>
            <w:vAlign w:val="center"/>
          </w:tcPr>
          <w:p w14:paraId="1A2D1D83">
            <w:pPr>
              <w:spacing w:before="194" w:line="360" w:lineRule="auto"/>
              <w:ind w:left="14" w:right="28" w:hanging="12"/>
              <w:rPr>
                <w:rFonts w:ascii="宋体" w:hAnsi="宋体" w:cs="宋体"/>
                <w:snapToGrid w:val="0"/>
                <w:color w:val="auto"/>
                <w:szCs w:val="21"/>
              </w:rPr>
            </w:pPr>
            <w:r>
              <w:rPr>
                <w:rFonts w:hint="eastAsia" w:ascii="宋体" w:hAnsi="宋体" w:cs="宋体"/>
                <w:snapToGrid w:val="0"/>
                <w:color w:val="auto"/>
                <w:spacing w:val="-13"/>
                <w:szCs w:val="21"/>
              </w:rPr>
              <w:t>包</w:t>
            </w:r>
            <w:r>
              <w:rPr>
                <w:rFonts w:hint="eastAsia" w:ascii="宋体" w:hAnsi="宋体" w:cs="宋体"/>
                <w:snapToGrid w:val="0"/>
                <w:color w:val="auto"/>
                <w:spacing w:val="-10"/>
                <w:szCs w:val="21"/>
              </w:rPr>
              <w:t>装设计、</w:t>
            </w:r>
            <w:r>
              <w:rPr>
                <w:rFonts w:hint="eastAsia" w:ascii="宋体" w:hAnsi="宋体" w:cs="宋体"/>
                <w:snapToGrid w:val="0"/>
                <w:color w:val="auto"/>
                <w:szCs w:val="21"/>
              </w:rPr>
              <w:t xml:space="preserve"> </w:t>
            </w:r>
            <w:r>
              <w:rPr>
                <w:rFonts w:hint="eastAsia" w:ascii="宋体" w:hAnsi="宋体" w:cs="宋体"/>
                <w:snapToGrid w:val="0"/>
                <w:color w:val="auto"/>
                <w:spacing w:val="-13"/>
                <w:szCs w:val="21"/>
              </w:rPr>
              <w:t>界面设计、</w:t>
            </w:r>
            <w:r>
              <w:rPr>
                <w:rFonts w:hint="eastAsia" w:ascii="宋体" w:hAnsi="宋体" w:cs="宋体"/>
                <w:snapToGrid w:val="0"/>
                <w:color w:val="auto"/>
                <w:szCs w:val="21"/>
              </w:rPr>
              <w:t xml:space="preserve"> </w:t>
            </w:r>
            <w:r>
              <w:rPr>
                <w:rFonts w:hint="eastAsia" w:ascii="宋体" w:hAnsi="宋体" w:cs="宋体"/>
                <w:snapToGrid w:val="0"/>
                <w:color w:val="auto"/>
                <w:spacing w:val="-7"/>
                <w:szCs w:val="21"/>
              </w:rPr>
              <w:t>印</w:t>
            </w:r>
            <w:r>
              <w:rPr>
                <w:rFonts w:hint="eastAsia" w:ascii="宋体" w:hAnsi="宋体" w:cs="宋体"/>
                <w:snapToGrid w:val="0"/>
                <w:color w:val="auto"/>
                <w:spacing w:val="-5"/>
                <w:szCs w:val="21"/>
              </w:rPr>
              <w:t>前处理</w:t>
            </w:r>
            <w:r>
              <w:rPr>
                <w:rFonts w:hint="eastAsia" w:ascii="宋体" w:hAnsi="宋体" w:cs="宋体"/>
                <w:snapToGrid w:val="0"/>
                <w:color w:val="auto"/>
                <w:szCs w:val="21"/>
              </w:rPr>
              <w:t xml:space="preserve"> </w:t>
            </w:r>
            <w:r>
              <w:rPr>
                <w:rFonts w:hint="eastAsia" w:ascii="宋体" w:hAnsi="宋体" w:cs="宋体"/>
                <w:snapToGrid w:val="0"/>
                <w:color w:val="auto"/>
                <w:spacing w:val="-5"/>
                <w:szCs w:val="21"/>
              </w:rPr>
              <w:t>与</w:t>
            </w:r>
            <w:r>
              <w:rPr>
                <w:rFonts w:hint="eastAsia" w:ascii="宋体" w:hAnsi="宋体" w:cs="宋体"/>
                <w:snapToGrid w:val="0"/>
                <w:color w:val="auto"/>
                <w:spacing w:val="-4"/>
                <w:szCs w:val="21"/>
              </w:rPr>
              <w:t>制作</w:t>
            </w:r>
          </w:p>
        </w:tc>
        <w:tc>
          <w:tcPr>
            <w:tcW w:w="2304" w:type="dxa"/>
            <w:vAlign w:val="center"/>
          </w:tcPr>
          <w:p w14:paraId="5B263BD1">
            <w:pPr>
              <w:spacing w:before="40" w:line="360" w:lineRule="auto"/>
              <w:ind w:left="7" w:right="2" w:firstLine="259"/>
              <w:rPr>
                <w:rFonts w:ascii="宋体" w:hAnsi="宋体" w:cs="宋体"/>
                <w:snapToGrid w:val="0"/>
                <w:color w:val="auto"/>
                <w:szCs w:val="21"/>
              </w:rPr>
            </w:pPr>
            <w:r>
              <w:rPr>
                <w:rFonts w:hint="eastAsia" w:ascii="宋体" w:hAnsi="宋体" w:cs="宋体"/>
                <w:snapToGrid w:val="0"/>
                <w:color w:val="auto"/>
                <w:spacing w:val="-18"/>
                <w:szCs w:val="21"/>
              </w:rPr>
              <w:t>1</w:t>
            </w:r>
            <w:r>
              <w:rPr>
                <w:rFonts w:hint="eastAsia" w:ascii="宋体" w:hAnsi="宋体" w:cs="宋体"/>
                <w:snapToGrid w:val="0"/>
                <w:color w:val="auto"/>
                <w:spacing w:val="-17"/>
                <w:szCs w:val="21"/>
              </w:rPr>
              <w:t>.市场调研、印</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前处</w:t>
            </w:r>
            <w:r>
              <w:rPr>
                <w:rFonts w:hint="eastAsia" w:ascii="宋体" w:hAnsi="宋体" w:cs="宋体"/>
                <w:snapToGrid w:val="0"/>
                <w:color w:val="auto"/>
                <w:spacing w:val="-3"/>
                <w:szCs w:val="21"/>
              </w:rPr>
              <w:t>理</w:t>
            </w:r>
            <w:r>
              <w:rPr>
                <w:rFonts w:hint="eastAsia" w:ascii="宋体" w:hAnsi="宋体" w:cs="宋体"/>
                <w:snapToGrid w:val="0"/>
                <w:color w:val="auto"/>
                <w:spacing w:val="-2"/>
                <w:szCs w:val="21"/>
              </w:rPr>
              <w:t>，相关法</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律</w:t>
            </w:r>
            <w:r>
              <w:rPr>
                <w:rFonts w:hint="eastAsia" w:ascii="宋体" w:hAnsi="宋体" w:cs="宋体"/>
                <w:snapToGrid w:val="0"/>
                <w:color w:val="auto"/>
                <w:spacing w:val="-2"/>
                <w:szCs w:val="21"/>
              </w:rPr>
              <w:t>知识</w:t>
            </w:r>
          </w:p>
          <w:p w14:paraId="6A93FAEB">
            <w:pPr>
              <w:spacing w:line="360" w:lineRule="auto"/>
              <w:ind w:left="20" w:right="143" w:firstLine="222"/>
              <w:rPr>
                <w:rFonts w:ascii="宋体" w:hAnsi="宋体" w:cs="宋体"/>
                <w:snapToGrid w:val="0"/>
                <w:color w:val="auto"/>
                <w:szCs w:val="21"/>
              </w:rPr>
            </w:pPr>
            <w:r>
              <w:rPr>
                <w:rFonts w:hint="eastAsia" w:ascii="宋体" w:hAnsi="宋体" w:cs="宋体"/>
                <w:snapToGrid w:val="0"/>
                <w:color w:val="auto"/>
                <w:spacing w:val="-3"/>
                <w:szCs w:val="21"/>
              </w:rPr>
              <w:t>2</w:t>
            </w:r>
            <w:r>
              <w:rPr>
                <w:rFonts w:hint="eastAsia" w:ascii="宋体" w:hAnsi="宋体" w:cs="宋体"/>
                <w:snapToGrid w:val="0"/>
                <w:color w:val="auto"/>
                <w:spacing w:val="-2"/>
                <w:szCs w:val="21"/>
              </w:rPr>
              <w:t>.包装设计知</w:t>
            </w:r>
            <w:r>
              <w:rPr>
                <w:rFonts w:hint="eastAsia" w:ascii="宋体" w:hAnsi="宋体" w:cs="宋体"/>
                <w:snapToGrid w:val="0"/>
                <w:color w:val="auto"/>
                <w:szCs w:val="21"/>
              </w:rPr>
              <w:t xml:space="preserve"> 识</w:t>
            </w:r>
          </w:p>
        </w:tc>
        <w:tc>
          <w:tcPr>
            <w:tcW w:w="2673" w:type="dxa"/>
            <w:vAlign w:val="center"/>
          </w:tcPr>
          <w:p w14:paraId="36DBD449">
            <w:pPr>
              <w:spacing w:before="78" w:line="360" w:lineRule="auto"/>
              <w:ind w:left="6" w:right="92" w:firstLine="259"/>
              <w:rPr>
                <w:rFonts w:ascii="宋体" w:hAnsi="宋体" w:cs="宋体"/>
                <w:snapToGrid w:val="0"/>
                <w:color w:val="auto"/>
                <w:szCs w:val="21"/>
              </w:rPr>
            </w:pPr>
            <w:r>
              <w:rPr>
                <w:rFonts w:hint="eastAsia" w:ascii="宋体" w:hAnsi="宋体" w:cs="宋体"/>
                <w:snapToGrid w:val="0"/>
                <w:color w:val="auto"/>
                <w:spacing w:val="-12"/>
                <w:szCs w:val="21"/>
              </w:rPr>
              <w:t>1</w:t>
            </w:r>
            <w:r>
              <w:rPr>
                <w:rFonts w:hint="eastAsia" w:ascii="宋体" w:hAnsi="宋体" w:cs="宋体"/>
                <w:snapToGrid w:val="0"/>
                <w:color w:val="auto"/>
                <w:spacing w:val="-8"/>
                <w:szCs w:val="21"/>
              </w:rPr>
              <w:t>.</w:t>
            </w:r>
            <w:r>
              <w:rPr>
                <w:rFonts w:hint="eastAsia" w:ascii="宋体" w:hAnsi="宋体" w:cs="宋体"/>
                <w:snapToGrid w:val="0"/>
                <w:color w:val="auto"/>
                <w:spacing w:val="-6"/>
                <w:szCs w:val="21"/>
              </w:rPr>
              <w:t>Illustrator、Photoshop、</w:t>
            </w:r>
            <w:r>
              <w:rPr>
                <w:rFonts w:hint="eastAsia" w:ascii="宋体" w:hAnsi="宋体" w:cs="宋体"/>
                <w:snapToGrid w:val="0"/>
                <w:color w:val="auto"/>
                <w:szCs w:val="21"/>
              </w:rPr>
              <w:t xml:space="preserve"> </w:t>
            </w:r>
            <w:r>
              <w:rPr>
                <w:rFonts w:hint="eastAsia" w:ascii="宋体" w:hAnsi="宋体" w:cs="宋体"/>
                <w:snapToGrid w:val="0"/>
                <w:color w:val="auto"/>
                <w:spacing w:val="-1"/>
                <w:szCs w:val="21"/>
              </w:rPr>
              <w:t>InDesign</w:t>
            </w:r>
            <w:r>
              <w:rPr>
                <w:rFonts w:hint="eastAsia" w:ascii="宋体" w:hAnsi="宋体" w:cs="宋体"/>
                <w:snapToGrid w:val="0"/>
                <w:color w:val="auto"/>
                <w:spacing w:val="-2"/>
                <w:szCs w:val="21"/>
              </w:rPr>
              <w:t xml:space="preserve"> 等软件操作技能</w:t>
            </w:r>
          </w:p>
          <w:p w14:paraId="41DAB64F">
            <w:pPr>
              <w:spacing w:line="360" w:lineRule="auto"/>
              <w:ind w:left="30" w:right="84" w:firstLine="212"/>
              <w:rPr>
                <w:rFonts w:ascii="宋体" w:hAnsi="宋体" w:cs="宋体"/>
                <w:snapToGrid w:val="0"/>
                <w:color w:val="auto"/>
                <w:szCs w:val="21"/>
              </w:rPr>
            </w:pPr>
            <w:r>
              <w:rPr>
                <w:rFonts w:hint="eastAsia" w:ascii="宋体" w:hAnsi="宋体" w:cs="宋体"/>
                <w:snapToGrid w:val="0"/>
                <w:color w:val="auto"/>
                <w:spacing w:val="-4"/>
                <w:szCs w:val="21"/>
              </w:rPr>
              <w:t>2</w:t>
            </w:r>
            <w:r>
              <w:rPr>
                <w:rFonts w:hint="eastAsia" w:ascii="宋体" w:hAnsi="宋体" w:cs="宋体"/>
                <w:snapToGrid w:val="0"/>
                <w:color w:val="auto"/>
                <w:spacing w:val="-3"/>
                <w:szCs w:val="21"/>
              </w:rPr>
              <w:t>.</w:t>
            </w:r>
            <w:r>
              <w:rPr>
                <w:rFonts w:hint="eastAsia" w:ascii="宋体" w:hAnsi="宋体" w:cs="宋体"/>
                <w:snapToGrid w:val="0"/>
                <w:color w:val="auto"/>
                <w:spacing w:val="-2"/>
                <w:szCs w:val="21"/>
              </w:rPr>
              <w:t>创意思维、草图手绘技</w:t>
            </w:r>
            <w:r>
              <w:rPr>
                <w:rFonts w:hint="eastAsia" w:ascii="宋体" w:hAnsi="宋体" w:cs="宋体"/>
                <w:snapToGrid w:val="0"/>
                <w:color w:val="auto"/>
                <w:szCs w:val="21"/>
              </w:rPr>
              <w:t xml:space="preserve"> 能</w:t>
            </w:r>
          </w:p>
          <w:p w14:paraId="5C9B881A">
            <w:pPr>
              <w:spacing w:line="360" w:lineRule="auto"/>
              <w:ind w:left="247"/>
              <w:rPr>
                <w:rFonts w:ascii="宋体" w:hAnsi="宋体" w:cs="宋体"/>
                <w:snapToGrid w:val="0"/>
                <w:color w:val="auto"/>
                <w:szCs w:val="21"/>
              </w:rPr>
            </w:pPr>
            <w:r>
              <w:rPr>
                <w:rFonts w:hint="eastAsia" w:ascii="宋体" w:hAnsi="宋体" w:cs="宋体"/>
                <w:snapToGrid w:val="0"/>
                <w:color w:val="auto"/>
                <w:spacing w:val="-4"/>
                <w:szCs w:val="21"/>
              </w:rPr>
              <w:t>3.</w:t>
            </w:r>
            <w:r>
              <w:rPr>
                <w:rFonts w:hint="eastAsia" w:ascii="宋体" w:hAnsi="宋体" w:cs="宋体"/>
                <w:snapToGrid w:val="0"/>
                <w:color w:val="auto"/>
                <w:spacing w:val="-2"/>
                <w:szCs w:val="21"/>
              </w:rPr>
              <w:t>项目设计流程</w:t>
            </w:r>
          </w:p>
        </w:tc>
        <w:tc>
          <w:tcPr>
            <w:tcW w:w="1550" w:type="dxa"/>
            <w:vAlign w:val="center"/>
          </w:tcPr>
          <w:p w14:paraId="3E8AB9DB">
            <w:pPr>
              <w:spacing w:before="197" w:line="360" w:lineRule="auto"/>
              <w:ind w:left="321" w:right="285" w:hanging="11"/>
              <w:rPr>
                <w:rFonts w:ascii="宋体" w:hAnsi="宋体" w:cs="宋体"/>
                <w:snapToGrid w:val="0"/>
                <w:color w:val="auto"/>
                <w:szCs w:val="21"/>
              </w:rPr>
            </w:pPr>
            <w:r>
              <w:rPr>
                <w:rFonts w:hint="eastAsia" w:ascii="宋体" w:hAnsi="宋体" w:cs="宋体"/>
                <w:snapToGrid w:val="0"/>
                <w:color w:val="auto"/>
                <w:spacing w:val="-4"/>
                <w:szCs w:val="21"/>
              </w:rPr>
              <w:t>创意</w:t>
            </w:r>
            <w:r>
              <w:rPr>
                <w:rFonts w:hint="eastAsia" w:ascii="宋体" w:hAnsi="宋体" w:cs="宋体"/>
                <w:snapToGrid w:val="0"/>
                <w:color w:val="auto"/>
                <w:spacing w:val="-2"/>
                <w:szCs w:val="21"/>
              </w:rPr>
              <w:t>表达</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审</w:t>
            </w:r>
            <w:r>
              <w:rPr>
                <w:rFonts w:hint="eastAsia" w:ascii="宋体" w:hAnsi="宋体" w:cs="宋体"/>
                <w:snapToGrid w:val="0"/>
                <w:color w:val="auto"/>
                <w:spacing w:val="-5"/>
                <w:szCs w:val="21"/>
              </w:rPr>
              <w:t>美判断</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文</w:t>
            </w:r>
            <w:r>
              <w:rPr>
                <w:rFonts w:hint="eastAsia" w:ascii="宋体" w:hAnsi="宋体" w:cs="宋体"/>
                <w:snapToGrid w:val="0"/>
                <w:color w:val="auto"/>
                <w:spacing w:val="-5"/>
                <w:szCs w:val="21"/>
              </w:rPr>
              <w:t>化理解</w:t>
            </w:r>
            <w:r>
              <w:rPr>
                <w:rFonts w:hint="eastAsia" w:ascii="宋体" w:hAnsi="宋体" w:cs="宋体"/>
                <w:snapToGrid w:val="0"/>
                <w:color w:val="auto"/>
                <w:szCs w:val="21"/>
              </w:rPr>
              <w:t xml:space="preserve"> </w:t>
            </w:r>
            <w:r>
              <w:rPr>
                <w:rFonts w:hint="eastAsia" w:ascii="宋体" w:hAnsi="宋体" w:cs="宋体"/>
                <w:snapToGrid w:val="0"/>
                <w:color w:val="auto"/>
                <w:spacing w:val="-8"/>
                <w:szCs w:val="21"/>
              </w:rPr>
              <w:t>工</w:t>
            </w:r>
            <w:r>
              <w:rPr>
                <w:rFonts w:hint="eastAsia" w:ascii="宋体" w:hAnsi="宋体" w:cs="宋体"/>
                <w:snapToGrid w:val="0"/>
                <w:color w:val="auto"/>
                <w:spacing w:val="-5"/>
                <w:szCs w:val="21"/>
              </w:rPr>
              <w:t>匠精神</w:t>
            </w:r>
          </w:p>
        </w:tc>
      </w:tr>
      <w:tr w14:paraId="6004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1065" w:type="dxa"/>
            <w:vAlign w:val="center"/>
          </w:tcPr>
          <w:p w14:paraId="2F7F7766">
            <w:pPr>
              <w:spacing w:before="78" w:line="360" w:lineRule="auto"/>
              <w:ind w:left="118"/>
              <w:rPr>
                <w:rFonts w:ascii="宋体" w:hAnsi="宋体" w:cs="宋体"/>
                <w:snapToGrid w:val="0"/>
                <w:color w:val="auto"/>
                <w:szCs w:val="21"/>
              </w:rPr>
            </w:pPr>
            <w:r>
              <w:rPr>
                <w:rFonts w:hint="eastAsia" w:ascii="宋体" w:hAnsi="宋体" w:cs="宋体"/>
                <w:snapToGrid w:val="0"/>
                <w:color w:val="auto"/>
                <w:spacing w:val="-5"/>
                <w:szCs w:val="21"/>
              </w:rPr>
              <w:t>成</w:t>
            </w:r>
            <w:r>
              <w:rPr>
                <w:rFonts w:hint="eastAsia" w:ascii="宋体" w:hAnsi="宋体" w:cs="宋体"/>
                <w:snapToGrid w:val="0"/>
                <w:color w:val="auto"/>
                <w:spacing w:val="-4"/>
                <w:szCs w:val="21"/>
              </w:rPr>
              <w:t>果呈现</w:t>
            </w:r>
          </w:p>
        </w:tc>
        <w:tc>
          <w:tcPr>
            <w:tcW w:w="953" w:type="dxa"/>
            <w:vAlign w:val="center"/>
          </w:tcPr>
          <w:p w14:paraId="70E20A2F">
            <w:pPr>
              <w:spacing w:before="78" w:line="360" w:lineRule="auto"/>
              <w:ind w:left="13" w:right="28"/>
              <w:rPr>
                <w:rFonts w:ascii="宋体" w:hAnsi="宋体" w:cs="宋体"/>
                <w:snapToGrid w:val="0"/>
                <w:color w:val="auto"/>
                <w:szCs w:val="21"/>
              </w:rPr>
            </w:pPr>
            <w:r>
              <w:rPr>
                <w:rFonts w:hint="eastAsia" w:ascii="宋体" w:hAnsi="宋体" w:cs="宋体"/>
                <w:snapToGrid w:val="0"/>
                <w:color w:val="auto"/>
                <w:spacing w:val="-13"/>
                <w:szCs w:val="21"/>
              </w:rPr>
              <w:t>界面设计、</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平面设计</w:t>
            </w:r>
          </w:p>
        </w:tc>
        <w:tc>
          <w:tcPr>
            <w:tcW w:w="2304" w:type="dxa"/>
            <w:vAlign w:val="center"/>
          </w:tcPr>
          <w:p w14:paraId="1410A8A2">
            <w:pPr>
              <w:spacing w:before="289" w:line="360" w:lineRule="auto"/>
              <w:ind w:left="13" w:right="83" w:firstLine="238"/>
              <w:rPr>
                <w:rFonts w:ascii="宋体" w:hAnsi="宋体" w:cs="宋体"/>
                <w:snapToGrid w:val="0"/>
                <w:color w:val="auto"/>
                <w:szCs w:val="21"/>
              </w:rPr>
            </w:pPr>
            <w:r>
              <w:rPr>
                <w:rFonts w:hint="eastAsia" w:ascii="宋体" w:hAnsi="宋体" w:cs="宋体"/>
                <w:snapToGrid w:val="0"/>
                <w:color w:val="auto"/>
                <w:spacing w:val="-10"/>
                <w:szCs w:val="21"/>
              </w:rPr>
              <w:t>色</w:t>
            </w:r>
            <w:r>
              <w:rPr>
                <w:rFonts w:hint="eastAsia" w:ascii="宋体" w:hAnsi="宋体" w:cs="宋体"/>
                <w:snapToGrid w:val="0"/>
                <w:color w:val="auto"/>
                <w:spacing w:val="-6"/>
                <w:szCs w:val="21"/>
              </w:rPr>
              <w:t>彩搭配、平</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面</w:t>
            </w:r>
            <w:r>
              <w:rPr>
                <w:rFonts w:hint="eastAsia" w:ascii="宋体" w:hAnsi="宋体" w:cs="宋体"/>
                <w:snapToGrid w:val="0"/>
                <w:color w:val="auto"/>
                <w:spacing w:val="-4"/>
                <w:szCs w:val="21"/>
              </w:rPr>
              <w:t>构</w:t>
            </w:r>
            <w:r>
              <w:rPr>
                <w:rFonts w:hint="eastAsia" w:ascii="宋体" w:hAnsi="宋体" w:cs="宋体"/>
                <w:snapToGrid w:val="0"/>
                <w:color w:val="auto"/>
                <w:spacing w:val="-3"/>
                <w:szCs w:val="21"/>
              </w:rPr>
              <w:t>成、版面设</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计</w:t>
            </w:r>
            <w:r>
              <w:rPr>
                <w:rFonts w:hint="eastAsia" w:ascii="宋体" w:hAnsi="宋体" w:cs="宋体"/>
                <w:snapToGrid w:val="0"/>
                <w:color w:val="auto"/>
                <w:spacing w:val="-4"/>
                <w:szCs w:val="21"/>
              </w:rPr>
              <w:t>、</w:t>
            </w:r>
            <w:r>
              <w:rPr>
                <w:rFonts w:hint="eastAsia" w:ascii="宋体" w:hAnsi="宋体" w:cs="宋体"/>
                <w:snapToGrid w:val="0"/>
                <w:color w:val="auto"/>
                <w:spacing w:val="-3"/>
                <w:szCs w:val="21"/>
              </w:rPr>
              <w:t>图形创意等</w:t>
            </w:r>
            <w:r>
              <w:rPr>
                <w:rFonts w:hint="eastAsia" w:ascii="宋体" w:hAnsi="宋体" w:cs="宋体"/>
                <w:snapToGrid w:val="0"/>
                <w:color w:val="auto"/>
                <w:szCs w:val="21"/>
              </w:rPr>
              <w:t xml:space="preserve"> </w:t>
            </w:r>
            <w:r>
              <w:rPr>
                <w:rFonts w:hint="eastAsia" w:ascii="宋体" w:hAnsi="宋体" w:cs="宋体"/>
                <w:snapToGrid w:val="0"/>
                <w:color w:val="auto"/>
                <w:spacing w:val="-5"/>
                <w:szCs w:val="21"/>
              </w:rPr>
              <w:t>知</w:t>
            </w:r>
            <w:r>
              <w:rPr>
                <w:rFonts w:hint="eastAsia" w:ascii="宋体" w:hAnsi="宋体" w:cs="宋体"/>
                <w:snapToGrid w:val="0"/>
                <w:color w:val="auto"/>
                <w:spacing w:val="-3"/>
                <w:szCs w:val="21"/>
              </w:rPr>
              <w:t>识</w:t>
            </w:r>
          </w:p>
        </w:tc>
        <w:tc>
          <w:tcPr>
            <w:tcW w:w="2673" w:type="dxa"/>
            <w:vAlign w:val="center"/>
          </w:tcPr>
          <w:p w14:paraId="61D5B8F8">
            <w:pPr>
              <w:spacing w:before="78" w:line="360" w:lineRule="auto"/>
              <w:ind w:left="30" w:right="41" w:firstLine="235"/>
              <w:rPr>
                <w:rFonts w:ascii="宋体" w:hAnsi="宋体" w:cs="宋体"/>
                <w:snapToGrid w:val="0"/>
                <w:color w:val="auto"/>
                <w:szCs w:val="21"/>
              </w:rPr>
            </w:pPr>
            <w:r>
              <w:rPr>
                <w:rFonts w:hint="eastAsia" w:ascii="宋体" w:hAnsi="宋体" w:cs="宋体"/>
                <w:snapToGrid w:val="0"/>
                <w:color w:val="auto"/>
                <w:spacing w:val="-4"/>
                <w:szCs w:val="21"/>
              </w:rPr>
              <w:t>1.</w:t>
            </w:r>
            <w:r>
              <w:rPr>
                <w:rFonts w:hint="eastAsia" w:ascii="宋体" w:hAnsi="宋体" w:cs="宋体"/>
                <w:snapToGrid w:val="0"/>
                <w:color w:val="auto"/>
                <w:spacing w:val="-2"/>
                <w:szCs w:val="21"/>
              </w:rPr>
              <w:t>Illustrator</w:t>
            </w:r>
            <w:r>
              <w:rPr>
                <w:rFonts w:hint="eastAsia" w:ascii="宋体" w:hAnsi="宋体" w:cs="宋体"/>
                <w:snapToGrid w:val="0"/>
                <w:color w:val="auto"/>
                <w:spacing w:val="-4"/>
                <w:szCs w:val="21"/>
              </w:rPr>
              <w:t xml:space="preserve"> 等软件</w:t>
            </w:r>
            <w:r>
              <w:rPr>
                <w:rFonts w:hint="eastAsia" w:ascii="宋体" w:hAnsi="宋体" w:cs="宋体"/>
                <w:snapToGrid w:val="0"/>
                <w:color w:val="auto"/>
                <w:spacing w:val="-3"/>
                <w:szCs w:val="21"/>
              </w:rPr>
              <w:t>操</w:t>
            </w:r>
            <w:r>
              <w:rPr>
                <w:rFonts w:hint="eastAsia" w:ascii="宋体" w:hAnsi="宋体" w:cs="宋体"/>
                <w:snapToGrid w:val="0"/>
                <w:color w:val="auto"/>
                <w:spacing w:val="-2"/>
                <w:szCs w:val="21"/>
              </w:rPr>
              <w:t>作技</w:t>
            </w:r>
            <w:r>
              <w:rPr>
                <w:rFonts w:hint="eastAsia" w:ascii="宋体" w:hAnsi="宋体" w:cs="宋体"/>
                <w:snapToGrid w:val="0"/>
                <w:color w:val="auto"/>
                <w:szCs w:val="21"/>
              </w:rPr>
              <w:t>能</w:t>
            </w:r>
            <w:bookmarkStart w:id="0" w:name="_GoBack"/>
            <w:bookmarkEnd w:id="0"/>
          </w:p>
          <w:p w14:paraId="5B4221C3">
            <w:pPr>
              <w:spacing w:line="360" w:lineRule="auto"/>
              <w:ind w:left="242"/>
              <w:rPr>
                <w:rFonts w:ascii="宋体" w:hAnsi="宋体" w:cs="宋体"/>
                <w:snapToGrid w:val="0"/>
                <w:color w:val="auto"/>
                <w:szCs w:val="21"/>
              </w:rPr>
            </w:pPr>
            <w:r>
              <w:rPr>
                <w:rFonts w:hint="eastAsia" w:ascii="宋体" w:hAnsi="宋体" w:cs="宋体"/>
                <w:snapToGrid w:val="0"/>
                <w:color w:val="auto"/>
                <w:spacing w:val="-2"/>
                <w:szCs w:val="21"/>
              </w:rPr>
              <w:t>2.草图手绘技</w:t>
            </w:r>
            <w:r>
              <w:rPr>
                <w:rFonts w:hint="eastAsia" w:ascii="宋体" w:hAnsi="宋体" w:cs="宋体"/>
                <w:snapToGrid w:val="0"/>
                <w:color w:val="auto"/>
                <w:spacing w:val="-1"/>
                <w:szCs w:val="21"/>
              </w:rPr>
              <w:t>能</w:t>
            </w:r>
          </w:p>
        </w:tc>
        <w:tc>
          <w:tcPr>
            <w:tcW w:w="1550" w:type="dxa"/>
            <w:vAlign w:val="center"/>
          </w:tcPr>
          <w:p w14:paraId="04CED1B2">
            <w:pPr>
              <w:spacing w:before="78" w:line="360" w:lineRule="auto"/>
              <w:ind w:left="267"/>
              <w:rPr>
                <w:rFonts w:ascii="宋体" w:hAnsi="宋体" w:cs="宋体"/>
                <w:snapToGrid w:val="0"/>
                <w:color w:val="auto"/>
                <w:szCs w:val="21"/>
              </w:rPr>
            </w:pPr>
            <w:r>
              <w:rPr>
                <w:rFonts w:hint="eastAsia" w:ascii="宋体" w:hAnsi="宋体" w:cs="宋体"/>
                <w:snapToGrid w:val="0"/>
                <w:color w:val="auto"/>
                <w:spacing w:val="-7"/>
                <w:szCs w:val="21"/>
              </w:rPr>
              <w:t>审</w:t>
            </w:r>
            <w:r>
              <w:rPr>
                <w:rFonts w:hint="eastAsia" w:ascii="宋体" w:hAnsi="宋体" w:cs="宋体"/>
                <w:snapToGrid w:val="0"/>
                <w:color w:val="auto"/>
                <w:spacing w:val="-6"/>
                <w:szCs w:val="21"/>
              </w:rPr>
              <w:t>美判断</w:t>
            </w:r>
          </w:p>
          <w:p w14:paraId="4C07B6E0">
            <w:pPr>
              <w:spacing w:line="360" w:lineRule="auto"/>
              <w:ind w:left="257"/>
              <w:rPr>
                <w:rFonts w:ascii="宋体" w:hAnsi="宋体" w:cs="宋体"/>
                <w:snapToGrid w:val="0"/>
                <w:color w:val="auto"/>
                <w:szCs w:val="21"/>
              </w:rPr>
            </w:pPr>
            <w:r>
              <w:rPr>
                <w:rFonts w:hint="eastAsia" w:ascii="宋体" w:hAnsi="宋体" w:cs="宋体"/>
                <w:snapToGrid w:val="0"/>
                <w:color w:val="auto"/>
                <w:spacing w:val="-5"/>
                <w:szCs w:val="21"/>
              </w:rPr>
              <w:t>工</w:t>
            </w:r>
            <w:r>
              <w:rPr>
                <w:rFonts w:hint="eastAsia" w:ascii="宋体" w:hAnsi="宋体" w:cs="宋体"/>
                <w:snapToGrid w:val="0"/>
                <w:color w:val="auto"/>
                <w:spacing w:val="-4"/>
                <w:szCs w:val="21"/>
              </w:rPr>
              <w:t>匠精神</w:t>
            </w:r>
          </w:p>
        </w:tc>
      </w:tr>
    </w:tbl>
    <w:p w14:paraId="229D622C">
      <w:pPr>
        <w:widowControl/>
        <w:numPr>
          <w:ilvl w:val="0"/>
          <w:numId w:val="3"/>
        </w:numPr>
        <w:spacing w:line="360" w:lineRule="auto"/>
        <w:jc w:val="left"/>
        <w:rPr>
          <w:rFonts w:ascii="宋体" w:hAnsi="宋体" w:cs="宋体"/>
          <w:b/>
          <w:bCs/>
          <w:color w:val="auto"/>
          <w:kern w:val="0"/>
          <w:sz w:val="30"/>
          <w:szCs w:val="30"/>
          <w:lang w:bidi="ar"/>
        </w:rPr>
      </w:pPr>
      <w:r>
        <w:rPr>
          <w:rFonts w:hint="eastAsia" w:ascii="宋体" w:hAnsi="宋体" w:cs="宋体"/>
          <w:b/>
          <w:bCs/>
          <w:color w:val="auto"/>
          <w:kern w:val="0"/>
          <w:sz w:val="30"/>
          <w:szCs w:val="30"/>
          <w:lang w:bidi="ar"/>
        </w:rPr>
        <w:t xml:space="preserve">赛场预案 </w:t>
      </w:r>
    </w:p>
    <w:p w14:paraId="4540B390">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（一）赛场配备技术人员，当计算机、设备等出现问题时， 技术人员可第一时间提供专业技术支持。</w:t>
      </w:r>
    </w:p>
    <w:p w14:paraId="5E59335C">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（二）竞赛现场配置安全通道，当出现火情或其他灾害情况， 工作人员应立即向保卫组汇报，保卫组接报后要火速到达现场并配合消防队员和公安干警，指挥人员疏散到安全区域并及时处置现场状况。</w:t>
      </w:r>
    </w:p>
    <w:p w14:paraId="31E85D58">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 xml:space="preserve">（三）竞赛过程中出现设备断电、故障等意外时，监考人员 需及时确认情况，安排技术支持人员进行处理，监考人员登记详 细情况，填写补时登记表，报裁判长批准后，可安排延长补足相应选手的比赛时间。若因选手操作不当造成，由操作者个人负责。 </w:t>
      </w:r>
    </w:p>
    <w:p w14:paraId="55BBE598">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四）赛场设有应急医疗点，用于参赛选手突发身体不适或出现碰伤、划伤等意外情况的应急处理；如应急医疗点诊断参赛选手可以继续比赛的，经裁判长确认予以安排原工位或备用工位进行比赛。如参赛选手不能继续参加比赛的，必要时可联系120急救车。</w:t>
      </w:r>
    </w:p>
    <w:p w14:paraId="237AA080">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（五）参赛选手除了要保存在指定存储路径外，为了避免电脑设备出现故障，导致资料遗失，承办院校准备了U盘，可随时把资料备份到U盘里。</w:t>
      </w:r>
    </w:p>
    <w:p w14:paraId="3A37C5B9">
      <w:pPr>
        <w:widowControl/>
        <w:spacing w:line="360" w:lineRule="auto"/>
        <w:jc w:val="left"/>
        <w:rPr>
          <w:rFonts w:ascii="宋体" w:hAnsi="宋体" w:cs="宋体"/>
          <w:b/>
          <w:bCs/>
          <w:color w:val="auto"/>
          <w:sz w:val="30"/>
          <w:szCs w:val="30"/>
        </w:rPr>
      </w:pPr>
      <w:r>
        <w:rPr>
          <w:rFonts w:hint="eastAsia" w:ascii="宋体" w:hAnsi="宋体" w:cs="宋体"/>
          <w:b/>
          <w:bCs/>
          <w:color w:val="auto"/>
          <w:kern w:val="0"/>
          <w:sz w:val="30"/>
          <w:szCs w:val="30"/>
          <w:lang w:bidi="ar"/>
        </w:rPr>
        <w:t>十一、赛项安全</w:t>
      </w:r>
    </w:p>
    <w:p w14:paraId="41785453">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赛事安全是技能竞赛一切工作顺利开展的先决条件，是赛事筹备和运行工作必须考虑的核心问题。赛项执委会采取切实有效措施保证大赛期间参赛选手、指导教师、裁判员、工作人员的人身安全。</w:t>
      </w:r>
    </w:p>
    <w:p w14:paraId="0BF6C934">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(一)比赛环境安全管理要求</w:t>
      </w:r>
    </w:p>
    <w:p w14:paraId="456CDEDB">
      <w:pPr>
        <w:widowControl/>
        <w:spacing w:line="360" w:lineRule="auto"/>
        <w:ind w:firstLine="560" w:firstLineChars="200"/>
        <w:jc w:val="left"/>
        <w:rPr>
          <w:rFonts w:ascii="宋体" w:hAnsi="宋体" w:cs="宋体"/>
          <w:color w:val="auto"/>
          <w:kern w:val="0"/>
          <w:sz w:val="28"/>
          <w:szCs w:val="28"/>
          <w:lang w:bidi="ar"/>
        </w:rPr>
      </w:pPr>
      <w:r>
        <w:rPr>
          <w:rFonts w:hint="eastAsia" w:ascii="宋体" w:hAnsi="宋体" w:cs="宋体"/>
          <w:color w:val="auto"/>
          <w:kern w:val="0"/>
          <w:sz w:val="28"/>
          <w:szCs w:val="28"/>
          <w:lang w:bidi="ar"/>
        </w:rPr>
        <w:t>1.赛项执委会须在赛前组织专人对比赛现场、住宿场所和交通保障进行考察，并对安全工作提出明确要求。赛场的布置，赛场内的器材、设备，应符合国家有关安全规定。</w:t>
      </w:r>
    </w:p>
    <w:p w14:paraId="2356DD63">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2.赛场周围设立警戒线，防止无关人员进入，发生意外事件。</w:t>
      </w:r>
    </w:p>
    <w:p w14:paraId="68024913">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3.承办院校应提供保障应急预案实施的条件。对于比赛内容涉及高空作业、坠物、用电量大、易发生火灾等情况的赛项，必须明确制度和预案，并配备急救人员与抢救设施。</w:t>
      </w:r>
    </w:p>
    <w:p w14:paraId="44C97489">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4.赛项执委会须会同承办院校制定开放赛场和体验区的人员疏导方案。赛场环境中存在人员密集、车流人流交错的区域，除了设置齐全的指示标志外，须增加引导人员，并开辟备用通道。</w:t>
      </w:r>
    </w:p>
    <w:p w14:paraId="734DAC8D">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5.大赛期间，赛项承办院校须在赛场设置医疗医护工作站。在管理的关键岗位，增加力量，建立安全管理日志。</w:t>
      </w:r>
    </w:p>
    <w:p w14:paraId="174375FD">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6.在参赛选手进入赛位，赛项裁判工作人员进入工作场所时，赛项承办院校有责任提醒、督促参赛选手、赛项裁判、工作人员严禁携带通讯、照相摄录设备，禁止携带未经许可的记录用具。如确有需要，由赛场统一配置，统一管理。赛项可根据需要配置安检设备，对进入赛场重要区域的人员进行安检，可在赛场相关区域安放无线屏蔽设备。</w:t>
      </w:r>
    </w:p>
    <w:p w14:paraId="024F1229">
      <w:pPr>
        <w:widowControl/>
        <w:spacing w:line="360" w:lineRule="auto"/>
        <w:ind w:firstLine="560" w:firstLineChars="200"/>
        <w:jc w:val="left"/>
        <w:rPr>
          <w:rFonts w:ascii="宋体" w:hAnsi="宋体" w:cs="宋体"/>
          <w:color w:val="auto"/>
          <w:kern w:val="0"/>
          <w:sz w:val="28"/>
          <w:szCs w:val="28"/>
          <w:lang w:bidi="ar"/>
        </w:rPr>
      </w:pPr>
      <w:r>
        <w:rPr>
          <w:rFonts w:hint="eastAsia" w:ascii="宋体" w:hAnsi="宋体" w:cs="宋体"/>
          <w:color w:val="auto"/>
          <w:kern w:val="0"/>
          <w:sz w:val="28"/>
          <w:szCs w:val="28"/>
          <w:lang w:bidi="ar"/>
        </w:rPr>
        <w:t xml:space="preserve">(二）生活条件 </w:t>
      </w:r>
    </w:p>
    <w:p w14:paraId="7E0AF90F">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比赛期间，由赛项承办院校统一安排参赛选手和指导教师食宿，费用自理。</w:t>
      </w:r>
    </w:p>
    <w:p w14:paraId="517420EE">
      <w:pPr>
        <w:widowControl/>
        <w:spacing w:line="360" w:lineRule="auto"/>
        <w:ind w:firstLine="560" w:firstLineChars="200"/>
        <w:jc w:val="left"/>
        <w:rPr>
          <w:rFonts w:ascii="宋体" w:hAnsi="宋体" w:cs="宋体"/>
          <w:color w:val="auto"/>
          <w:kern w:val="0"/>
          <w:sz w:val="28"/>
          <w:szCs w:val="28"/>
          <w:lang w:bidi="ar"/>
        </w:rPr>
      </w:pPr>
      <w:r>
        <w:rPr>
          <w:rFonts w:hint="eastAsia" w:ascii="宋体" w:hAnsi="宋体" w:cs="宋体"/>
          <w:color w:val="auto"/>
          <w:kern w:val="0"/>
          <w:sz w:val="28"/>
          <w:szCs w:val="28"/>
          <w:lang w:bidi="ar"/>
        </w:rPr>
        <w:t>(三）参赛队职责</w:t>
      </w:r>
    </w:p>
    <w:p w14:paraId="2E95E5CE">
      <w:pPr>
        <w:widowControl/>
        <w:spacing w:line="360" w:lineRule="auto"/>
        <w:ind w:firstLine="560" w:firstLineChars="200"/>
        <w:jc w:val="left"/>
        <w:rPr>
          <w:rFonts w:ascii="宋体" w:hAnsi="宋体" w:cs="宋体"/>
          <w:color w:val="auto"/>
          <w:kern w:val="0"/>
          <w:sz w:val="28"/>
          <w:szCs w:val="28"/>
          <w:lang w:bidi="ar"/>
        </w:rPr>
      </w:pPr>
      <w:r>
        <w:rPr>
          <w:rFonts w:hint="eastAsia" w:ascii="宋体" w:hAnsi="宋体" w:cs="宋体"/>
          <w:color w:val="auto"/>
          <w:kern w:val="0"/>
          <w:sz w:val="28"/>
          <w:szCs w:val="28"/>
          <w:lang w:bidi="ar"/>
        </w:rPr>
        <w:t>1.参赛队校方须安排为参赛选手购买大赛期间的人身意外伤害保险。</w:t>
      </w:r>
    </w:p>
    <w:p w14:paraId="1AAEEEB8">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2.参赛队确定安全责任人，签订安全承诺书，与赛项责任单位一起共同确保参赛期间参赛人员的人身财产安全。</w:t>
      </w:r>
    </w:p>
    <w:p w14:paraId="44B8FC15">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3.各参赛单位须加强对参赛人员的安全管理及教育，并与赛场安全管理对接。</w:t>
      </w:r>
    </w:p>
    <w:p w14:paraId="562FA596">
      <w:pPr>
        <w:widowControl/>
        <w:spacing w:line="360" w:lineRule="auto"/>
        <w:ind w:firstLine="560" w:firstLineChars="200"/>
        <w:jc w:val="left"/>
        <w:rPr>
          <w:rFonts w:ascii="宋体" w:hAnsi="宋体" w:cs="宋体"/>
          <w:color w:val="auto"/>
          <w:kern w:val="0"/>
          <w:sz w:val="28"/>
          <w:szCs w:val="28"/>
          <w:lang w:bidi="ar"/>
        </w:rPr>
      </w:pPr>
      <w:r>
        <w:rPr>
          <w:rFonts w:hint="eastAsia" w:ascii="宋体" w:hAnsi="宋体" w:cs="宋体"/>
          <w:color w:val="auto"/>
          <w:kern w:val="0"/>
          <w:sz w:val="28"/>
          <w:szCs w:val="28"/>
          <w:lang w:bidi="ar"/>
        </w:rPr>
        <w:t>(四)应急处理</w:t>
      </w:r>
    </w:p>
    <w:p w14:paraId="58FC0DE5">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1.比赛期间发生意外事故时，发现者应第一时间报告赛项执委会，同时采取措施避免事态扩大。赛项出现重大安全问题可以停赛，是否停赛由赛项执委会决定。事后赛项执委会应向大赛组委会报告详细情况。</w:t>
      </w:r>
    </w:p>
    <w:p w14:paraId="25D64261">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lang w:bidi="ar"/>
        </w:rPr>
        <w:t>2.对出现安全事故的首先追究赛项相关责任人的责任。赛事工作人员违规的，按照相应的制度追究责任。情节严重并造成重大安全事故的，报相关部门按相关政策法规追究相应责任。</w:t>
      </w:r>
    </w:p>
    <w:p w14:paraId="062BAB2B">
      <w:pPr>
        <w:pStyle w:val="2"/>
        <w:adjustRightInd w:val="0"/>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十二、成绩评定</w:t>
      </w:r>
    </w:p>
    <w:p w14:paraId="51A9E45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本着“公开、公平、公正、独立、透明”的原则，裁判组负责对参赛选手竞赛作品按赛项评分标准进行评定。</w:t>
      </w:r>
    </w:p>
    <w:p w14:paraId="42974FC8">
      <w:pPr>
        <w:spacing w:before="1" w:line="360" w:lineRule="auto"/>
        <w:ind w:left="598"/>
        <w:rPr>
          <w:rFonts w:ascii="宋体" w:hAnsi="宋体" w:cs="宋体"/>
          <w:color w:val="auto"/>
          <w:sz w:val="28"/>
          <w:szCs w:val="28"/>
        </w:rPr>
      </w:pPr>
      <w:r>
        <w:rPr>
          <w:rFonts w:hint="eastAsia" w:ascii="宋体" w:hAnsi="宋体" w:cs="宋体"/>
          <w:color w:val="auto"/>
          <w:spacing w:val="13"/>
          <w:sz w:val="28"/>
          <w:szCs w:val="28"/>
        </w:rPr>
        <w:t>(</w:t>
      </w:r>
      <w:r>
        <w:rPr>
          <w:rFonts w:hint="eastAsia" w:ascii="宋体" w:hAnsi="宋体" w:cs="宋体"/>
          <w:color w:val="auto"/>
          <w:spacing w:val="10"/>
          <w:sz w:val="28"/>
          <w:szCs w:val="28"/>
        </w:rPr>
        <w:t>一) 赛项评分标准</w:t>
      </w:r>
    </w:p>
    <w:tbl>
      <w:tblPr>
        <w:tblStyle w:val="5"/>
        <w:tblW w:w="8197"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739"/>
        <w:gridCol w:w="5372"/>
        <w:gridCol w:w="1062"/>
      </w:tblGrid>
      <w:tr w14:paraId="18C3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024" w:type="dxa"/>
          </w:tcPr>
          <w:p w14:paraId="5DED68DC">
            <w:pPr>
              <w:spacing w:before="141" w:line="360" w:lineRule="auto"/>
              <w:ind w:left="313"/>
              <w:rPr>
                <w:rFonts w:ascii="宋体" w:hAnsi="宋体" w:cs="宋体"/>
                <w:snapToGrid w:val="0"/>
                <w:color w:val="auto"/>
                <w:szCs w:val="21"/>
              </w:rPr>
            </w:pPr>
            <w:r>
              <w:rPr>
                <w:rFonts w:hint="eastAsia" w:ascii="宋体" w:hAnsi="宋体" w:cs="宋体"/>
                <w:snapToGrid w:val="0"/>
                <w:color w:val="auto"/>
                <w:spacing w:val="-12"/>
                <w:szCs w:val="21"/>
              </w:rPr>
              <w:t>比</w:t>
            </w:r>
            <w:r>
              <w:rPr>
                <w:rFonts w:hint="eastAsia" w:ascii="宋体" w:hAnsi="宋体" w:cs="宋体"/>
                <w:snapToGrid w:val="0"/>
                <w:color w:val="auto"/>
                <w:spacing w:val="-11"/>
                <w:szCs w:val="21"/>
              </w:rPr>
              <w:t>赛</w:t>
            </w:r>
          </w:p>
          <w:p w14:paraId="75ECBB72">
            <w:pPr>
              <w:spacing w:line="360" w:lineRule="auto"/>
              <w:ind w:left="311"/>
              <w:rPr>
                <w:rFonts w:ascii="宋体" w:hAnsi="宋体" w:cs="宋体"/>
                <w:snapToGrid w:val="0"/>
                <w:color w:val="auto"/>
                <w:szCs w:val="21"/>
              </w:rPr>
            </w:pPr>
            <w:r>
              <w:rPr>
                <w:rFonts w:hint="eastAsia" w:ascii="宋体" w:hAnsi="宋体" w:cs="宋体"/>
                <w:snapToGrid w:val="0"/>
                <w:color w:val="auto"/>
                <w:spacing w:val="-11"/>
                <w:szCs w:val="21"/>
              </w:rPr>
              <w:t>内容</w:t>
            </w:r>
          </w:p>
        </w:tc>
        <w:tc>
          <w:tcPr>
            <w:tcW w:w="739" w:type="dxa"/>
          </w:tcPr>
          <w:p w14:paraId="0F87306A">
            <w:pPr>
              <w:spacing w:before="142" w:line="360" w:lineRule="auto"/>
              <w:ind w:left="169" w:right="128" w:hanging="33"/>
              <w:rPr>
                <w:rFonts w:ascii="宋体" w:hAnsi="宋体" w:cs="宋体"/>
                <w:snapToGrid w:val="0"/>
                <w:color w:val="auto"/>
                <w:szCs w:val="21"/>
              </w:rPr>
            </w:pPr>
            <w:r>
              <w:rPr>
                <w:rFonts w:hint="eastAsia" w:ascii="宋体" w:hAnsi="宋体" w:cs="宋体"/>
                <w:snapToGrid w:val="0"/>
                <w:color w:val="auto"/>
                <w:spacing w:val="-7"/>
                <w:szCs w:val="21"/>
              </w:rPr>
              <w:t>分</w:t>
            </w:r>
            <w:r>
              <w:rPr>
                <w:rFonts w:hint="eastAsia" w:ascii="宋体" w:hAnsi="宋体" w:cs="宋体"/>
                <w:snapToGrid w:val="0"/>
                <w:color w:val="auto"/>
                <w:spacing w:val="-5"/>
                <w:szCs w:val="21"/>
              </w:rPr>
              <w:t>值</w:t>
            </w:r>
            <w:r>
              <w:rPr>
                <w:rFonts w:hint="eastAsia" w:ascii="宋体" w:hAnsi="宋体" w:cs="宋体"/>
                <w:snapToGrid w:val="0"/>
                <w:color w:val="auto"/>
                <w:szCs w:val="21"/>
              </w:rPr>
              <w:t xml:space="preserve"> </w:t>
            </w:r>
            <w:r>
              <w:rPr>
                <w:rFonts w:hint="eastAsia" w:ascii="宋体" w:hAnsi="宋体" w:cs="宋体"/>
                <w:snapToGrid w:val="0"/>
                <w:color w:val="auto"/>
                <w:spacing w:val="-24"/>
                <w:szCs w:val="21"/>
              </w:rPr>
              <w:t>比</w:t>
            </w:r>
            <w:r>
              <w:rPr>
                <w:rFonts w:hint="eastAsia" w:ascii="宋体" w:hAnsi="宋体" w:cs="宋体"/>
                <w:snapToGrid w:val="0"/>
                <w:color w:val="auto"/>
                <w:spacing w:val="-22"/>
                <w:szCs w:val="21"/>
              </w:rPr>
              <w:t>例</w:t>
            </w:r>
          </w:p>
        </w:tc>
        <w:tc>
          <w:tcPr>
            <w:tcW w:w="5372" w:type="dxa"/>
          </w:tcPr>
          <w:p w14:paraId="1DD52B81">
            <w:pPr>
              <w:spacing w:before="297" w:line="360" w:lineRule="auto"/>
              <w:ind w:left="2211"/>
              <w:rPr>
                <w:rFonts w:ascii="宋体" w:hAnsi="宋体" w:cs="宋体"/>
                <w:snapToGrid w:val="0"/>
                <w:color w:val="auto"/>
                <w:szCs w:val="21"/>
              </w:rPr>
            </w:pPr>
            <w:r>
              <w:rPr>
                <w:rFonts w:hint="eastAsia" w:ascii="宋体" w:hAnsi="宋体" w:cs="宋体"/>
                <w:snapToGrid w:val="0"/>
                <w:color w:val="auto"/>
                <w:spacing w:val="-4"/>
                <w:szCs w:val="21"/>
              </w:rPr>
              <w:t>评</w:t>
            </w:r>
            <w:r>
              <w:rPr>
                <w:rFonts w:hint="eastAsia" w:ascii="宋体" w:hAnsi="宋体" w:cs="宋体"/>
                <w:snapToGrid w:val="0"/>
                <w:color w:val="auto"/>
                <w:spacing w:val="-3"/>
                <w:szCs w:val="21"/>
              </w:rPr>
              <w:t>分</w:t>
            </w:r>
            <w:r>
              <w:rPr>
                <w:rFonts w:hint="eastAsia" w:ascii="宋体" w:hAnsi="宋体" w:cs="宋体"/>
                <w:snapToGrid w:val="0"/>
                <w:color w:val="auto"/>
                <w:spacing w:val="-2"/>
                <w:szCs w:val="21"/>
              </w:rPr>
              <w:t>细则</w:t>
            </w:r>
          </w:p>
        </w:tc>
        <w:tc>
          <w:tcPr>
            <w:tcW w:w="1062" w:type="dxa"/>
          </w:tcPr>
          <w:p w14:paraId="1E3264B3">
            <w:pPr>
              <w:spacing w:before="297" w:line="360" w:lineRule="auto"/>
              <w:ind w:left="300"/>
              <w:rPr>
                <w:rFonts w:ascii="宋体" w:hAnsi="宋体" w:cs="宋体"/>
                <w:snapToGrid w:val="0"/>
                <w:color w:val="auto"/>
                <w:szCs w:val="21"/>
              </w:rPr>
            </w:pPr>
            <w:r>
              <w:rPr>
                <w:rFonts w:hint="eastAsia" w:ascii="宋体" w:hAnsi="宋体" w:cs="宋体"/>
                <w:snapToGrid w:val="0"/>
                <w:color w:val="auto"/>
                <w:spacing w:val="-3"/>
                <w:szCs w:val="21"/>
              </w:rPr>
              <w:t>分值</w:t>
            </w:r>
          </w:p>
        </w:tc>
      </w:tr>
      <w:tr w14:paraId="0C569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24" w:type="dxa"/>
            <w:vMerge w:val="restart"/>
            <w:vAlign w:val="center"/>
          </w:tcPr>
          <w:p w14:paraId="55011B29">
            <w:pPr>
              <w:spacing w:before="78" w:line="360" w:lineRule="auto"/>
              <w:ind w:left="44"/>
              <w:rPr>
                <w:rFonts w:ascii="宋体" w:hAnsi="宋体" w:cs="宋体"/>
                <w:snapToGrid w:val="0"/>
                <w:color w:val="auto"/>
                <w:szCs w:val="21"/>
              </w:rPr>
            </w:pPr>
            <w:r>
              <w:rPr>
                <w:rFonts w:hint="eastAsia" w:ascii="宋体" w:hAnsi="宋体" w:cs="宋体"/>
                <w:snapToGrid w:val="0"/>
                <w:color w:val="auto"/>
                <w:spacing w:val="-6"/>
                <w:szCs w:val="21"/>
              </w:rPr>
              <w:t>视</w:t>
            </w:r>
            <w:r>
              <w:rPr>
                <w:rFonts w:hint="eastAsia" w:ascii="宋体" w:hAnsi="宋体" w:cs="宋体"/>
                <w:snapToGrid w:val="0"/>
                <w:color w:val="auto"/>
                <w:spacing w:val="-3"/>
                <w:szCs w:val="21"/>
              </w:rPr>
              <w:t>觉形象</w:t>
            </w:r>
          </w:p>
          <w:p w14:paraId="7FDC1309">
            <w:pPr>
              <w:spacing w:before="27" w:line="360" w:lineRule="auto"/>
              <w:ind w:left="36"/>
              <w:rPr>
                <w:rFonts w:ascii="宋体" w:hAnsi="宋体" w:cs="宋体"/>
                <w:snapToGrid w:val="0"/>
                <w:color w:val="auto"/>
                <w:szCs w:val="21"/>
              </w:rPr>
            </w:pPr>
            <w:r>
              <w:rPr>
                <w:rFonts w:hint="eastAsia" w:ascii="宋体" w:hAnsi="宋体" w:cs="宋体"/>
                <w:snapToGrid w:val="0"/>
                <w:color w:val="auto"/>
                <w:spacing w:val="-2"/>
                <w:szCs w:val="21"/>
              </w:rPr>
              <w:t>基础系</w:t>
            </w:r>
            <w:r>
              <w:rPr>
                <w:rFonts w:hint="eastAsia" w:ascii="宋体" w:hAnsi="宋体" w:cs="宋体"/>
                <w:snapToGrid w:val="0"/>
                <w:color w:val="auto"/>
                <w:spacing w:val="-1"/>
                <w:szCs w:val="21"/>
              </w:rPr>
              <w:t>统</w:t>
            </w:r>
          </w:p>
          <w:p w14:paraId="207A54DE">
            <w:pPr>
              <w:spacing w:before="26" w:line="360" w:lineRule="auto"/>
              <w:ind w:left="277"/>
              <w:rPr>
                <w:rFonts w:ascii="宋体" w:hAnsi="宋体" w:cs="宋体"/>
                <w:snapToGrid w:val="0"/>
                <w:color w:val="auto"/>
                <w:szCs w:val="21"/>
              </w:rPr>
            </w:pPr>
            <w:r>
              <w:rPr>
                <w:rFonts w:hint="eastAsia" w:ascii="宋体" w:hAnsi="宋体" w:cs="宋体"/>
                <w:snapToGrid w:val="0"/>
                <w:color w:val="auto"/>
                <w:spacing w:val="-3"/>
                <w:szCs w:val="21"/>
              </w:rPr>
              <w:t>设</w:t>
            </w:r>
            <w:r>
              <w:rPr>
                <w:rFonts w:hint="eastAsia" w:ascii="宋体" w:hAnsi="宋体" w:cs="宋体"/>
                <w:snapToGrid w:val="0"/>
                <w:color w:val="auto"/>
                <w:spacing w:val="-2"/>
                <w:szCs w:val="21"/>
              </w:rPr>
              <w:t>计</w:t>
            </w:r>
          </w:p>
        </w:tc>
        <w:tc>
          <w:tcPr>
            <w:tcW w:w="739" w:type="dxa"/>
            <w:vMerge w:val="restart"/>
            <w:vAlign w:val="center"/>
          </w:tcPr>
          <w:p w14:paraId="20186ABD">
            <w:pPr>
              <w:spacing w:before="69" w:line="360" w:lineRule="auto"/>
              <w:ind w:left="149"/>
              <w:rPr>
                <w:rFonts w:ascii="宋体" w:hAnsi="宋体" w:cs="宋体"/>
                <w:snapToGrid w:val="0"/>
                <w:color w:val="auto"/>
                <w:szCs w:val="21"/>
              </w:rPr>
            </w:pPr>
            <w:r>
              <w:rPr>
                <w:rFonts w:hint="eastAsia" w:ascii="宋体" w:hAnsi="宋体" w:cs="宋体"/>
                <w:snapToGrid w:val="0"/>
                <w:color w:val="auto"/>
                <w:spacing w:val="-2"/>
                <w:szCs w:val="21"/>
              </w:rPr>
              <w:t>25%</w:t>
            </w:r>
          </w:p>
        </w:tc>
        <w:tc>
          <w:tcPr>
            <w:tcW w:w="5372" w:type="dxa"/>
          </w:tcPr>
          <w:p w14:paraId="0390595D">
            <w:pPr>
              <w:spacing w:before="125" w:line="360" w:lineRule="auto"/>
              <w:ind w:left="327"/>
              <w:rPr>
                <w:rFonts w:ascii="宋体" w:hAnsi="宋体" w:cs="宋体"/>
                <w:snapToGrid w:val="0"/>
                <w:color w:val="auto"/>
                <w:szCs w:val="21"/>
              </w:rPr>
            </w:pPr>
            <w:r>
              <w:rPr>
                <w:rFonts w:hint="eastAsia" w:ascii="宋体" w:hAnsi="宋体" w:cs="宋体"/>
                <w:snapToGrid w:val="0"/>
                <w:color w:val="auto"/>
                <w:spacing w:val="-6"/>
                <w:szCs w:val="21"/>
              </w:rPr>
              <w:t>1.切</w:t>
            </w:r>
            <w:r>
              <w:rPr>
                <w:rFonts w:hint="eastAsia" w:ascii="宋体" w:hAnsi="宋体" w:cs="宋体"/>
                <w:snapToGrid w:val="0"/>
                <w:color w:val="auto"/>
                <w:spacing w:val="-3"/>
                <w:szCs w:val="21"/>
              </w:rPr>
              <w:t>题性：与试卷主题要求相契合</w:t>
            </w:r>
          </w:p>
        </w:tc>
        <w:tc>
          <w:tcPr>
            <w:tcW w:w="1062" w:type="dxa"/>
            <w:vAlign w:val="center"/>
          </w:tcPr>
          <w:p w14:paraId="394BA3C7">
            <w:pPr>
              <w:spacing w:before="169" w:line="360" w:lineRule="auto"/>
              <w:ind w:left="313"/>
              <w:rPr>
                <w:rFonts w:ascii="宋体" w:hAnsi="宋体" w:cs="宋体"/>
                <w:snapToGrid w:val="0"/>
                <w:color w:val="auto"/>
                <w:szCs w:val="21"/>
              </w:rPr>
            </w:pPr>
            <w:r>
              <w:rPr>
                <w:rFonts w:hint="eastAsia" w:ascii="宋体" w:hAnsi="宋体" w:cs="宋体"/>
                <w:snapToGrid w:val="0"/>
                <w:color w:val="auto"/>
                <w:spacing w:val="-2"/>
                <w:szCs w:val="21"/>
              </w:rPr>
              <w:t>25%</w:t>
            </w:r>
          </w:p>
        </w:tc>
      </w:tr>
      <w:tr w14:paraId="0FDD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24" w:type="dxa"/>
            <w:vMerge w:val="continue"/>
          </w:tcPr>
          <w:p w14:paraId="4EED9D90">
            <w:pPr>
              <w:spacing w:line="360" w:lineRule="auto"/>
              <w:rPr>
                <w:rFonts w:ascii="宋体" w:hAnsi="宋体" w:cs="宋体"/>
                <w:snapToGrid w:val="0"/>
                <w:color w:val="auto"/>
                <w:szCs w:val="21"/>
              </w:rPr>
            </w:pPr>
          </w:p>
        </w:tc>
        <w:tc>
          <w:tcPr>
            <w:tcW w:w="739" w:type="dxa"/>
            <w:vMerge w:val="continue"/>
          </w:tcPr>
          <w:p w14:paraId="7BE1DFAE">
            <w:pPr>
              <w:spacing w:line="360" w:lineRule="auto"/>
              <w:rPr>
                <w:rFonts w:ascii="宋体" w:hAnsi="宋体" w:cs="宋体"/>
                <w:snapToGrid w:val="0"/>
                <w:color w:val="auto"/>
                <w:szCs w:val="21"/>
              </w:rPr>
            </w:pPr>
          </w:p>
        </w:tc>
        <w:tc>
          <w:tcPr>
            <w:tcW w:w="5372" w:type="dxa"/>
          </w:tcPr>
          <w:p w14:paraId="36AE7A44">
            <w:pPr>
              <w:spacing w:before="97" w:line="360" w:lineRule="auto"/>
              <w:ind w:left="303"/>
              <w:rPr>
                <w:rFonts w:ascii="宋体" w:hAnsi="宋体" w:cs="宋体"/>
                <w:snapToGrid w:val="0"/>
                <w:color w:val="auto"/>
                <w:szCs w:val="21"/>
              </w:rPr>
            </w:pPr>
            <w:r>
              <w:rPr>
                <w:rFonts w:hint="eastAsia" w:ascii="宋体" w:hAnsi="宋体" w:cs="宋体"/>
                <w:snapToGrid w:val="0"/>
                <w:color w:val="auto"/>
                <w:spacing w:val="-4"/>
                <w:szCs w:val="21"/>
              </w:rPr>
              <w:t>2</w:t>
            </w:r>
            <w:r>
              <w:rPr>
                <w:rFonts w:hint="eastAsia" w:ascii="宋体" w:hAnsi="宋体" w:cs="宋体"/>
                <w:snapToGrid w:val="0"/>
                <w:color w:val="auto"/>
                <w:spacing w:val="-2"/>
                <w:szCs w:val="21"/>
              </w:rPr>
              <w:t>.原创性：概念独特，创意新颖</w:t>
            </w:r>
          </w:p>
        </w:tc>
        <w:tc>
          <w:tcPr>
            <w:tcW w:w="1062" w:type="dxa"/>
            <w:vAlign w:val="center"/>
          </w:tcPr>
          <w:p w14:paraId="345AF82B">
            <w:pPr>
              <w:spacing w:before="139" w:line="360" w:lineRule="auto"/>
              <w:ind w:left="336"/>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5%</w:t>
            </w:r>
          </w:p>
        </w:tc>
      </w:tr>
      <w:tr w14:paraId="46358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24" w:type="dxa"/>
            <w:vMerge w:val="continue"/>
          </w:tcPr>
          <w:p w14:paraId="0E52AE5E">
            <w:pPr>
              <w:spacing w:line="360" w:lineRule="auto"/>
              <w:rPr>
                <w:rFonts w:ascii="宋体" w:hAnsi="宋体" w:cs="宋体"/>
                <w:snapToGrid w:val="0"/>
                <w:color w:val="auto"/>
                <w:szCs w:val="21"/>
              </w:rPr>
            </w:pPr>
          </w:p>
        </w:tc>
        <w:tc>
          <w:tcPr>
            <w:tcW w:w="739" w:type="dxa"/>
            <w:vMerge w:val="continue"/>
          </w:tcPr>
          <w:p w14:paraId="6E7C3B3E">
            <w:pPr>
              <w:spacing w:line="360" w:lineRule="auto"/>
              <w:rPr>
                <w:rFonts w:ascii="宋体" w:hAnsi="宋体" w:cs="宋体"/>
                <w:snapToGrid w:val="0"/>
                <w:color w:val="auto"/>
                <w:szCs w:val="21"/>
              </w:rPr>
            </w:pPr>
          </w:p>
        </w:tc>
        <w:tc>
          <w:tcPr>
            <w:tcW w:w="5372" w:type="dxa"/>
          </w:tcPr>
          <w:p w14:paraId="55E6C204">
            <w:pPr>
              <w:spacing w:before="98" w:line="360" w:lineRule="auto"/>
              <w:ind w:left="308"/>
              <w:rPr>
                <w:rFonts w:ascii="宋体" w:hAnsi="宋体" w:cs="宋体"/>
                <w:snapToGrid w:val="0"/>
                <w:color w:val="auto"/>
                <w:szCs w:val="21"/>
              </w:rPr>
            </w:pPr>
            <w:r>
              <w:rPr>
                <w:rFonts w:hint="eastAsia" w:ascii="宋体" w:hAnsi="宋体" w:cs="宋体"/>
                <w:snapToGrid w:val="0"/>
                <w:color w:val="auto"/>
                <w:spacing w:val="-4"/>
                <w:szCs w:val="21"/>
              </w:rPr>
              <w:t>3.易</w:t>
            </w:r>
            <w:r>
              <w:rPr>
                <w:rFonts w:hint="eastAsia" w:ascii="宋体" w:hAnsi="宋体" w:cs="宋体"/>
                <w:snapToGrid w:val="0"/>
                <w:color w:val="auto"/>
                <w:spacing w:val="-2"/>
                <w:szCs w:val="21"/>
              </w:rPr>
              <w:t>用性：满足各类传播媒体的应用及制作</w:t>
            </w:r>
          </w:p>
        </w:tc>
        <w:tc>
          <w:tcPr>
            <w:tcW w:w="1062" w:type="dxa"/>
            <w:vAlign w:val="center"/>
          </w:tcPr>
          <w:p w14:paraId="2A1515F9">
            <w:pPr>
              <w:spacing w:before="135" w:line="360" w:lineRule="auto"/>
              <w:ind w:left="336"/>
              <w:rPr>
                <w:rFonts w:ascii="宋体" w:hAnsi="宋体" w:cs="宋体"/>
                <w:snapToGrid w:val="0"/>
                <w:color w:val="auto"/>
                <w:szCs w:val="21"/>
              </w:rPr>
            </w:pPr>
            <w:r>
              <w:rPr>
                <w:rFonts w:hint="eastAsia" w:ascii="宋体" w:hAnsi="宋体" w:cs="宋体"/>
                <w:snapToGrid w:val="0"/>
                <w:color w:val="auto"/>
                <w:spacing w:val="-11"/>
                <w:szCs w:val="21"/>
              </w:rPr>
              <w:t>1</w:t>
            </w:r>
            <w:r>
              <w:rPr>
                <w:rFonts w:hint="eastAsia" w:ascii="宋体" w:hAnsi="宋体" w:cs="宋体"/>
                <w:snapToGrid w:val="0"/>
                <w:color w:val="auto"/>
                <w:spacing w:val="-9"/>
                <w:szCs w:val="21"/>
              </w:rPr>
              <w:t>0%</w:t>
            </w:r>
          </w:p>
        </w:tc>
      </w:tr>
      <w:tr w14:paraId="64D1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24" w:type="dxa"/>
            <w:vMerge w:val="continue"/>
          </w:tcPr>
          <w:p w14:paraId="30885B70">
            <w:pPr>
              <w:spacing w:line="360" w:lineRule="auto"/>
              <w:rPr>
                <w:rFonts w:ascii="宋体" w:hAnsi="宋体" w:cs="宋体"/>
                <w:snapToGrid w:val="0"/>
                <w:color w:val="auto"/>
                <w:szCs w:val="21"/>
              </w:rPr>
            </w:pPr>
          </w:p>
        </w:tc>
        <w:tc>
          <w:tcPr>
            <w:tcW w:w="739" w:type="dxa"/>
            <w:vMerge w:val="continue"/>
          </w:tcPr>
          <w:p w14:paraId="0AF28CCB">
            <w:pPr>
              <w:spacing w:line="360" w:lineRule="auto"/>
              <w:rPr>
                <w:rFonts w:ascii="宋体" w:hAnsi="宋体" w:cs="宋体"/>
                <w:snapToGrid w:val="0"/>
                <w:color w:val="auto"/>
                <w:szCs w:val="21"/>
              </w:rPr>
            </w:pPr>
          </w:p>
        </w:tc>
        <w:tc>
          <w:tcPr>
            <w:tcW w:w="5372" w:type="dxa"/>
          </w:tcPr>
          <w:p w14:paraId="1FDC0565">
            <w:pPr>
              <w:spacing w:before="87" w:line="360" w:lineRule="auto"/>
              <w:ind w:left="302"/>
              <w:rPr>
                <w:rFonts w:ascii="宋体" w:hAnsi="宋体" w:cs="宋体"/>
                <w:snapToGrid w:val="0"/>
                <w:color w:val="auto"/>
                <w:szCs w:val="21"/>
              </w:rPr>
            </w:pPr>
            <w:r>
              <w:rPr>
                <w:rFonts w:hint="eastAsia" w:ascii="宋体" w:hAnsi="宋体" w:cs="宋体"/>
                <w:snapToGrid w:val="0"/>
                <w:color w:val="auto"/>
                <w:spacing w:val="-2"/>
                <w:szCs w:val="21"/>
              </w:rPr>
              <w:t>4.完整性：设计内容齐全</w:t>
            </w:r>
          </w:p>
        </w:tc>
        <w:tc>
          <w:tcPr>
            <w:tcW w:w="1062" w:type="dxa"/>
            <w:vAlign w:val="center"/>
          </w:tcPr>
          <w:p w14:paraId="405DC9F5">
            <w:pPr>
              <w:spacing w:before="131" w:line="360" w:lineRule="auto"/>
              <w:ind w:left="336"/>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5%</w:t>
            </w:r>
          </w:p>
        </w:tc>
      </w:tr>
      <w:tr w14:paraId="2720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24" w:type="dxa"/>
            <w:vMerge w:val="continue"/>
          </w:tcPr>
          <w:p w14:paraId="2DB91804">
            <w:pPr>
              <w:spacing w:line="360" w:lineRule="auto"/>
              <w:rPr>
                <w:rFonts w:ascii="宋体" w:hAnsi="宋体" w:cs="宋体"/>
                <w:snapToGrid w:val="0"/>
                <w:color w:val="auto"/>
                <w:szCs w:val="21"/>
              </w:rPr>
            </w:pPr>
          </w:p>
        </w:tc>
        <w:tc>
          <w:tcPr>
            <w:tcW w:w="739" w:type="dxa"/>
            <w:vMerge w:val="continue"/>
          </w:tcPr>
          <w:p w14:paraId="745E426E">
            <w:pPr>
              <w:spacing w:line="360" w:lineRule="auto"/>
              <w:rPr>
                <w:rFonts w:ascii="宋体" w:hAnsi="宋体" w:cs="宋体"/>
                <w:snapToGrid w:val="0"/>
                <w:color w:val="auto"/>
                <w:szCs w:val="21"/>
              </w:rPr>
            </w:pPr>
          </w:p>
        </w:tc>
        <w:tc>
          <w:tcPr>
            <w:tcW w:w="5372" w:type="dxa"/>
          </w:tcPr>
          <w:p w14:paraId="41B86489">
            <w:pPr>
              <w:spacing w:before="113" w:line="360" w:lineRule="auto"/>
              <w:ind w:left="310"/>
              <w:rPr>
                <w:rFonts w:ascii="宋体" w:hAnsi="宋体" w:cs="宋体"/>
                <w:snapToGrid w:val="0"/>
                <w:color w:val="auto"/>
                <w:szCs w:val="21"/>
              </w:rPr>
            </w:pPr>
            <w:r>
              <w:rPr>
                <w:rFonts w:hint="eastAsia" w:ascii="宋体" w:hAnsi="宋体" w:cs="宋体"/>
                <w:snapToGrid w:val="0"/>
                <w:color w:val="auto"/>
                <w:spacing w:val="-4"/>
                <w:szCs w:val="21"/>
              </w:rPr>
              <w:t>5.延展</w:t>
            </w:r>
            <w:r>
              <w:rPr>
                <w:rFonts w:hint="eastAsia" w:ascii="宋体" w:hAnsi="宋体" w:cs="宋体"/>
                <w:snapToGrid w:val="0"/>
                <w:color w:val="auto"/>
                <w:spacing w:val="-2"/>
                <w:szCs w:val="21"/>
              </w:rPr>
              <w:t>性：能够满足系统性延展</w:t>
            </w:r>
          </w:p>
        </w:tc>
        <w:tc>
          <w:tcPr>
            <w:tcW w:w="1062" w:type="dxa"/>
            <w:vAlign w:val="center"/>
          </w:tcPr>
          <w:p w14:paraId="23339BC6">
            <w:pPr>
              <w:spacing w:before="157" w:line="360" w:lineRule="auto"/>
              <w:ind w:left="336"/>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5%</w:t>
            </w:r>
          </w:p>
        </w:tc>
      </w:tr>
      <w:tr w14:paraId="72B6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024" w:type="dxa"/>
            <w:vMerge w:val="continue"/>
          </w:tcPr>
          <w:p w14:paraId="2B7EE0BA">
            <w:pPr>
              <w:spacing w:line="360" w:lineRule="auto"/>
              <w:rPr>
                <w:rFonts w:ascii="宋体" w:hAnsi="宋体" w:cs="宋体"/>
                <w:snapToGrid w:val="0"/>
                <w:color w:val="auto"/>
                <w:szCs w:val="21"/>
              </w:rPr>
            </w:pPr>
          </w:p>
        </w:tc>
        <w:tc>
          <w:tcPr>
            <w:tcW w:w="739" w:type="dxa"/>
            <w:vMerge w:val="continue"/>
          </w:tcPr>
          <w:p w14:paraId="06344703">
            <w:pPr>
              <w:spacing w:line="360" w:lineRule="auto"/>
              <w:rPr>
                <w:rFonts w:ascii="宋体" w:hAnsi="宋体" w:cs="宋体"/>
                <w:snapToGrid w:val="0"/>
                <w:color w:val="auto"/>
                <w:szCs w:val="21"/>
              </w:rPr>
            </w:pPr>
          </w:p>
        </w:tc>
        <w:tc>
          <w:tcPr>
            <w:tcW w:w="5372" w:type="dxa"/>
          </w:tcPr>
          <w:p w14:paraId="52578DDB">
            <w:pPr>
              <w:spacing w:before="122" w:line="360" w:lineRule="auto"/>
              <w:ind w:left="10" w:right="1" w:firstLine="298"/>
              <w:rPr>
                <w:rFonts w:ascii="宋体" w:hAnsi="宋体" w:cs="宋体"/>
                <w:snapToGrid w:val="0"/>
                <w:color w:val="auto"/>
                <w:szCs w:val="21"/>
              </w:rPr>
            </w:pPr>
            <w:r>
              <w:rPr>
                <w:rFonts w:hint="eastAsia" w:ascii="宋体" w:hAnsi="宋体" w:cs="宋体"/>
                <w:snapToGrid w:val="0"/>
                <w:color w:val="auto"/>
                <w:spacing w:val="-20"/>
                <w:szCs w:val="21"/>
              </w:rPr>
              <w:t>6</w:t>
            </w:r>
            <w:r>
              <w:rPr>
                <w:rFonts w:hint="eastAsia" w:ascii="宋体" w:hAnsi="宋体" w:cs="宋体"/>
                <w:snapToGrid w:val="0"/>
                <w:color w:val="auto"/>
                <w:spacing w:val="-16"/>
                <w:szCs w:val="21"/>
              </w:rPr>
              <w:t>.规范性： 画面比例尺寸规范， 正确设置出，设</w:t>
            </w:r>
            <w:r>
              <w:rPr>
                <w:rFonts w:hint="eastAsia" w:ascii="宋体" w:hAnsi="宋体" w:cs="宋体"/>
                <w:snapToGrid w:val="0"/>
                <w:color w:val="auto"/>
                <w:szCs w:val="21"/>
              </w:rPr>
              <w:t xml:space="preserve"> </w:t>
            </w:r>
            <w:r>
              <w:rPr>
                <w:rFonts w:hint="eastAsia" w:ascii="宋体" w:hAnsi="宋体" w:cs="宋体"/>
                <w:snapToGrid w:val="0"/>
                <w:color w:val="auto"/>
                <w:spacing w:val="-4"/>
                <w:szCs w:val="21"/>
              </w:rPr>
              <w:t>定色彩模式</w:t>
            </w:r>
            <w:r>
              <w:rPr>
                <w:rFonts w:hint="eastAsia" w:ascii="宋体" w:hAnsi="宋体" w:cs="宋体"/>
                <w:snapToGrid w:val="0"/>
                <w:color w:val="auto"/>
                <w:spacing w:val="-2"/>
                <w:szCs w:val="21"/>
              </w:rPr>
              <w:t>和图像分辨率，设定文件存储格式</w:t>
            </w:r>
          </w:p>
        </w:tc>
        <w:tc>
          <w:tcPr>
            <w:tcW w:w="1062" w:type="dxa"/>
            <w:vAlign w:val="center"/>
          </w:tcPr>
          <w:p w14:paraId="39651916">
            <w:pPr>
              <w:spacing w:before="69" w:line="360" w:lineRule="auto"/>
              <w:ind w:left="313"/>
              <w:rPr>
                <w:rFonts w:ascii="宋体" w:hAnsi="宋体" w:cs="宋体"/>
                <w:snapToGrid w:val="0"/>
                <w:color w:val="auto"/>
                <w:szCs w:val="21"/>
              </w:rPr>
            </w:pPr>
            <w:r>
              <w:rPr>
                <w:rFonts w:hint="eastAsia" w:ascii="宋体" w:hAnsi="宋体" w:cs="宋体"/>
                <w:snapToGrid w:val="0"/>
                <w:color w:val="auto"/>
                <w:spacing w:val="-2"/>
                <w:szCs w:val="21"/>
              </w:rPr>
              <w:t>20%</w:t>
            </w:r>
          </w:p>
        </w:tc>
      </w:tr>
      <w:tr w14:paraId="65F18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4" w:type="dxa"/>
            <w:vMerge w:val="restart"/>
            <w:vAlign w:val="center"/>
          </w:tcPr>
          <w:p w14:paraId="0018F3B5">
            <w:pPr>
              <w:spacing w:before="78" w:line="360" w:lineRule="auto"/>
              <w:ind w:left="40"/>
              <w:rPr>
                <w:rFonts w:ascii="宋体" w:hAnsi="宋体" w:cs="宋体"/>
                <w:snapToGrid w:val="0"/>
                <w:color w:val="auto"/>
                <w:szCs w:val="21"/>
              </w:rPr>
            </w:pPr>
            <w:r>
              <w:rPr>
                <w:rFonts w:hint="eastAsia" w:ascii="宋体" w:hAnsi="宋体" w:cs="宋体"/>
                <w:snapToGrid w:val="0"/>
                <w:color w:val="auto"/>
                <w:spacing w:val="-4"/>
                <w:szCs w:val="21"/>
              </w:rPr>
              <w:t>设</w:t>
            </w:r>
            <w:r>
              <w:rPr>
                <w:rFonts w:hint="eastAsia" w:ascii="宋体" w:hAnsi="宋体" w:cs="宋体"/>
                <w:snapToGrid w:val="0"/>
                <w:color w:val="auto"/>
                <w:spacing w:val="-3"/>
                <w:szCs w:val="21"/>
              </w:rPr>
              <w:t>计</w:t>
            </w:r>
            <w:r>
              <w:rPr>
                <w:rFonts w:hint="eastAsia" w:ascii="宋体" w:hAnsi="宋体" w:cs="宋体"/>
                <w:snapToGrid w:val="0"/>
                <w:color w:val="auto"/>
                <w:spacing w:val="-2"/>
                <w:szCs w:val="21"/>
              </w:rPr>
              <w:t>应用</w:t>
            </w:r>
          </w:p>
        </w:tc>
        <w:tc>
          <w:tcPr>
            <w:tcW w:w="739" w:type="dxa"/>
            <w:vMerge w:val="restart"/>
            <w:vAlign w:val="center"/>
          </w:tcPr>
          <w:p w14:paraId="0C423A3D">
            <w:pPr>
              <w:spacing w:before="69" w:line="360" w:lineRule="auto"/>
              <w:ind w:left="154"/>
              <w:rPr>
                <w:rFonts w:ascii="宋体" w:hAnsi="宋体" w:cs="宋体"/>
                <w:snapToGrid w:val="0"/>
                <w:color w:val="auto"/>
                <w:szCs w:val="21"/>
              </w:rPr>
            </w:pPr>
            <w:r>
              <w:rPr>
                <w:rFonts w:hint="eastAsia" w:ascii="宋体" w:hAnsi="宋体" w:cs="宋体"/>
                <w:snapToGrid w:val="0"/>
                <w:color w:val="auto"/>
                <w:spacing w:val="-5"/>
                <w:szCs w:val="21"/>
              </w:rPr>
              <w:t>6</w:t>
            </w:r>
            <w:r>
              <w:rPr>
                <w:rFonts w:hint="eastAsia" w:ascii="宋体" w:hAnsi="宋体" w:cs="宋体"/>
                <w:snapToGrid w:val="0"/>
                <w:color w:val="auto"/>
                <w:spacing w:val="-3"/>
                <w:szCs w:val="21"/>
              </w:rPr>
              <w:t>5%</w:t>
            </w:r>
          </w:p>
        </w:tc>
        <w:tc>
          <w:tcPr>
            <w:tcW w:w="5372" w:type="dxa"/>
          </w:tcPr>
          <w:p w14:paraId="3E56DBCB">
            <w:pPr>
              <w:spacing w:before="77" w:line="360" w:lineRule="auto"/>
              <w:ind w:left="4" w:firstLine="319"/>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3"/>
                <w:szCs w:val="21"/>
              </w:rPr>
              <w:t>.创意表达： 作品原创性强，创意点突出、恰当，</w:t>
            </w:r>
            <w:r>
              <w:rPr>
                <w:rFonts w:hint="eastAsia" w:ascii="宋体" w:hAnsi="宋体" w:cs="宋体"/>
                <w:snapToGrid w:val="0"/>
                <w:color w:val="auto"/>
                <w:szCs w:val="21"/>
              </w:rPr>
              <w:t xml:space="preserve"> </w:t>
            </w:r>
            <w:r>
              <w:rPr>
                <w:rFonts w:hint="eastAsia" w:ascii="宋体" w:hAnsi="宋体" w:cs="宋体"/>
                <w:snapToGrid w:val="0"/>
                <w:color w:val="auto"/>
                <w:spacing w:val="10"/>
                <w:szCs w:val="21"/>
              </w:rPr>
              <w:t>使</w:t>
            </w:r>
            <w:r>
              <w:rPr>
                <w:rFonts w:hint="eastAsia" w:ascii="宋体" w:hAnsi="宋体" w:cs="宋体"/>
                <w:snapToGrid w:val="0"/>
                <w:color w:val="auto"/>
                <w:spacing w:val="7"/>
                <w:szCs w:val="21"/>
              </w:rPr>
              <w:t>观</w:t>
            </w:r>
            <w:r>
              <w:rPr>
                <w:rFonts w:hint="eastAsia" w:ascii="宋体" w:hAnsi="宋体" w:cs="宋体"/>
                <w:snapToGrid w:val="0"/>
                <w:color w:val="auto"/>
                <w:spacing w:val="5"/>
                <w:szCs w:val="21"/>
              </w:rPr>
              <w:t>众留下深刻印象，广告词贴合题意，言简意赅</w:t>
            </w:r>
          </w:p>
        </w:tc>
        <w:tc>
          <w:tcPr>
            <w:tcW w:w="1062" w:type="dxa"/>
            <w:vAlign w:val="center"/>
          </w:tcPr>
          <w:p w14:paraId="25EABC0E">
            <w:pPr>
              <w:spacing w:before="277" w:line="360" w:lineRule="auto"/>
              <w:ind w:left="318"/>
              <w:rPr>
                <w:rFonts w:ascii="宋体" w:hAnsi="宋体" w:cs="宋体"/>
                <w:snapToGrid w:val="0"/>
                <w:color w:val="auto"/>
                <w:szCs w:val="21"/>
              </w:rPr>
            </w:pPr>
            <w:r>
              <w:rPr>
                <w:rFonts w:hint="eastAsia" w:ascii="宋体" w:hAnsi="宋体" w:cs="宋体"/>
                <w:snapToGrid w:val="0"/>
                <w:color w:val="auto"/>
                <w:spacing w:val="-2"/>
                <w:szCs w:val="21"/>
              </w:rPr>
              <w:t>30%</w:t>
            </w:r>
          </w:p>
        </w:tc>
      </w:tr>
      <w:tr w14:paraId="6366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024" w:type="dxa"/>
            <w:vMerge w:val="continue"/>
          </w:tcPr>
          <w:p w14:paraId="50739D2B">
            <w:pPr>
              <w:spacing w:line="360" w:lineRule="auto"/>
              <w:rPr>
                <w:rFonts w:ascii="宋体" w:hAnsi="宋体" w:cs="宋体"/>
                <w:snapToGrid w:val="0"/>
                <w:color w:val="auto"/>
                <w:szCs w:val="21"/>
              </w:rPr>
            </w:pPr>
          </w:p>
        </w:tc>
        <w:tc>
          <w:tcPr>
            <w:tcW w:w="739" w:type="dxa"/>
            <w:vMerge w:val="continue"/>
          </w:tcPr>
          <w:p w14:paraId="4B57CE4E">
            <w:pPr>
              <w:spacing w:line="360" w:lineRule="auto"/>
              <w:rPr>
                <w:rFonts w:ascii="宋体" w:hAnsi="宋体" w:cs="宋体"/>
                <w:snapToGrid w:val="0"/>
                <w:color w:val="auto"/>
                <w:szCs w:val="21"/>
              </w:rPr>
            </w:pPr>
          </w:p>
        </w:tc>
        <w:tc>
          <w:tcPr>
            <w:tcW w:w="5372" w:type="dxa"/>
          </w:tcPr>
          <w:p w14:paraId="7E593E3F">
            <w:pPr>
              <w:spacing w:before="218" w:line="360" w:lineRule="auto"/>
              <w:ind w:left="30" w:right="1" w:firstLine="273"/>
              <w:rPr>
                <w:rFonts w:ascii="宋体" w:hAnsi="宋体" w:cs="宋体"/>
                <w:snapToGrid w:val="0"/>
                <w:color w:val="auto"/>
                <w:szCs w:val="21"/>
              </w:rPr>
            </w:pPr>
            <w:r>
              <w:rPr>
                <w:rFonts w:hint="eastAsia" w:ascii="宋体" w:hAnsi="宋体" w:cs="宋体"/>
                <w:snapToGrid w:val="0"/>
                <w:color w:val="auto"/>
                <w:spacing w:val="-22"/>
                <w:szCs w:val="21"/>
              </w:rPr>
              <w:t>2</w:t>
            </w:r>
            <w:r>
              <w:rPr>
                <w:rFonts w:hint="eastAsia" w:ascii="宋体" w:hAnsi="宋体" w:cs="宋体"/>
                <w:snapToGrid w:val="0"/>
                <w:color w:val="auto"/>
                <w:spacing w:val="-15"/>
                <w:szCs w:val="21"/>
              </w:rPr>
              <w:t>.</w:t>
            </w:r>
            <w:r>
              <w:rPr>
                <w:rFonts w:hint="eastAsia" w:ascii="宋体" w:hAnsi="宋体" w:cs="宋体"/>
                <w:snapToGrid w:val="0"/>
                <w:color w:val="auto"/>
                <w:spacing w:val="-11"/>
                <w:szCs w:val="21"/>
              </w:rPr>
              <w:t>信息传播： 主题突出，设计语言有表现力，立意</w:t>
            </w:r>
            <w:r>
              <w:rPr>
                <w:rFonts w:hint="eastAsia" w:ascii="宋体" w:hAnsi="宋体" w:cs="宋体"/>
                <w:snapToGrid w:val="0"/>
                <w:color w:val="auto"/>
                <w:szCs w:val="21"/>
              </w:rPr>
              <w:t xml:space="preserve"> </w:t>
            </w:r>
            <w:r>
              <w:rPr>
                <w:rFonts w:hint="eastAsia" w:ascii="宋体" w:hAnsi="宋体" w:cs="宋体"/>
                <w:snapToGrid w:val="0"/>
                <w:color w:val="auto"/>
                <w:spacing w:val="-10"/>
                <w:szCs w:val="21"/>
              </w:rPr>
              <w:t>明</w:t>
            </w:r>
            <w:r>
              <w:rPr>
                <w:rFonts w:hint="eastAsia" w:ascii="宋体" w:hAnsi="宋体" w:cs="宋体"/>
                <w:snapToGrid w:val="0"/>
                <w:color w:val="auto"/>
                <w:spacing w:val="-8"/>
                <w:szCs w:val="21"/>
              </w:rPr>
              <w:t>确，设计合理美观，色调整体和谐，信息传达准确</w:t>
            </w:r>
          </w:p>
        </w:tc>
        <w:tc>
          <w:tcPr>
            <w:tcW w:w="1062" w:type="dxa"/>
            <w:vAlign w:val="center"/>
          </w:tcPr>
          <w:p w14:paraId="16281F72">
            <w:pPr>
              <w:spacing w:before="69" w:line="360" w:lineRule="auto"/>
              <w:ind w:left="313"/>
              <w:rPr>
                <w:rFonts w:ascii="宋体" w:hAnsi="宋体" w:cs="宋体"/>
                <w:snapToGrid w:val="0"/>
                <w:color w:val="auto"/>
                <w:szCs w:val="21"/>
              </w:rPr>
            </w:pPr>
            <w:r>
              <w:rPr>
                <w:rFonts w:hint="eastAsia" w:ascii="宋体" w:hAnsi="宋体" w:cs="宋体"/>
                <w:snapToGrid w:val="0"/>
                <w:color w:val="auto"/>
                <w:spacing w:val="-1"/>
                <w:szCs w:val="21"/>
              </w:rPr>
              <w:t>20%</w:t>
            </w:r>
          </w:p>
        </w:tc>
      </w:tr>
      <w:tr w14:paraId="5B7F1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24" w:type="dxa"/>
            <w:vMerge w:val="continue"/>
          </w:tcPr>
          <w:p w14:paraId="2BCF385E">
            <w:pPr>
              <w:spacing w:line="360" w:lineRule="auto"/>
              <w:rPr>
                <w:rFonts w:ascii="宋体" w:hAnsi="宋体" w:cs="宋体"/>
                <w:snapToGrid w:val="0"/>
                <w:color w:val="auto"/>
                <w:szCs w:val="21"/>
              </w:rPr>
            </w:pPr>
          </w:p>
        </w:tc>
        <w:tc>
          <w:tcPr>
            <w:tcW w:w="739" w:type="dxa"/>
            <w:vMerge w:val="continue"/>
          </w:tcPr>
          <w:p w14:paraId="11B3904E">
            <w:pPr>
              <w:spacing w:line="360" w:lineRule="auto"/>
              <w:rPr>
                <w:rFonts w:ascii="宋体" w:hAnsi="宋体" w:cs="宋体"/>
                <w:snapToGrid w:val="0"/>
                <w:color w:val="auto"/>
                <w:szCs w:val="21"/>
              </w:rPr>
            </w:pPr>
          </w:p>
        </w:tc>
        <w:tc>
          <w:tcPr>
            <w:tcW w:w="5372" w:type="dxa"/>
          </w:tcPr>
          <w:p w14:paraId="64552008">
            <w:pPr>
              <w:spacing w:before="151" w:line="360" w:lineRule="auto"/>
              <w:ind w:left="17" w:right="1" w:firstLine="291"/>
              <w:rPr>
                <w:rFonts w:ascii="宋体" w:hAnsi="宋体" w:cs="宋体"/>
                <w:snapToGrid w:val="0"/>
                <w:color w:val="auto"/>
                <w:szCs w:val="21"/>
              </w:rPr>
            </w:pPr>
            <w:r>
              <w:rPr>
                <w:rFonts w:hint="eastAsia" w:ascii="宋体" w:hAnsi="宋体" w:cs="宋体"/>
                <w:snapToGrid w:val="0"/>
                <w:color w:val="auto"/>
                <w:spacing w:val="-12"/>
                <w:szCs w:val="21"/>
              </w:rPr>
              <w:t>3.图形处理： 画面清晰，设计合理，设计元素安</w:t>
            </w:r>
            <w:r>
              <w:rPr>
                <w:rFonts w:hint="eastAsia" w:ascii="宋体" w:hAnsi="宋体" w:cs="宋体"/>
                <w:snapToGrid w:val="0"/>
                <w:color w:val="auto"/>
                <w:spacing w:val="-8"/>
                <w:szCs w:val="21"/>
              </w:rPr>
              <w:t>排</w:t>
            </w:r>
            <w:r>
              <w:rPr>
                <w:rFonts w:hint="eastAsia" w:ascii="宋体" w:hAnsi="宋体" w:cs="宋体"/>
                <w:snapToGrid w:val="0"/>
                <w:color w:val="auto"/>
                <w:szCs w:val="21"/>
              </w:rPr>
              <w:t xml:space="preserve"> </w:t>
            </w:r>
            <w:r>
              <w:rPr>
                <w:rFonts w:hint="eastAsia" w:ascii="宋体" w:hAnsi="宋体" w:cs="宋体"/>
                <w:snapToGrid w:val="0"/>
                <w:color w:val="auto"/>
                <w:spacing w:val="-6"/>
                <w:szCs w:val="21"/>
              </w:rPr>
              <w:t>恰</w:t>
            </w:r>
            <w:r>
              <w:rPr>
                <w:rFonts w:hint="eastAsia" w:ascii="宋体" w:hAnsi="宋体" w:cs="宋体"/>
                <w:snapToGrid w:val="0"/>
                <w:color w:val="auto"/>
                <w:spacing w:val="-5"/>
                <w:szCs w:val="21"/>
              </w:rPr>
              <w:t>当</w:t>
            </w:r>
          </w:p>
        </w:tc>
        <w:tc>
          <w:tcPr>
            <w:tcW w:w="1062" w:type="dxa"/>
            <w:vAlign w:val="center"/>
          </w:tcPr>
          <w:p w14:paraId="689BF8D1">
            <w:pPr>
              <w:spacing w:before="68" w:line="360" w:lineRule="auto"/>
              <w:ind w:left="313"/>
              <w:rPr>
                <w:rFonts w:ascii="宋体" w:hAnsi="宋体" w:cs="宋体"/>
                <w:snapToGrid w:val="0"/>
                <w:color w:val="auto"/>
                <w:szCs w:val="21"/>
              </w:rPr>
            </w:pPr>
            <w:r>
              <w:rPr>
                <w:rFonts w:hint="eastAsia" w:ascii="宋体" w:hAnsi="宋体" w:cs="宋体"/>
                <w:snapToGrid w:val="0"/>
                <w:color w:val="auto"/>
                <w:spacing w:val="-1"/>
                <w:szCs w:val="21"/>
              </w:rPr>
              <w:t>20%</w:t>
            </w:r>
          </w:p>
        </w:tc>
      </w:tr>
      <w:tr w14:paraId="77F4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4" w:type="dxa"/>
            <w:vMerge w:val="continue"/>
          </w:tcPr>
          <w:p w14:paraId="2BF9F99B">
            <w:pPr>
              <w:spacing w:line="360" w:lineRule="auto"/>
              <w:rPr>
                <w:rFonts w:ascii="宋体" w:hAnsi="宋体" w:cs="宋体"/>
                <w:snapToGrid w:val="0"/>
                <w:color w:val="auto"/>
                <w:szCs w:val="21"/>
              </w:rPr>
            </w:pPr>
          </w:p>
        </w:tc>
        <w:tc>
          <w:tcPr>
            <w:tcW w:w="739" w:type="dxa"/>
            <w:vMerge w:val="continue"/>
          </w:tcPr>
          <w:p w14:paraId="45ED0937">
            <w:pPr>
              <w:spacing w:line="360" w:lineRule="auto"/>
              <w:rPr>
                <w:rFonts w:ascii="宋体" w:hAnsi="宋体" w:cs="宋体"/>
                <w:snapToGrid w:val="0"/>
                <w:color w:val="auto"/>
                <w:szCs w:val="21"/>
              </w:rPr>
            </w:pPr>
          </w:p>
        </w:tc>
        <w:tc>
          <w:tcPr>
            <w:tcW w:w="5372" w:type="dxa"/>
          </w:tcPr>
          <w:p w14:paraId="7ABB7DAC">
            <w:pPr>
              <w:spacing w:before="147" w:line="360" w:lineRule="auto"/>
              <w:ind w:left="302"/>
              <w:rPr>
                <w:rFonts w:ascii="宋体" w:hAnsi="宋体" w:cs="宋体"/>
                <w:snapToGrid w:val="0"/>
                <w:color w:val="auto"/>
                <w:szCs w:val="21"/>
              </w:rPr>
            </w:pPr>
            <w:r>
              <w:rPr>
                <w:rFonts w:hint="eastAsia" w:ascii="宋体" w:hAnsi="宋体" w:cs="宋体"/>
                <w:snapToGrid w:val="0"/>
                <w:color w:val="auto"/>
                <w:spacing w:val="-16"/>
                <w:szCs w:val="21"/>
              </w:rPr>
              <w:t>4</w:t>
            </w:r>
            <w:r>
              <w:rPr>
                <w:rFonts w:hint="eastAsia" w:ascii="宋体" w:hAnsi="宋体" w:cs="宋体"/>
                <w:snapToGrid w:val="0"/>
                <w:color w:val="auto"/>
                <w:spacing w:val="-9"/>
                <w:szCs w:val="21"/>
              </w:rPr>
              <w:t>.字体应用： 字体设计新颖切题</w:t>
            </w:r>
          </w:p>
        </w:tc>
        <w:tc>
          <w:tcPr>
            <w:tcW w:w="1062" w:type="dxa"/>
            <w:vAlign w:val="center"/>
          </w:tcPr>
          <w:p w14:paraId="762DEB2B">
            <w:pPr>
              <w:spacing w:before="190" w:line="360" w:lineRule="auto"/>
              <w:ind w:left="313"/>
              <w:rPr>
                <w:rFonts w:ascii="宋体" w:hAnsi="宋体" w:cs="宋体"/>
                <w:snapToGrid w:val="0"/>
                <w:color w:val="auto"/>
                <w:szCs w:val="21"/>
              </w:rPr>
            </w:pPr>
            <w:r>
              <w:rPr>
                <w:rFonts w:hint="eastAsia" w:ascii="宋体" w:hAnsi="宋体" w:cs="宋体"/>
                <w:snapToGrid w:val="0"/>
                <w:color w:val="auto"/>
                <w:spacing w:val="-1"/>
                <w:szCs w:val="21"/>
              </w:rPr>
              <w:t>20%</w:t>
            </w:r>
          </w:p>
        </w:tc>
      </w:tr>
      <w:tr w14:paraId="0D15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024" w:type="dxa"/>
            <w:vMerge w:val="continue"/>
          </w:tcPr>
          <w:p w14:paraId="2E77C6EE">
            <w:pPr>
              <w:spacing w:line="360" w:lineRule="auto"/>
              <w:rPr>
                <w:rFonts w:ascii="宋体" w:hAnsi="宋体" w:cs="宋体"/>
                <w:snapToGrid w:val="0"/>
                <w:color w:val="auto"/>
                <w:szCs w:val="21"/>
              </w:rPr>
            </w:pPr>
          </w:p>
        </w:tc>
        <w:tc>
          <w:tcPr>
            <w:tcW w:w="739" w:type="dxa"/>
            <w:vMerge w:val="continue"/>
          </w:tcPr>
          <w:p w14:paraId="13E46142">
            <w:pPr>
              <w:spacing w:line="360" w:lineRule="auto"/>
              <w:rPr>
                <w:rFonts w:ascii="宋体" w:hAnsi="宋体" w:cs="宋体"/>
                <w:snapToGrid w:val="0"/>
                <w:color w:val="auto"/>
                <w:szCs w:val="21"/>
              </w:rPr>
            </w:pPr>
          </w:p>
        </w:tc>
        <w:tc>
          <w:tcPr>
            <w:tcW w:w="5372" w:type="dxa"/>
          </w:tcPr>
          <w:p w14:paraId="2A94736A">
            <w:pPr>
              <w:spacing w:before="166" w:line="360" w:lineRule="auto"/>
              <w:ind w:left="7" w:firstLine="299"/>
              <w:rPr>
                <w:rFonts w:ascii="宋体" w:hAnsi="宋体" w:cs="宋体"/>
                <w:snapToGrid w:val="0"/>
                <w:color w:val="auto"/>
                <w:szCs w:val="21"/>
              </w:rPr>
            </w:pPr>
            <w:r>
              <w:rPr>
                <w:rFonts w:hint="eastAsia" w:ascii="宋体" w:hAnsi="宋体" w:cs="宋体"/>
                <w:snapToGrid w:val="0"/>
                <w:color w:val="auto"/>
                <w:spacing w:val="-4"/>
                <w:szCs w:val="21"/>
              </w:rPr>
              <w:t>5.技术规</w:t>
            </w:r>
            <w:r>
              <w:rPr>
                <w:rFonts w:hint="eastAsia" w:ascii="宋体" w:hAnsi="宋体" w:cs="宋体"/>
                <w:snapToGrid w:val="0"/>
                <w:color w:val="auto"/>
                <w:spacing w:val="-3"/>
                <w:szCs w:val="21"/>
              </w:rPr>
              <w:t>范</w:t>
            </w:r>
            <w:r>
              <w:rPr>
                <w:rFonts w:hint="eastAsia" w:ascii="宋体" w:hAnsi="宋体" w:cs="宋体"/>
                <w:snapToGrid w:val="0"/>
                <w:color w:val="auto"/>
                <w:spacing w:val="-2"/>
                <w:szCs w:val="21"/>
              </w:rPr>
              <w:t>： 画面比例尺寸规范，正确设置出血，</w:t>
            </w:r>
            <w:r>
              <w:rPr>
                <w:rFonts w:hint="eastAsia" w:ascii="宋体" w:hAnsi="宋体" w:cs="宋体"/>
                <w:snapToGrid w:val="0"/>
                <w:color w:val="auto"/>
                <w:szCs w:val="21"/>
              </w:rPr>
              <w:t xml:space="preserve"> </w:t>
            </w:r>
            <w:r>
              <w:rPr>
                <w:rFonts w:hint="eastAsia" w:ascii="宋体" w:hAnsi="宋体" w:cs="宋体"/>
                <w:snapToGrid w:val="0"/>
                <w:color w:val="auto"/>
                <w:spacing w:val="9"/>
                <w:szCs w:val="21"/>
              </w:rPr>
              <w:t>设</w:t>
            </w:r>
            <w:r>
              <w:rPr>
                <w:rFonts w:hint="eastAsia" w:ascii="宋体" w:hAnsi="宋体" w:cs="宋体"/>
                <w:snapToGrid w:val="0"/>
                <w:color w:val="auto"/>
                <w:spacing w:val="5"/>
                <w:szCs w:val="21"/>
              </w:rPr>
              <w:t>定色彩模式和图像分辨率，设定文件存储格式</w:t>
            </w:r>
          </w:p>
        </w:tc>
        <w:tc>
          <w:tcPr>
            <w:tcW w:w="1062" w:type="dxa"/>
            <w:vAlign w:val="center"/>
          </w:tcPr>
          <w:p w14:paraId="77C865BA">
            <w:pPr>
              <w:spacing w:before="69" w:line="360" w:lineRule="auto"/>
              <w:ind w:left="336"/>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0%</w:t>
            </w:r>
          </w:p>
        </w:tc>
      </w:tr>
      <w:tr w14:paraId="1A82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4" w:type="dxa"/>
            <w:vMerge w:val="restart"/>
            <w:vAlign w:val="center"/>
          </w:tcPr>
          <w:p w14:paraId="3D09A2EC">
            <w:pPr>
              <w:spacing w:before="166" w:line="360" w:lineRule="auto"/>
              <w:ind w:left="46"/>
              <w:rPr>
                <w:rFonts w:ascii="宋体" w:hAnsi="宋体" w:cs="宋体"/>
                <w:snapToGrid w:val="0"/>
                <w:color w:val="auto"/>
                <w:spacing w:val="-5"/>
                <w:szCs w:val="21"/>
              </w:rPr>
            </w:pPr>
            <w:r>
              <w:rPr>
                <w:rFonts w:hint="eastAsia" w:ascii="宋体" w:hAnsi="宋体" w:cs="宋体"/>
                <w:snapToGrid w:val="0"/>
                <w:color w:val="auto"/>
                <w:spacing w:val="-5"/>
                <w:szCs w:val="21"/>
              </w:rPr>
              <w:t>成</w:t>
            </w:r>
            <w:r>
              <w:rPr>
                <w:rFonts w:hint="eastAsia" w:ascii="宋体" w:hAnsi="宋体" w:cs="宋体"/>
                <w:snapToGrid w:val="0"/>
                <w:color w:val="auto"/>
                <w:spacing w:val="-4"/>
                <w:szCs w:val="21"/>
              </w:rPr>
              <w:t>果综合</w:t>
            </w:r>
          </w:p>
          <w:p w14:paraId="062D379B">
            <w:pPr>
              <w:spacing w:before="41" w:line="360" w:lineRule="auto"/>
              <w:ind w:left="288"/>
              <w:rPr>
                <w:rFonts w:ascii="宋体" w:hAnsi="宋体" w:cs="宋体"/>
                <w:snapToGrid w:val="0"/>
                <w:color w:val="auto"/>
                <w:szCs w:val="21"/>
              </w:rPr>
            </w:pPr>
            <w:r>
              <w:rPr>
                <w:rFonts w:hint="eastAsia" w:ascii="宋体" w:hAnsi="宋体" w:cs="宋体"/>
                <w:snapToGrid w:val="0"/>
                <w:color w:val="auto"/>
                <w:spacing w:val="-5"/>
                <w:szCs w:val="21"/>
              </w:rPr>
              <w:t>呈现</w:t>
            </w:r>
          </w:p>
        </w:tc>
        <w:tc>
          <w:tcPr>
            <w:tcW w:w="739" w:type="dxa"/>
            <w:vMerge w:val="restart"/>
            <w:vAlign w:val="center"/>
          </w:tcPr>
          <w:p w14:paraId="39F78947">
            <w:pPr>
              <w:spacing w:before="210" w:line="360" w:lineRule="auto"/>
              <w:ind w:left="172"/>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0%</w:t>
            </w:r>
          </w:p>
        </w:tc>
        <w:tc>
          <w:tcPr>
            <w:tcW w:w="5372" w:type="dxa"/>
          </w:tcPr>
          <w:p w14:paraId="44BE0E68">
            <w:pPr>
              <w:spacing w:before="166" w:line="360" w:lineRule="auto"/>
              <w:ind w:left="327"/>
              <w:rPr>
                <w:rFonts w:ascii="宋体" w:hAnsi="宋体" w:cs="宋体"/>
                <w:snapToGrid w:val="0"/>
                <w:color w:val="auto"/>
                <w:szCs w:val="21"/>
              </w:rPr>
            </w:pPr>
            <w:r>
              <w:rPr>
                <w:rFonts w:hint="eastAsia" w:ascii="宋体" w:hAnsi="宋体" w:cs="宋体"/>
                <w:snapToGrid w:val="0"/>
                <w:color w:val="auto"/>
                <w:spacing w:val="-4"/>
                <w:szCs w:val="21"/>
              </w:rPr>
              <w:t>1.版式：符合形式美法则</w:t>
            </w:r>
          </w:p>
        </w:tc>
        <w:tc>
          <w:tcPr>
            <w:tcW w:w="1062" w:type="dxa"/>
            <w:vAlign w:val="center"/>
          </w:tcPr>
          <w:p w14:paraId="54966825">
            <w:pPr>
              <w:spacing w:before="210" w:line="360" w:lineRule="auto"/>
              <w:ind w:left="318"/>
              <w:rPr>
                <w:rFonts w:ascii="宋体" w:hAnsi="宋体" w:cs="宋体"/>
                <w:snapToGrid w:val="0"/>
                <w:color w:val="auto"/>
                <w:szCs w:val="21"/>
              </w:rPr>
            </w:pPr>
            <w:r>
              <w:rPr>
                <w:rFonts w:hint="eastAsia" w:ascii="宋体" w:hAnsi="宋体" w:cs="宋体"/>
                <w:snapToGrid w:val="0"/>
                <w:color w:val="auto"/>
                <w:spacing w:val="-2"/>
                <w:szCs w:val="21"/>
              </w:rPr>
              <w:t>90%</w:t>
            </w:r>
          </w:p>
        </w:tc>
      </w:tr>
      <w:tr w14:paraId="2949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4" w:type="dxa"/>
            <w:vMerge w:val="continue"/>
          </w:tcPr>
          <w:p w14:paraId="75E4A713">
            <w:pPr>
              <w:spacing w:before="41" w:line="360" w:lineRule="auto"/>
              <w:ind w:left="288"/>
              <w:rPr>
                <w:rFonts w:ascii="宋体" w:hAnsi="宋体" w:cs="宋体"/>
                <w:snapToGrid w:val="0"/>
                <w:color w:val="auto"/>
                <w:szCs w:val="21"/>
              </w:rPr>
            </w:pPr>
          </w:p>
        </w:tc>
        <w:tc>
          <w:tcPr>
            <w:tcW w:w="739" w:type="dxa"/>
            <w:vMerge w:val="continue"/>
          </w:tcPr>
          <w:p w14:paraId="31EFD78D">
            <w:pPr>
              <w:spacing w:line="360" w:lineRule="auto"/>
              <w:rPr>
                <w:rFonts w:ascii="宋体" w:hAnsi="宋体" w:cs="宋体"/>
                <w:snapToGrid w:val="0"/>
                <w:color w:val="auto"/>
                <w:szCs w:val="21"/>
              </w:rPr>
            </w:pPr>
          </w:p>
        </w:tc>
        <w:tc>
          <w:tcPr>
            <w:tcW w:w="5372" w:type="dxa"/>
          </w:tcPr>
          <w:p w14:paraId="2EDFBC14">
            <w:pPr>
              <w:spacing w:before="152" w:line="360" w:lineRule="auto"/>
              <w:ind w:left="9" w:firstLine="294"/>
              <w:rPr>
                <w:rFonts w:ascii="宋体" w:hAnsi="宋体" w:cs="宋体"/>
                <w:snapToGrid w:val="0"/>
                <w:color w:val="auto"/>
                <w:szCs w:val="21"/>
              </w:rPr>
            </w:pPr>
            <w:r>
              <w:rPr>
                <w:rFonts w:hint="eastAsia" w:ascii="宋体" w:hAnsi="宋体" w:cs="宋体"/>
                <w:snapToGrid w:val="0"/>
                <w:color w:val="auto"/>
                <w:spacing w:val="4"/>
                <w:szCs w:val="21"/>
              </w:rPr>
              <w:t>2.规范：画面</w:t>
            </w:r>
            <w:r>
              <w:rPr>
                <w:rFonts w:hint="eastAsia" w:ascii="宋体" w:hAnsi="宋体" w:cs="宋体"/>
                <w:snapToGrid w:val="0"/>
                <w:color w:val="auto"/>
                <w:spacing w:val="2"/>
                <w:szCs w:val="21"/>
              </w:rPr>
              <w:t>比例尺寸规范，设定色彩模式和图像</w:t>
            </w:r>
            <w:r>
              <w:rPr>
                <w:rFonts w:hint="eastAsia" w:ascii="宋体" w:hAnsi="宋体" w:cs="宋体"/>
                <w:snapToGrid w:val="0"/>
                <w:color w:val="auto"/>
                <w:szCs w:val="21"/>
              </w:rPr>
              <w:t xml:space="preserve"> </w:t>
            </w:r>
            <w:r>
              <w:rPr>
                <w:rFonts w:hint="eastAsia" w:ascii="宋体" w:hAnsi="宋体" w:cs="宋体"/>
                <w:snapToGrid w:val="0"/>
                <w:color w:val="auto"/>
                <w:spacing w:val="7"/>
                <w:szCs w:val="21"/>
              </w:rPr>
              <w:t>分辨率，设定文件存储格式</w:t>
            </w:r>
          </w:p>
        </w:tc>
        <w:tc>
          <w:tcPr>
            <w:tcW w:w="1062" w:type="dxa"/>
            <w:vAlign w:val="center"/>
          </w:tcPr>
          <w:p w14:paraId="4B1489AC">
            <w:pPr>
              <w:spacing w:before="69" w:line="360" w:lineRule="auto"/>
              <w:ind w:left="336"/>
              <w:rPr>
                <w:rFonts w:ascii="宋体" w:hAnsi="宋体" w:cs="宋体"/>
                <w:snapToGrid w:val="0"/>
                <w:color w:val="auto"/>
                <w:szCs w:val="21"/>
              </w:rPr>
            </w:pPr>
            <w:r>
              <w:rPr>
                <w:rFonts w:hint="eastAsia" w:ascii="宋体" w:hAnsi="宋体" w:cs="宋体"/>
                <w:snapToGrid w:val="0"/>
                <w:color w:val="auto"/>
                <w:spacing w:val="-6"/>
                <w:szCs w:val="21"/>
              </w:rPr>
              <w:t>1</w:t>
            </w:r>
            <w:r>
              <w:rPr>
                <w:rFonts w:hint="eastAsia" w:ascii="宋体" w:hAnsi="宋体" w:cs="宋体"/>
                <w:snapToGrid w:val="0"/>
                <w:color w:val="auto"/>
                <w:spacing w:val="-5"/>
                <w:szCs w:val="21"/>
              </w:rPr>
              <w:t>0%</w:t>
            </w:r>
          </w:p>
        </w:tc>
      </w:tr>
    </w:tbl>
    <w:p w14:paraId="60F9F289">
      <w:pPr>
        <w:spacing w:line="360" w:lineRule="auto"/>
        <w:rPr>
          <w:rFonts w:ascii="宋体" w:hAnsi="宋体" w:cs="宋体"/>
          <w:color w:val="auto"/>
          <w:sz w:val="28"/>
          <w:szCs w:val="28"/>
        </w:rPr>
      </w:pPr>
    </w:p>
    <w:p w14:paraId="396CC88B">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（二）赛项评分方法</w:t>
      </w:r>
    </w:p>
    <w:p w14:paraId="4067A622">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1.为保证裁判公平、公正，在竞赛每个现场评分环节，均由加密裁判对所有参赛作品进行加密。</w:t>
      </w:r>
    </w:p>
    <w:p w14:paraId="6701F24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2.参赛选手不得在比赛作品上标注含有本参赛队信息的记号，如经发现，取消奖项评比资格，该专项成绩为零分。</w:t>
      </w:r>
    </w:p>
    <w:p w14:paraId="57CED10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3.评分实行满分100分制，计算分数时保留小数点后两位。</w:t>
      </w:r>
    </w:p>
    <w:p w14:paraId="5ED7416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（三）成绩审核办法</w:t>
      </w:r>
    </w:p>
    <w:p w14:paraId="3A19509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赛项裁判组负责赛项成绩评定工作，整个评定过程在监督组的监督下完成。裁判长在竞赛结束后规定时间内提交赛位评分结果，经复核无误，由裁判长、监督组长和仲裁组长签字确认，经解密后得到参赛选手的成绩。</w:t>
      </w:r>
    </w:p>
    <w:p w14:paraId="4D84F227">
      <w:pPr>
        <w:pStyle w:val="2"/>
        <w:adjustRightInd w:val="0"/>
        <w:snapToGrid w:val="0"/>
        <w:spacing w:before="0" w:beforeLines="0" w:after="0" w:afterLines="0" w:line="360" w:lineRule="auto"/>
        <w:rPr>
          <w:rFonts w:ascii="宋体" w:hAnsi="宋体" w:eastAsia="宋体" w:cs="宋体"/>
          <w:b/>
          <w:bCs w:val="0"/>
          <w:color w:val="auto"/>
          <w:sz w:val="30"/>
          <w:szCs w:val="30"/>
        </w:rPr>
      </w:pPr>
      <w:r>
        <w:rPr>
          <w:rFonts w:hint="eastAsia" w:ascii="宋体" w:hAnsi="宋体" w:eastAsia="宋体" w:cs="宋体"/>
          <w:b/>
          <w:bCs w:val="0"/>
          <w:color w:val="auto"/>
          <w:sz w:val="30"/>
          <w:szCs w:val="30"/>
        </w:rPr>
        <w:t>十三、奖项设定</w:t>
      </w:r>
    </w:p>
    <w:p w14:paraId="454AD723">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参照国赛、省事奖项设置规定，大赛各赛项按照实际参赛人数的 10%、20%和30%分别设置一、二、三等奖，由大赛主办单位共同颁发获奖证书。</w:t>
      </w:r>
    </w:p>
    <w:p w14:paraId="71F6086D">
      <w:pPr>
        <w:pStyle w:val="2"/>
        <w:adjustRightInd w:val="0"/>
        <w:snapToGrid w:val="0"/>
        <w:spacing w:before="0" w:beforeLines="0" w:after="0" w:afterLines="0" w:line="360" w:lineRule="auto"/>
        <w:rPr>
          <w:rFonts w:ascii="宋体" w:hAnsi="宋体" w:eastAsia="宋体" w:cs="宋体"/>
          <w:color w:val="auto"/>
          <w:sz w:val="28"/>
          <w:szCs w:val="28"/>
        </w:rPr>
      </w:pPr>
      <w:r>
        <w:rPr>
          <w:rFonts w:hint="eastAsia" w:ascii="宋体" w:hAnsi="宋体" w:eastAsia="宋体" w:cs="宋体"/>
          <w:color w:val="auto"/>
          <w:sz w:val="28"/>
          <w:szCs w:val="28"/>
        </w:rPr>
        <w:t>十四、竞赛须知</w:t>
      </w:r>
    </w:p>
    <w:p w14:paraId="612C5CC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所有参赛人员应该树立正确的参赛观，熟悉赛项规程的相关要求，具体要求如下：</w:t>
      </w:r>
    </w:p>
    <w:p w14:paraId="20DA663B">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(一) 参赛队领队须知</w:t>
      </w:r>
    </w:p>
    <w:p w14:paraId="7F3F938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1.领队须按时参加赛前领队会议，不得无故缺席。</w:t>
      </w:r>
    </w:p>
    <w:p w14:paraId="388D749A">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2.领队应积极做好本参赛队的服务工作，协调参赛队与赛项组织机构及承办院校的对接工作。</w:t>
      </w:r>
    </w:p>
    <w:p w14:paraId="465EC78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领队应积极做好本参赛队安全及文明参赛的教育与培训，引导和教育本参赛指导教师和学生正确对待参赛工作，积极配合赛项组织机构工作。明确要求指导教师和参赛选手按制度规定的程序处理比赛过程中出现的争议问题，不得利用比赛相关的微信群、QQ群等平台发表虚假信息和不当言论。</w:t>
      </w:r>
    </w:p>
    <w:p w14:paraId="7FDA3FFF">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4.领队应该根据赛项规程要求做好参赛选手保险办理工作，并积极做好选手的安全教育。</w:t>
      </w:r>
    </w:p>
    <w:p w14:paraId="6585721E">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5.各学校参赛队组成后，须制定相关管理制度，落实安全责任制，确定安全责任人，签订安全承诺书，与赛项责任单位一起共同确保参赛期间参赛人员的人身财产安全。</w:t>
      </w:r>
    </w:p>
    <w:p w14:paraId="604B7867">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6.各参赛单位须加强对参赛人员的安全管理及教育，并与赛场安全管理对接。</w:t>
      </w:r>
    </w:p>
    <w:p w14:paraId="2EA8537B">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7.因参赛队伍原因造成重大安全事故的，取消其获奖资格。参赛队伍有发生重大安全事故隐患，经赛场工作人员提示、警告无效的，可取消其继续比赛的资格。</w:t>
      </w:r>
    </w:p>
    <w:p w14:paraId="3E88B226">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(二)指导教师须知</w:t>
      </w:r>
    </w:p>
    <w:p w14:paraId="471DEFA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1.应该根据专业教学计划和赛项规程合理制定训练方案，认真指导选手训练，培养选手的综合职业能力和良好的职业素养，克服功利化思想，避免为赛而学、以赛代学。</w:t>
      </w:r>
    </w:p>
    <w:p w14:paraId="4EEA6C33">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2.参加赛项观摩等活动，不得违反赛项规定进入赛场，干扰比赛正常进行。</w:t>
      </w:r>
    </w:p>
    <w:p w14:paraId="19F04108">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3.应自觉遵守大赛各项制度，尊重专家、裁判、仲裁及赛项承办单位工作人员。要引导和教育参赛选手对于认为有影响个人比赛成绩 的裁判行为或设备故障，按照赛项指南规定和大赛制度与裁判、工作人员进行充分沟通或赛后提出申诉，不得在网络、微信群等各种媒体 发表、传播有待核实信息和过激言论。对比赛过程中的争议问题，要按大赛制度规定程序处理，不得采取过激行为。</w:t>
      </w:r>
    </w:p>
    <w:p w14:paraId="09053B35">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(三)参赛选手须知</w:t>
      </w:r>
    </w:p>
    <w:p w14:paraId="12C316D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1.须认真如实填写报名表内容，弄虚作假者，将取消竞赛资格和竞赛成绩。</w:t>
      </w:r>
    </w:p>
    <w:p w14:paraId="1F269742">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2.应按大赛统一安排时间熟悉赛场，参赛选手凭身份证、参赛证、 赛位胸牌按照赛程安排和规定时间前往指定地点参加竞赛。</w:t>
      </w:r>
    </w:p>
    <w:p w14:paraId="378FCE45">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3.进入赛场后，选手先测试本工位电脑，如有问题及时与监考教师提出。</w:t>
      </w:r>
    </w:p>
    <w:p w14:paraId="02CF119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4.开赛15分钟后，如仍未进入赛场，按弃权处理。</w:t>
      </w:r>
    </w:p>
    <w:p w14:paraId="667B0F5C">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5.须按照竞赛任务书的要求完成竞赛任务，并将竞赛相关文档按要求存储到相应设备上。</w:t>
      </w:r>
    </w:p>
    <w:p w14:paraId="7C1B64F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6.可提前提交竞赛结果，但须按大赛规定时间离开赛场，不允许提前离场。</w:t>
      </w:r>
    </w:p>
    <w:p w14:paraId="5203675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7.提交竞赛结果须按照任务书要求进行，提交后应检查提交是否成功和齐全，检查后在《作品提交确认登记表》上签字。</w:t>
      </w:r>
    </w:p>
    <w:p w14:paraId="59AD6B3E">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8.在竞赛结果上只填写参赛序号，禁止做任何与竞赛试题无关的标记，否则取消奖项评比资格。</w:t>
      </w:r>
    </w:p>
    <w:p w14:paraId="0190D3AD">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9.裁判宣布竞赛时间到，选手须立即停止操作，否则按违纪处理，取消奖项评比资格。若提前提交竞赛结果，应举手示意，由监考人员记录比赛完成时间，结束竞赛后不得再进行任何答卷或操作。一律按大赛统一时间离场。</w:t>
      </w:r>
    </w:p>
    <w:p w14:paraId="3B61A4E6">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10.须严格遵守竞赛规程规定的安全操作流程，防止发生安全事故。设备出现故障时，应举手示意，由现场裁判视具体情况做出裁决。如因选手个人原因出现安全事件或设备故障，未造成严重后果的，按照相关规定扣减分数；造成严重后果的，取消竞赛资格该项成绩为零分。非选手个人原因出现的安全事件或设备故障，由裁判长做出裁决，视具体情况给选手补足排除故障耗费时间。</w:t>
      </w:r>
    </w:p>
    <w:p w14:paraId="12B88A2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11.参赛选手除按赛项规程规定的比赛用具外，不能携带与参赛无关的物品入场，不得将比赛承办单位提供的工具、材料、试卷及草稿纸等物品带出赛场，违反者按违纪处理，取消奖项评比资格。</w:t>
      </w:r>
    </w:p>
    <w:p w14:paraId="5D33ABA6">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12.应该文明参赛，服从裁判统一指挥，尊重赛场工作人员，自觉维护赛场秩序。如参赛选手因对裁判不服从而停止比赛，则以弃权处理。</w:t>
      </w:r>
    </w:p>
    <w:p w14:paraId="66C7ADE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13.参赛选手有作弊行为的，取消比赛资格，该项成绩为零分；如有不服从裁判及监考、扰乱赛场秩序等不文明行为，按照相关规定扣减分数，情节严重的取消比赛资格和竞赛成绩。</w:t>
      </w:r>
    </w:p>
    <w:p w14:paraId="3BAEC705">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14.须严格按照规定时间进入候考区和比赛场地，不允许携带任何竞赛规程禁止使用的电子产品(如移动储存器)及通讯工具，以及资料和书籍，不得以任何方式泄露参赛院校、选手姓名等涉及竞赛场上应该保密的信息。</w:t>
      </w:r>
    </w:p>
    <w:p w14:paraId="10285910">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(四)工作人员须知</w:t>
      </w:r>
    </w:p>
    <w:p w14:paraId="3737254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1.佩戴证件，规范着装，言行文明，遵守赛场相关规定。新闻媒体等进入赛场必须经执委会允许，由专人陪同并且听从现场工作人员的安排和管理，不能影响比赛进行。</w:t>
      </w:r>
    </w:p>
    <w:p w14:paraId="745D45AB">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2.所有岗位的工作人员要提前15分钟进入工作岗位，做好准备工 作。坚守岗位，不得请假。按时、按要求完成各项工作。</w:t>
      </w:r>
    </w:p>
    <w:p w14:paraId="0A66AD39">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3.比赛期间，由赛项监督组成员处理突发事件，并对裁判人员和现场评分人员进行督察，工作人员不得私自处理有关选手比赛成绩的相关事件。</w:t>
      </w:r>
    </w:p>
    <w:p w14:paraId="67A0AC19">
      <w:pPr>
        <w:adjustRightInd w:val="0"/>
        <w:snapToGrid w:val="0"/>
        <w:spacing w:line="360" w:lineRule="auto"/>
        <w:ind w:firstLine="528" w:firstLineChars="200"/>
        <w:rPr>
          <w:rFonts w:ascii="宋体" w:hAnsi="宋体" w:cs="宋体"/>
          <w:color w:val="auto"/>
          <w:sz w:val="28"/>
          <w:szCs w:val="28"/>
        </w:rPr>
      </w:pPr>
      <w:r>
        <w:rPr>
          <w:rFonts w:hint="eastAsia" w:ascii="宋体" w:hAnsi="宋体" w:cs="宋体"/>
          <w:color w:val="auto"/>
          <w:spacing w:val="-8"/>
          <w:sz w:val="28"/>
          <w:szCs w:val="28"/>
        </w:rPr>
        <w:t>4.严守各项纪律，发现问题要及时解决或向上级领导汇报，严禁因个人原因对大赛造成不良影响，保证大赛顺利进行。</w:t>
      </w:r>
    </w:p>
    <w:p w14:paraId="0EE1F677">
      <w:pPr>
        <w:pStyle w:val="2"/>
        <w:adjustRightInd w:val="0"/>
        <w:snapToGrid w:val="0"/>
        <w:spacing w:before="0" w:beforeLines="0" w:after="0" w:afterLines="0" w:line="360" w:lineRule="auto"/>
        <w:rPr>
          <w:rFonts w:ascii="宋体" w:hAnsi="宋体" w:eastAsia="宋体" w:cs="宋体"/>
          <w:color w:val="auto"/>
          <w:sz w:val="28"/>
          <w:szCs w:val="28"/>
        </w:rPr>
      </w:pPr>
      <w:r>
        <w:rPr>
          <w:rFonts w:hint="eastAsia" w:ascii="宋体" w:hAnsi="宋体" w:eastAsia="宋体" w:cs="宋体"/>
          <w:color w:val="auto"/>
          <w:sz w:val="28"/>
          <w:szCs w:val="28"/>
        </w:rPr>
        <w:t>十五、申诉与仲裁</w:t>
      </w:r>
    </w:p>
    <w:p w14:paraId="5D572E13">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(一) 申诉</w:t>
      </w:r>
    </w:p>
    <w:p w14:paraId="2829F6D2">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1.参赛队对不符合竞赛规定的设备、工具、软件，有失公正的评判、奖励，以及对工作人员的违规行为等，均可提出申诉。申诉主体为参赛队领队。</w:t>
      </w:r>
    </w:p>
    <w:p w14:paraId="2A754054">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2.选手对比赛过程安排或比赛结果有异议，必须通过领队在比赛结果公示2小时内，书面向赛项仲裁工作组反映，并服从最终裁定。</w:t>
      </w:r>
    </w:p>
    <w:p w14:paraId="767B1E2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3.申诉方必须提供真实的申诉信息并严格遵守申诉程序，不得以任何理由采取过激行为扰乱赛场秩序。</w:t>
      </w:r>
    </w:p>
    <w:p w14:paraId="7810F01E">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(二) 仲裁</w:t>
      </w:r>
    </w:p>
    <w:p w14:paraId="33F904EE">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1.赛项仲裁工作组在接到申诉报告后的2小时内组织复议，并及时将复议结果以书面形式告知申诉方。2.仲裁结果由申诉人签收，不能代收，如在约定时间和地点申诉人离开，视为自行放弃申诉。</w:t>
      </w:r>
    </w:p>
    <w:p w14:paraId="6382E671">
      <w:pPr>
        <w:adjustRightInd w:val="0"/>
        <w:snapToGrid w:val="0"/>
        <w:spacing w:line="360" w:lineRule="auto"/>
        <w:ind w:firstLine="528" w:firstLineChars="200"/>
        <w:rPr>
          <w:rFonts w:ascii="宋体" w:hAnsi="宋体" w:cs="宋体"/>
          <w:color w:val="auto"/>
          <w:spacing w:val="-8"/>
          <w:sz w:val="28"/>
          <w:szCs w:val="28"/>
        </w:rPr>
      </w:pPr>
      <w:r>
        <w:rPr>
          <w:rFonts w:hint="eastAsia" w:ascii="宋体" w:hAnsi="宋体" w:cs="宋体"/>
          <w:color w:val="auto"/>
          <w:spacing w:val="-8"/>
          <w:sz w:val="28"/>
          <w:szCs w:val="28"/>
        </w:rPr>
        <w:t>3.仲裁人员的姓名、联系方式、工作地点应该在竞赛期间向参赛 队和工作人员公示，确保信息畅通并同时接受大众监督。</w:t>
      </w:r>
    </w:p>
    <w:p w14:paraId="1381150F">
      <w:pPr>
        <w:widowControl/>
        <w:spacing w:line="360" w:lineRule="auto"/>
        <w:jc w:val="left"/>
        <w:rPr>
          <w:rFonts w:ascii="宋体" w:hAnsi="宋体" w:cs="宋体"/>
          <w:color w:val="auto"/>
          <w:sz w:val="28"/>
          <w:szCs w:val="28"/>
        </w:rPr>
      </w:pPr>
      <w:r>
        <w:rPr>
          <w:rFonts w:hint="eastAsia" w:ascii="宋体" w:hAnsi="宋体" w:cs="宋体"/>
          <w:color w:val="auto"/>
          <w:kern w:val="0"/>
          <w:sz w:val="28"/>
          <w:szCs w:val="28"/>
          <w:lang w:bidi="ar"/>
        </w:rPr>
        <w:t xml:space="preserve">十六、最终解释权 </w:t>
      </w:r>
    </w:p>
    <w:p w14:paraId="7E625307">
      <w:pPr>
        <w:widowControl/>
        <w:spacing w:line="360" w:lineRule="auto"/>
        <w:ind w:firstLine="560" w:firstLineChars="200"/>
        <w:jc w:val="left"/>
        <w:rPr>
          <w:rFonts w:ascii="宋体" w:hAnsi="宋体" w:cs="宋体"/>
          <w:color w:val="auto"/>
          <w:spacing w:val="-8"/>
          <w:sz w:val="28"/>
          <w:szCs w:val="28"/>
        </w:rPr>
      </w:pPr>
      <w:r>
        <w:rPr>
          <w:rFonts w:hint="eastAsia" w:ascii="宋体" w:hAnsi="宋体" w:cs="宋体"/>
          <w:color w:val="auto"/>
          <w:kern w:val="0"/>
          <w:sz w:val="28"/>
          <w:szCs w:val="28"/>
          <w:lang w:bidi="ar"/>
        </w:rPr>
        <w:t>本次比赛最终解释权归大赛组委会所有。</w:t>
      </w:r>
    </w:p>
    <w:p w14:paraId="50B498EB">
      <w:pPr>
        <w:rPr>
          <w:b/>
          <w:bCs/>
          <w:color w:val="auto"/>
          <w:sz w:val="24"/>
        </w:rPr>
      </w:pPr>
    </w:p>
    <w:p w14:paraId="3A44E241">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A417">
    <w:pPr>
      <w:pStyle w:val="4"/>
    </w:pPr>
  </w:p>
  <w:p w14:paraId="6ED7D5C3">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83D93AC">
                          <w:pPr>
                            <w:pStyle w:val="4"/>
                          </w:pPr>
                          <w:r>
                            <w:fldChar w:fldCharType="begin"/>
                          </w:r>
                          <w:r>
                            <w:instrText xml:space="preserve"> PAGE  \* MERGEFORMAT </w:instrText>
                          </w:r>
                          <w:r>
                            <w:fldChar w:fldCharType="separate"/>
                          </w:r>
                          <w:r>
                            <w:t>3</w:t>
                          </w:r>
                          <w:r>
                            <w:fldChar w:fldCharType="end"/>
                          </w:r>
                        </w:p>
                        <w:p w14:paraId="29248A87">
                          <w:pPr>
                            <w:pStyle w:val="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0f2TTM8BAACnAwAADgAAAAAAAAABACAAAAAiAQAA&#10;ZHJzL2Uyb0RvYy54bWxQSwUGAAAAAAYABgBZAQAAYwUAAAAA&#10;">
              <v:fill on="f" focussize="0,0"/>
              <v:stroke on="f" weight="1.25pt"/>
              <v:imagedata o:title=""/>
              <o:lock v:ext="edit" aspectratio="f"/>
              <v:textbox inset="0mm,0mm,0mm,0mm" style="mso-fit-shape-to-text:t;">
                <w:txbxContent>
                  <w:p w14:paraId="683D93AC">
                    <w:pPr>
                      <w:pStyle w:val="4"/>
                    </w:pPr>
                    <w:r>
                      <w:fldChar w:fldCharType="begin"/>
                    </w:r>
                    <w:r>
                      <w:instrText xml:space="preserve"> PAGE  \* MERGEFORMAT </w:instrText>
                    </w:r>
                    <w:r>
                      <w:fldChar w:fldCharType="separate"/>
                    </w:r>
                    <w:r>
                      <w:t>3</w:t>
                    </w:r>
                    <w:r>
                      <w:fldChar w:fldCharType="end"/>
                    </w:r>
                  </w:p>
                  <w:p w14:paraId="29248A87">
                    <w:pPr>
                      <w:pStyle w:val="4"/>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CCBEBC0">
                          <w:pPr>
                            <w:pStyle w:val="4"/>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ADMeA1AAAAAMBAAAPAAAAAAAAAAEAIAAAACIA&#10;AABkcnMvZG93bnJldi54bWxQSwECFAAUAAAACACHTuJAOg389dQBAAClAwAADgAAAAAAAAABACAA&#10;AAAjAQAAZHJzL2Uyb0RvYy54bWxQSwUGAAAAAAYABgBZAQAAaQUAAAAA&#10;">
              <v:fill on="f" focussize="0,0"/>
              <v:stroke on="f" weight="1.25pt"/>
              <v:imagedata o:title=""/>
              <o:lock v:ext="edit" aspectratio="f"/>
              <v:textbox inset="0mm,0mm,0mm,0mm" style="mso-fit-shape-to-text:t;">
                <w:txbxContent>
                  <w:p w14:paraId="0CCBEBC0">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250F0"/>
    <w:multiLevelType w:val="singleLevel"/>
    <w:tmpl w:val="98E250F0"/>
    <w:lvl w:ilvl="0" w:tentative="0">
      <w:start w:val="1"/>
      <w:numFmt w:val="chineseCounting"/>
      <w:suff w:val="nothing"/>
      <w:lvlText w:val="（%1）"/>
      <w:lvlJc w:val="left"/>
      <w:rPr>
        <w:rFonts w:hint="eastAsia"/>
      </w:rPr>
    </w:lvl>
  </w:abstractNum>
  <w:abstractNum w:abstractNumId="1">
    <w:nsid w:val="3660FFA3"/>
    <w:multiLevelType w:val="singleLevel"/>
    <w:tmpl w:val="3660FFA3"/>
    <w:lvl w:ilvl="0" w:tentative="0">
      <w:start w:val="5"/>
      <w:numFmt w:val="chineseCounting"/>
      <w:suff w:val="nothing"/>
      <w:lvlText w:val="%1、"/>
      <w:lvlJc w:val="left"/>
      <w:rPr>
        <w:rFonts w:hint="eastAsia"/>
      </w:rPr>
    </w:lvl>
  </w:abstractNum>
  <w:abstractNum w:abstractNumId="2">
    <w:nsid w:val="6F9621C7"/>
    <w:multiLevelType w:val="singleLevel"/>
    <w:tmpl w:val="6F9621C7"/>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乙洁">
    <w15:presenceInfo w15:providerId="WPS Office" w15:userId="1085259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05E06BD"/>
    <w:rsid w:val="0029213D"/>
    <w:rsid w:val="002B5249"/>
    <w:rsid w:val="003B4679"/>
    <w:rsid w:val="00487AFA"/>
    <w:rsid w:val="006341C6"/>
    <w:rsid w:val="006B01F6"/>
    <w:rsid w:val="006B030C"/>
    <w:rsid w:val="007B4C7D"/>
    <w:rsid w:val="00924303"/>
    <w:rsid w:val="00A2017E"/>
    <w:rsid w:val="00B16625"/>
    <w:rsid w:val="00B72FDB"/>
    <w:rsid w:val="04172B0B"/>
    <w:rsid w:val="04AE16CB"/>
    <w:rsid w:val="0ACC2AB1"/>
    <w:rsid w:val="16581745"/>
    <w:rsid w:val="378D0FB6"/>
    <w:rsid w:val="382161B2"/>
    <w:rsid w:val="391F49AF"/>
    <w:rsid w:val="40081EEB"/>
    <w:rsid w:val="4710142B"/>
    <w:rsid w:val="4DB9007F"/>
    <w:rsid w:val="50D459B9"/>
    <w:rsid w:val="54E7555D"/>
    <w:rsid w:val="5C890F80"/>
    <w:rsid w:val="605E06BD"/>
    <w:rsid w:val="638379D3"/>
    <w:rsid w:val="67C95DF9"/>
    <w:rsid w:val="68954D87"/>
    <w:rsid w:val="7688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ascii="Times New Roman" w:hAnsi="Times New Roman" w:eastAsia="黑体"/>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7759</Words>
  <Characters>8243</Characters>
  <Lines>63</Lines>
  <Paragraphs>17</Paragraphs>
  <TotalTime>7</TotalTime>
  <ScaleCrop>false</ScaleCrop>
  <LinksUpToDate>false</LinksUpToDate>
  <CharactersWithSpaces>8351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2024-05-15T05:53:00Z</dcterms:created>
  <dc:creator>企业用户_418059637</dc:creator>
  <cp:lastModifiedBy>王乙洁</cp:lastModifiedBy>
  <dcterms:modified xsi:type="dcterms:W3CDTF">2025-09-12T05:09:57Z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E56460F94BB540288C464207905BFD2F_13</vt:lpwstr>
  </property>
  <property fmtid="{D5CDD505-2E9C-101B-9397-08002B2CF9AE}" pid="4" name="KSOTemplateDocerSaveRecord">
    <vt:lpwstr>eyJoZGlkIjoiOGI4NjI5OTBmMDM1ODFlMDkzNDFlZTFiMWNhZWU5ZTMiLCJ1c2VySWQiOiI0MTgwNTk2MzcifQ==</vt:lpwstr>
  </property>
</Properties>
</file>