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C7E10B">
      <w:pPr>
        <w:spacing w:before="89" w:line="280" w:lineRule="auto"/>
        <w:ind w:left="3056" w:right="347" w:hanging="2657"/>
        <w:rPr>
          <w:rFonts w:hint="eastAsia" w:ascii="宋体" w:hAnsi="宋体" w:eastAsia="宋体" w:cs="宋体"/>
          <w:b/>
          <w:bCs/>
          <w:sz w:val="36"/>
          <w:szCs w:val="36"/>
          <w:lang w:eastAsia="zh-CN"/>
        </w:rPr>
      </w:pPr>
      <w:r>
        <w:rPr>
          <w:rFonts w:ascii="Times New Roman" w:hAnsi="Times New Roman" w:eastAsia="Times New Roman" w:cs="Times New Roman"/>
          <w:b/>
          <w:bCs/>
          <w:spacing w:val="8"/>
          <w:sz w:val="36"/>
          <w:szCs w:val="36"/>
          <w:lang w:eastAsia="zh-CN"/>
        </w:rPr>
        <w:t>202</w:t>
      </w:r>
      <w:r>
        <w:rPr>
          <w:rFonts w:hint="eastAsia" w:ascii="Times New Roman" w:hAnsi="Times New Roman" w:cs="Times New Roman" w:eastAsiaTheme="minorEastAsia"/>
          <w:b/>
          <w:bCs/>
          <w:spacing w:val="8"/>
          <w:sz w:val="36"/>
          <w:szCs w:val="36"/>
          <w:lang w:eastAsia="zh-CN"/>
        </w:rPr>
        <w:t>5</w:t>
      </w:r>
      <w:r>
        <w:rPr>
          <w:rFonts w:ascii="宋体" w:hAnsi="宋体" w:eastAsia="宋体" w:cs="宋体"/>
          <w:b/>
          <w:bCs/>
          <w:spacing w:val="8"/>
          <w:sz w:val="36"/>
          <w:szCs w:val="36"/>
          <w:lang w:eastAsia="zh-CN"/>
        </w:rPr>
        <w:t>年成都市中等职业（技工）学校师生技能大赛</w:t>
      </w:r>
      <w:r>
        <w:rPr>
          <w:rFonts w:ascii="宋体" w:hAnsi="宋体" w:eastAsia="宋体" w:cs="宋体"/>
          <w:b/>
          <w:bCs/>
          <w:spacing w:val="15"/>
          <w:sz w:val="36"/>
          <w:szCs w:val="36"/>
          <w:lang w:eastAsia="zh-CN"/>
        </w:rPr>
        <w:t xml:space="preserve"> </w:t>
      </w:r>
      <w:r>
        <w:rPr>
          <w:rFonts w:ascii="宋体" w:hAnsi="宋体" w:eastAsia="宋体" w:cs="宋体"/>
          <w:b/>
          <w:bCs/>
          <w:spacing w:val="9"/>
          <w:sz w:val="36"/>
          <w:szCs w:val="36"/>
          <w:lang w:eastAsia="zh-CN"/>
        </w:rPr>
        <w:t>航空服务赛项规程</w:t>
      </w:r>
    </w:p>
    <w:p w14:paraId="55115170">
      <w:pPr>
        <w:spacing w:line="342" w:lineRule="auto"/>
        <w:rPr>
          <w:lang w:eastAsia="zh-CN"/>
        </w:rPr>
      </w:pPr>
    </w:p>
    <w:p w14:paraId="146E2C01">
      <w:pPr>
        <w:spacing w:line="342" w:lineRule="auto"/>
        <w:rPr>
          <w:lang w:eastAsia="zh-CN"/>
        </w:rPr>
      </w:pPr>
    </w:p>
    <w:p w14:paraId="619ACE92">
      <w:pPr>
        <w:pStyle w:val="3"/>
        <w:spacing w:before="236" w:line="348" w:lineRule="auto"/>
        <w:ind w:left="13" w:right="152" w:firstLine="535"/>
        <w:jc w:val="both"/>
        <w:rPr>
          <w:rFonts w:hint="eastAsia" w:ascii="仿宋" w:hAnsi="仿宋" w:eastAsia="仿宋" w:cs="仿宋"/>
          <w:b/>
          <w:bCs/>
          <w:spacing w:val="-9"/>
          <w:lang w:eastAsia="zh-CN"/>
        </w:rPr>
      </w:pPr>
      <w:r>
        <w:rPr>
          <w:rFonts w:ascii="仿宋" w:hAnsi="仿宋" w:eastAsia="仿宋" w:cs="仿宋"/>
          <w:b/>
          <w:bCs/>
          <w:spacing w:val="-9"/>
          <w:lang w:eastAsia="zh-CN"/>
        </w:rPr>
        <w:t>一、赛项名称</w:t>
      </w:r>
    </w:p>
    <w:p w14:paraId="0AF39753">
      <w:pPr>
        <w:pStyle w:val="3"/>
        <w:spacing w:before="236" w:line="348" w:lineRule="auto"/>
        <w:ind w:left="13" w:right="152" w:firstLine="535"/>
        <w:jc w:val="both"/>
        <w:rPr>
          <w:rFonts w:hint="eastAsia" w:ascii="仿宋" w:hAnsi="仿宋" w:eastAsia="仿宋" w:cs="仿宋"/>
          <w:spacing w:val="-9"/>
          <w:lang w:eastAsia="zh-CN"/>
        </w:rPr>
      </w:pPr>
      <w:r>
        <w:rPr>
          <w:rFonts w:ascii="仿宋" w:hAnsi="仿宋" w:eastAsia="仿宋" w:cs="仿宋"/>
          <w:b/>
          <w:bCs/>
          <w:spacing w:val="-9"/>
          <w:lang w:eastAsia="zh-CN"/>
        </w:rPr>
        <w:t>赛项名称：</w:t>
      </w:r>
      <w:r>
        <w:rPr>
          <w:rFonts w:ascii="仿宋" w:hAnsi="仿宋" w:eastAsia="仿宋" w:cs="仿宋"/>
          <w:spacing w:val="-9"/>
          <w:lang w:eastAsia="zh-CN"/>
        </w:rPr>
        <w:t>航空服务</w:t>
      </w:r>
    </w:p>
    <w:p w14:paraId="25CC345A">
      <w:pPr>
        <w:pStyle w:val="3"/>
        <w:spacing w:before="236" w:line="348" w:lineRule="auto"/>
        <w:ind w:left="13" w:right="152" w:firstLine="535"/>
        <w:jc w:val="both"/>
        <w:rPr>
          <w:rFonts w:hint="eastAsia" w:ascii="仿宋" w:hAnsi="仿宋" w:eastAsia="仿宋" w:cs="仿宋"/>
          <w:spacing w:val="-9"/>
          <w:lang w:eastAsia="zh-CN"/>
        </w:rPr>
      </w:pPr>
      <w:r>
        <w:rPr>
          <w:rFonts w:ascii="仿宋" w:hAnsi="仿宋" w:eastAsia="仿宋" w:cs="仿宋"/>
          <w:b/>
          <w:bCs/>
          <w:spacing w:val="-9"/>
          <w:lang w:eastAsia="zh-CN"/>
        </w:rPr>
        <w:t>英文名称：</w:t>
      </w:r>
      <w:r>
        <w:rPr>
          <w:rFonts w:ascii="仿宋" w:hAnsi="仿宋" w:eastAsia="仿宋" w:cs="仿宋"/>
          <w:spacing w:val="-9"/>
          <w:lang w:eastAsia="zh-CN"/>
        </w:rPr>
        <w:t>Aviation</w:t>
      </w:r>
      <w:r>
        <w:rPr>
          <w:rFonts w:hint="eastAsia" w:ascii="仿宋" w:hAnsi="仿宋" w:eastAsia="仿宋" w:cs="仿宋"/>
          <w:spacing w:val="-9"/>
          <w:lang w:val="en-US" w:eastAsia="zh-CN"/>
        </w:rPr>
        <w:t xml:space="preserve"> </w:t>
      </w:r>
      <w:r>
        <w:rPr>
          <w:rFonts w:ascii="仿宋" w:hAnsi="仿宋" w:eastAsia="仿宋" w:cs="仿宋"/>
          <w:spacing w:val="-9"/>
          <w:lang w:eastAsia="zh-CN"/>
        </w:rPr>
        <w:t>Service</w:t>
      </w:r>
    </w:p>
    <w:p w14:paraId="3E010E4A">
      <w:pPr>
        <w:pStyle w:val="3"/>
        <w:spacing w:before="236" w:line="348" w:lineRule="auto"/>
        <w:ind w:left="13" w:right="152" w:firstLine="535"/>
        <w:jc w:val="both"/>
        <w:rPr>
          <w:rFonts w:hint="eastAsia" w:ascii="仿宋" w:hAnsi="仿宋" w:eastAsia="仿宋" w:cs="仿宋"/>
          <w:spacing w:val="-9"/>
          <w:lang w:eastAsia="zh-CN"/>
        </w:rPr>
      </w:pPr>
      <w:r>
        <w:rPr>
          <w:rFonts w:ascii="仿宋" w:hAnsi="仿宋" w:eastAsia="仿宋" w:cs="仿宋"/>
          <w:b/>
          <w:bCs/>
          <w:spacing w:val="-9"/>
          <w:lang w:eastAsia="zh-CN"/>
        </w:rPr>
        <w:t>赛    道：</w:t>
      </w:r>
      <w:r>
        <w:rPr>
          <w:rFonts w:ascii="仿宋" w:hAnsi="仿宋" w:eastAsia="仿宋" w:cs="仿宋"/>
          <w:spacing w:val="-9"/>
          <w:lang w:eastAsia="zh-CN"/>
        </w:rPr>
        <w:t>学生赛</w:t>
      </w:r>
    </w:p>
    <w:p w14:paraId="498DFD21">
      <w:pPr>
        <w:pStyle w:val="3"/>
        <w:spacing w:before="236" w:line="348" w:lineRule="auto"/>
        <w:ind w:left="13" w:right="152" w:firstLine="535"/>
        <w:jc w:val="both"/>
        <w:rPr>
          <w:rFonts w:hint="default" w:ascii="仿宋" w:hAnsi="仿宋" w:eastAsia="仿宋" w:cs="仿宋"/>
          <w:spacing w:val="-9"/>
          <w:lang w:val="en-US" w:eastAsia="zh-CN"/>
        </w:rPr>
      </w:pPr>
      <w:r>
        <w:rPr>
          <w:rFonts w:ascii="仿宋" w:hAnsi="仿宋" w:eastAsia="仿宋" w:cs="仿宋"/>
          <w:b/>
          <w:bCs/>
          <w:spacing w:val="-9"/>
          <w:lang w:eastAsia="zh-CN"/>
        </w:rPr>
        <w:t>赛项编号：</w:t>
      </w:r>
      <w:r>
        <w:rPr>
          <w:rFonts w:ascii="仿宋" w:hAnsi="仿宋" w:eastAsia="仿宋" w:cs="仿宋"/>
          <w:spacing w:val="-9"/>
          <w:lang w:eastAsia="zh-CN"/>
        </w:rPr>
        <w:t>CDZZ202</w:t>
      </w:r>
      <w:r>
        <w:rPr>
          <w:rFonts w:hint="eastAsia" w:ascii="仿宋" w:hAnsi="仿宋" w:eastAsia="仿宋" w:cs="仿宋"/>
          <w:spacing w:val="-9"/>
          <w:lang w:val="en-US" w:eastAsia="zh-CN"/>
        </w:rPr>
        <w:t>5019</w:t>
      </w:r>
    </w:p>
    <w:p w14:paraId="6734C96E">
      <w:pPr>
        <w:pStyle w:val="3"/>
        <w:spacing w:before="236" w:line="348" w:lineRule="auto"/>
        <w:ind w:left="13" w:right="152" w:firstLine="535"/>
        <w:jc w:val="both"/>
        <w:rPr>
          <w:rFonts w:hint="eastAsia" w:ascii="仿宋" w:hAnsi="仿宋" w:eastAsia="仿宋" w:cs="仿宋"/>
          <w:b/>
          <w:bCs/>
          <w:spacing w:val="-9"/>
          <w:lang w:eastAsia="zh-CN"/>
        </w:rPr>
      </w:pPr>
      <w:r>
        <w:rPr>
          <w:rFonts w:ascii="仿宋" w:hAnsi="仿宋" w:eastAsia="仿宋" w:cs="仿宋"/>
          <w:b/>
          <w:bCs/>
          <w:spacing w:val="-9"/>
          <w:lang w:eastAsia="zh-CN"/>
        </w:rPr>
        <w:t>二、赛项信息</w:t>
      </w:r>
    </w:p>
    <w:p w14:paraId="6F20771F">
      <w:pPr>
        <w:spacing w:before="17"/>
      </w:pPr>
    </w:p>
    <w:tbl>
      <w:tblPr>
        <w:tblStyle w:val="6"/>
        <w:tblW w:w="90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3"/>
        <w:gridCol w:w="1571"/>
        <w:gridCol w:w="1616"/>
        <w:gridCol w:w="4560"/>
      </w:tblGrid>
      <w:tr w14:paraId="0D308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9090" w:type="dxa"/>
            <w:gridSpan w:val="4"/>
          </w:tcPr>
          <w:p w14:paraId="4B86CB42">
            <w:pPr>
              <w:spacing w:before="233" w:line="241" w:lineRule="auto"/>
              <w:ind w:left="2035"/>
              <w:rPr>
                <w:rFonts w:hint="eastAsia" w:ascii="黑体" w:hAnsi="黑体" w:eastAsia="黑体" w:cs="黑体"/>
                <w:sz w:val="28"/>
                <w:szCs w:val="28"/>
                <w:lang w:eastAsia="zh-CN"/>
              </w:rPr>
            </w:pPr>
            <w:r>
              <w:rPr>
                <w:rFonts w:ascii="黑体" w:hAnsi="黑体" w:eastAsia="黑体" w:cs="黑体"/>
                <w:spacing w:val="-1"/>
                <w:sz w:val="28"/>
                <w:szCs w:val="28"/>
                <w:lang w:eastAsia="zh-CN"/>
              </w:rPr>
              <w:t>涉及专业大类、专业类、专业及核心课程</w:t>
            </w:r>
          </w:p>
        </w:tc>
      </w:tr>
      <w:tr w14:paraId="04423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343" w:type="dxa"/>
          </w:tcPr>
          <w:p w14:paraId="1A649641">
            <w:pPr>
              <w:spacing w:before="238" w:line="216" w:lineRule="auto"/>
              <w:ind w:left="210"/>
              <w:rPr>
                <w:rFonts w:hint="eastAsia" w:ascii="方正楷体_GBK" w:hAnsi="方正楷体_GBK" w:eastAsia="方正楷体_GBK" w:cs="方正楷体_GBK"/>
                <w:sz w:val="28"/>
                <w:szCs w:val="28"/>
              </w:rPr>
            </w:pPr>
            <w:r>
              <w:rPr>
                <w:rFonts w:ascii="方正楷体_GBK" w:hAnsi="方正楷体_GBK" w:eastAsia="方正楷体_GBK" w:cs="方正楷体_GBK"/>
                <w:spacing w:val="-9"/>
                <w:sz w:val="28"/>
                <w:szCs w:val="28"/>
              </w:rPr>
              <w:t>专业大类</w:t>
            </w:r>
          </w:p>
        </w:tc>
        <w:tc>
          <w:tcPr>
            <w:tcW w:w="1571" w:type="dxa"/>
          </w:tcPr>
          <w:p w14:paraId="1FE4EC8B">
            <w:pPr>
              <w:spacing w:before="238" w:line="216" w:lineRule="auto"/>
              <w:ind w:left="535"/>
              <w:rPr>
                <w:rFonts w:hint="eastAsia" w:ascii="方正楷体_GBK" w:hAnsi="方正楷体_GBK" w:eastAsia="方正楷体_GBK" w:cs="方正楷体_GBK"/>
                <w:sz w:val="28"/>
                <w:szCs w:val="28"/>
              </w:rPr>
            </w:pPr>
            <w:r>
              <w:rPr>
                <w:rFonts w:ascii="方正楷体_GBK" w:hAnsi="方正楷体_GBK" w:eastAsia="方正楷体_GBK" w:cs="方正楷体_GBK"/>
                <w:spacing w:val="-9"/>
                <w:sz w:val="28"/>
                <w:szCs w:val="28"/>
              </w:rPr>
              <w:t>专业类</w:t>
            </w:r>
          </w:p>
        </w:tc>
        <w:tc>
          <w:tcPr>
            <w:tcW w:w="1616" w:type="dxa"/>
          </w:tcPr>
          <w:p w14:paraId="2C535B6D">
            <w:pPr>
              <w:spacing w:before="238" w:line="216" w:lineRule="auto"/>
              <w:ind w:left="279"/>
              <w:rPr>
                <w:rFonts w:hint="eastAsia" w:ascii="方正楷体_GBK" w:hAnsi="方正楷体_GBK" w:eastAsia="方正楷体_GBK" w:cs="方正楷体_GBK"/>
                <w:sz w:val="28"/>
                <w:szCs w:val="28"/>
              </w:rPr>
            </w:pPr>
            <w:r>
              <w:rPr>
                <w:rFonts w:ascii="方正楷体_GBK" w:hAnsi="方正楷体_GBK" w:eastAsia="方正楷体_GBK" w:cs="方正楷体_GBK"/>
                <w:spacing w:val="-9"/>
                <w:sz w:val="28"/>
                <w:szCs w:val="28"/>
              </w:rPr>
              <w:t>专业名称</w:t>
            </w:r>
          </w:p>
        </w:tc>
        <w:tc>
          <w:tcPr>
            <w:tcW w:w="4560" w:type="dxa"/>
          </w:tcPr>
          <w:p w14:paraId="14E730A7">
            <w:pPr>
              <w:spacing w:before="238" w:line="216" w:lineRule="auto"/>
              <w:ind w:left="1726"/>
              <w:rPr>
                <w:rFonts w:hint="eastAsia" w:ascii="方正楷体_GBK" w:hAnsi="方正楷体_GBK" w:eastAsia="方正楷体_GBK" w:cs="方正楷体_GBK"/>
                <w:sz w:val="28"/>
                <w:szCs w:val="28"/>
              </w:rPr>
            </w:pPr>
            <w:r>
              <w:rPr>
                <w:rFonts w:ascii="方正楷体_GBK" w:hAnsi="方正楷体_GBK" w:eastAsia="方正楷体_GBK" w:cs="方正楷体_GBK"/>
                <w:spacing w:val="-3"/>
                <w:sz w:val="28"/>
                <w:szCs w:val="28"/>
              </w:rPr>
              <w:t>核心课程</w:t>
            </w:r>
          </w:p>
        </w:tc>
      </w:tr>
      <w:tr w14:paraId="6B3DE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trPr>
        <w:tc>
          <w:tcPr>
            <w:tcW w:w="1343" w:type="dxa"/>
            <w:vMerge w:val="restart"/>
            <w:tcBorders>
              <w:bottom w:val="nil"/>
            </w:tcBorders>
          </w:tcPr>
          <w:p w14:paraId="09838863">
            <w:pPr>
              <w:spacing w:before="88"/>
              <w:ind w:left="212"/>
              <w:rPr>
                <w:rFonts w:hint="eastAsia" w:ascii="方正仿宋_GBK" w:hAnsi="方正仿宋_GBK" w:eastAsia="方正仿宋_GBK" w:cs="方正仿宋_GBK"/>
                <w:spacing w:val="-1"/>
                <w:lang w:eastAsia="zh-CN"/>
              </w:rPr>
            </w:pPr>
          </w:p>
          <w:p w14:paraId="1616CE3E">
            <w:pPr>
              <w:spacing w:before="88"/>
              <w:ind w:left="212"/>
              <w:rPr>
                <w:rFonts w:hint="eastAsia" w:ascii="方正仿宋_GBK" w:hAnsi="方正仿宋_GBK" w:eastAsia="方正仿宋_GBK" w:cs="方正仿宋_GBK"/>
                <w:spacing w:val="-1"/>
                <w:lang w:eastAsia="zh-CN"/>
              </w:rPr>
            </w:pPr>
          </w:p>
          <w:p w14:paraId="7299EC61">
            <w:pPr>
              <w:spacing w:before="88"/>
              <w:ind w:left="212"/>
              <w:rPr>
                <w:rFonts w:hint="eastAsia" w:ascii="方正仿宋_GBK" w:hAnsi="方正仿宋_GBK" w:eastAsia="方正仿宋_GBK" w:cs="方正仿宋_GBK"/>
                <w:spacing w:val="-1"/>
                <w:lang w:eastAsia="zh-CN"/>
              </w:rPr>
            </w:pPr>
            <w:r>
              <w:rPr>
                <w:rFonts w:hint="eastAsia" w:ascii="方正仿宋_GBK" w:hAnsi="方正仿宋_GBK" w:eastAsia="方正仿宋_GBK" w:cs="方正仿宋_GBK"/>
                <w:spacing w:val="-1"/>
                <w:lang w:eastAsia="zh-CN"/>
              </w:rPr>
              <w:t>交通运输</w:t>
            </w:r>
          </w:p>
        </w:tc>
        <w:tc>
          <w:tcPr>
            <w:tcW w:w="1571" w:type="dxa"/>
            <w:vMerge w:val="restart"/>
            <w:tcBorders>
              <w:bottom w:val="nil"/>
            </w:tcBorders>
          </w:tcPr>
          <w:p w14:paraId="1822FA00">
            <w:pPr>
              <w:spacing w:before="88"/>
              <w:ind w:left="314"/>
              <w:rPr>
                <w:rFonts w:hint="eastAsia" w:ascii="方正仿宋_GBK" w:hAnsi="方正仿宋_GBK" w:eastAsia="方正仿宋_GBK" w:cs="方正仿宋_GBK"/>
                <w:spacing w:val="-1"/>
                <w:lang w:eastAsia="zh-CN"/>
              </w:rPr>
            </w:pPr>
          </w:p>
          <w:p w14:paraId="1D566AFF">
            <w:pPr>
              <w:spacing w:before="88"/>
              <w:ind w:left="314"/>
              <w:rPr>
                <w:rFonts w:hint="eastAsia" w:ascii="方正仿宋_GBK" w:hAnsi="方正仿宋_GBK" w:eastAsia="方正仿宋_GBK" w:cs="方正仿宋_GBK"/>
                <w:spacing w:val="-1"/>
                <w:lang w:eastAsia="zh-CN"/>
              </w:rPr>
            </w:pPr>
          </w:p>
          <w:p w14:paraId="6E491D12">
            <w:pPr>
              <w:spacing w:before="88"/>
              <w:ind w:left="314"/>
              <w:rPr>
                <w:rFonts w:hint="eastAsia" w:ascii="方正仿宋_GBK" w:hAnsi="方正仿宋_GBK" w:eastAsia="方正仿宋_GBK" w:cs="方正仿宋_GBK"/>
                <w:spacing w:val="-1"/>
                <w:lang w:eastAsia="zh-CN"/>
              </w:rPr>
            </w:pPr>
            <w:r>
              <w:rPr>
                <w:rFonts w:hint="eastAsia" w:ascii="方正仿宋_GBK" w:hAnsi="方正仿宋_GBK" w:eastAsia="方正仿宋_GBK" w:cs="方正仿宋_GBK"/>
                <w:spacing w:val="-1"/>
                <w:lang w:eastAsia="zh-CN"/>
              </w:rPr>
              <w:t>航空运输</w:t>
            </w:r>
          </w:p>
        </w:tc>
        <w:tc>
          <w:tcPr>
            <w:tcW w:w="1616" w:type="dxa"/>
          </w:tcPr>
          <w:p w14:paraId="765626FB">
            <w:pPr>
              <w:spacing w:before="88"/>
              <w:ind w:left="337"/>
              <w:rPr>
                <w:rFonts w:hint="eastAsia" w:ascii="方正仿宋_GBK" w:hAnsi="方正仿宋_GBK" w:eastAsia="方正仿宋_GBK" w:cs="方正仿宋_GBK"/>
                <w:spacing w:val="-1"/>
                <w:lang w:eastAsia="zh-CN"/>
              </w:rPr>
            </w:pPr>
          </w:p>
          <w:p w14:paraId="3C1C43CA">
            <w:pPr>
              <w:spacing w:before="88"/>
              <w:ind w:left="337"/>
              <w:rPr>
                <w:rFonts w:hint="eastAsia" w:ascii="方正仿宋_GBK" w:hAnsi="方正仿宋_GBK" w:eastAsia="方正仿宋_GBK" w:cs="方正仿宋_GBK"/>
                <w:spacing w:val="-1"/>
                <w:lang w:eastAsia="zh-CN"/>
              </w:rPr>
            </w:pPr>
            <w:r>
              <w:rPr>
                <w:rFonts w:hint="eastAsia" w:ascii="方正仿宋_GBK" w:hAnsi="方正仿宋_GBK" w:eastAsia="方正仿宋_GBK" w:cs="方正仿宋_GBK"/>
                <w:spacing w:val="-1"/>
                <w:lang w:eastAsia="zh-CN"/>
              </w:rPr>
              <w:t>航空服务</w:t>
            </w:r>
          </w:p>
        </w:tc>
        <w:tc>
          <w:tcPr>
            <w:tcW w:w="4560" w:type="dxa"/>
          </w:tcPr>
          <w:p w14:paraId="23616A76">
            <w:pPr>
              <w:spacing w:before="267"/>
              <w:ind w:left="16" w:right="60" w:firstLine="4"/>
              <w:rPr>
                <w:rFonts w:hint="eastAsia" w:ascii="方正仿宋_GBK" w:hAnsi="方正仿宋_GBK" w:eastAsia="方正仿宋_GBK" w:cs="方正仿宋_GBK"/>
                <w:spacing w:val="-1"/>
                <w:lang w:eastAsia="zh-CN"/>
              </w:rPr>
            </w:pPr>
            <w:r>
              <w:rPr>
                <w:rFonts w:hint="eastAsia" w:ascii="方正仿宋_GBK" w:hAnsi="方正仿宋_GBK" w:eastAsia="方正仿宋_GBK" w:cs="方正仿宋_GBK"/>
                <w:spacing w:val="-1"/>
                <w:lang w:eastAsia="zh-CN"/>
              </w:rPr>
              <w:t>职业形象、乘机登记办理、候机楼服务、</w:t>
            </w:r>
            <w:r>
              <w:rPr>
                <w:rFonts w:ascii="方正仿宋_GBK" w:hAnsi="方正仿宋_GBK" w:eastAsia="方正仿宋_GBK" w:cs="方正仿宋_GBK"/>
                <w:spacing w:val="-1"/>
                <w:lang w:eastAsia="zh-CN"/>
              </w:rPr>
              <w:t>X</w:t>
            </w:r>
            <w:r>
              <w:rPr>
                <w:rFonts w:hint="eastAsia" w:ascii="方正仿宋_GBK" w:hAnsi="方正仿宋_GBK" w:eastAsia="方正仿宋_GBK" w:cs="方正仿宋_GBK"/>
                <w:spacing w:val="-1"/>
                <w:lang w:eastAsia="zh-CN"/>
              </w:rPr>
              <w:t>射线机场安全检查仪图像识别、违禁物品识别与处置、客舱服务、行李服务等</w:t>
            </w:r>
          </w:p>
        </w:tc>
      </w:tr>
      <w:tr w14:paraId="492F4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1343" w:type="dxa"/>
            <w:vMerge w:val="continue"/>
            <w:tcBorders>
              <w:top w:val="nil"/>
            </w:tcBorders>
          </w:tcPr>
          <w:p w14:paraId="41FA83CB">
            <w:pPr>
              <w:pStyle w:val="7"/>
              <w:rPr>
                <w:rFonts w:hint="eastAsia" w:ascii="方正仿宋_GBK" w:hAnsi="方正仿宋_GBK" w:eastAsia="方正仿宋_GBK" w:cs="方正仿宋_GBK"/>
                <w:spacing w:val="-1"/>
                <w:lang w:eastAsia="zh-CN"/>
              </w:rPr>
            </w:pPr>
          </w:p>
        </w:tc>
        <w:tc>
          <w:tcPr>
            <w:tcW w:w="1571" w:type="dxa"/>
            <w:vMerge w:val="continue"/>
            <w:tcBorders>
              <w:top w:val="nil"/>
            </w:tcBorders>
          </w:tcPr>
          <w:p w14:paraId="429EE2E1">
            <w:pPr>
              <w:pStyle w:val="7"/>
              <w:rPr>
                <w:rFonts w:hint="eastAsia" w:ascii="方正仿宋_GBK" w:hAnsi="方正仿宋_GBK" w:eastAsia="方正仿宋_GBK" w:cs="方正仿宋_GBK"/>
                <w:spacing w:val="-1"/>
                <w:lang w:eastAsia="zh-CN"/>
              </w:rPr>
            </w:pPr>
          </w:p>
        </w:tc>
        <w:tc>
          <w:tcPr>
            <w:tcW w:w="1616" w:type="dxa"/>
          </w:tcPr>
          <w:p w14:paraId="5B621F06">
            <w:pPr>
              <w:spacing w:before="88" w:line="232" w:lineRule="auto"/>
              <w:ind w:left="122"/>
              <w:rPr>
                <w:rFonts w:hint="eastAsia" w:ascii="方正仿宋_GBK" w:hAnsi="方正仿宋_GBK" w:eastAsia="方正仿宋_GBK" w:cs="方正仿宋_GBK"/>
                <w:spacing w:val="-1"/>
                <w:lang w:eastAsia="zh-CN"/>
              </w:rPr>
            </w:pPr>
          </w:p>
          <w:p w14:paraId="79EE4802">
            <w:pPr>
              <w:spacing w:before="88" w:line="232" w:lineRule="auto"/>
              <w:ind w:left="122"/>
              <w:rPr>
                <w:rFonts w:hint="eastAsia" w:ascii="方正仿宋_GBK" w:hAnsi="方正仿宋_GBK" w:eastAsia="方正仿宋_GBK" w:cs="方正仿宋_GBK"/>
                <w:spacing w:val="-1"/>
                <w:lang w:eastAsia="zh-CN"/>
              </w:rPr>
            </w:pPr>
            <w:r>
              <w:rPr>
                <w:rFonts w:hint="eastAsia" w:ascii="方正仿宋_GBK" w:hAnsi="方正仿宋_GBK" w:eastAsia="方正仿宋_GBK" w:cs="方正仿宋_GBK"/>
                <w:spacing w:val="-1"/>
                <w:lang w:eastAsia="zh-CN"/>
              </w:rPr>
              <w:t>民航运输服务</w:t>
            </w:r>
          </w:p>
        </w:tc>
        <w:tc>
          <w:tcPr>
            <w:tcW w:w="4560" w:type="dxa"/>
          </w:tcPr>
          <w:p w14:paraId="454D7FDE">
            <w:pPr>
              <w:pStyle w:val="7"/>
              <w:rPr>
                <w:rFonts w:hint="eastAsia" w:ascii="方正仿宋_GBK" w:hAnsi="方正仿宋_GBK" w:eastAsia="方正仿宋_GBK" w:cs="方正仿宋_GBK"/>
                <w:spacing w:val="-1"/>
                <w:lang w:eastAsia="zh-CN"/>
              </w:rPr>
            </w:pPr>
            <w:r>
              <w:rPr>
                <w:rFonts w:hint="eastAsia" w:ascii="方正仿宋_GBK" w:hAnsi="方正仿宋_GBK" w:eastAsia="方正仿宋_GBK" w:cs="方正仿宋_GBK"/>
                <w:spacing w:val="-1"/>
                <w:lang w:eastAsia="zh-CN"/>
              </w:rPr>
              <w:t>民航客票销售、民航旅客运输、民航货运销售、航空货物运输、订座系统操作、离</w:t>
            </w:r>
            <w:r>
              <w:rPr>
                <w:rFonts w:ascii="方正仿宋_GBK" w:hAnsi="方正仿宋_GBK" w:eastAsia="方正仿宋_GBK" w:cs="方正仿宋_GBK"/>
                <w:spacing w:val="-1"/>
                <w:lang w:eastAsia="zh-CN"/>
              </w:rPr>
              <w:t xml:space="preserve"> </w:t>
            </w:r>
            <w:r>
              <w:rPr>
                <w:rFonts w:hint="eastAsia" w:ascii="方正仿宋_GBK" w:hAnsi="方正仿宋_GBK" w:eastAsia="方正仿宋_GBK" w:cs="方正仿宋_GBK"/>
                <w:spacing w:val="-1"/>
                <w:lang w:eastAsia="zh-CN"/>
              </w:rPr>
              <w:t>港系统操作、民航货运销售操作、空港货物操作等</w:t>
            </w:r>
          </w:p>
        </w:tc>
      </w:tr>
      <w:tr w14:paraId="0C009B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9090" w:type="dxa"/>
            <w:gridSpan w:val="4"/>
          </w:tcPr>
          <w:p w14:paraId="36B655A6">
            <w:pPr>
              <w:spacing w:before="231" w:line="239" w:lineRule="auto"/>
              <w:ind w:left="1895"/>
              <w:rPr>
                <w:rFonts w:hint="eastAsia" w:ascii="黑体" w:hAnsi="黑体" w:eastAsia="黑体" w:cs="黑体"/>
                <w:sz w:val="28"/>
                <w:szCs w:val="28"/>
                <w:lang w:eastAsia="zh-CN"/>
              </w:rPr>
            </w:pPr>
            <w:r>
              <w:rPr>
                <w:rFonts w:ascii="黑体" w:hAnsi="黑体" w:eastAsia="黑体" w:cs="黑体"/>
                <w:spacing w:val="-1"/>
                <w:sz w:val="28"/>
                <w:szCs w:val="28"/>
                <w:lang w:eastAsia="zh-CN"/>
              </w:rPr>
              <w:t>对接产业行业、对应岗位（群）及核心能力</w:t>
            </w:r>
          </w:p>
        </w:tc>
      </w:tr>
      <w:tr w14:paraId="4F6595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1343" w:type="dxa"/>
          </w:tcPr>
          <w:p w14:paraId="0E63AB15">
            <w:pPr>
              <w:spacing w:before="242" w:line="215" w:lineRule="auto"/>
              <w:ind w:left="204"/>
              <w:rPr>
                <w:rFonts w:hint="eastAsia" w:ascii="方正楷体_GBK" w:hAnsi="方正楷体_GBK" w:eastAsia="方正楷体_GBK" w:cs="方正楷体_GBK"/>
                <w:sz w:val="28"/>
                <w:szCs w:val="28"/>
              </w:rPr>
            </w:pPr>
            <w:r>
              <w:rPr>
                <w:rFonts w:ascii="方正楷体_GBK" w:hAnsi="方正楷体_GBK" w:eastAsia="方正楷体_GBK" w:cs="方正楷体_GBK"/>
                <w:spacing w:val="-8"/>
                <w:sz w:val="28"/>
                <w:szCs w:val="28"/>
              </w:rPr>
              <w:t>产业行业</w:t>
            </w:r>
          </w:p>
        </w:tc>
        <w:tc>
          <w:tcPr>
            <w:tcW w:w="1571" w:type="dxa"/>
          </w:tcPr>
          <w:p w14:paraId="20A6FD0D">
            <w:pPr>
              <w:spacing w:before="242" w:line="215" w:lineRule="auto"/>
              <w:ind w:right="23"/>
              <w:jc w:val="right"/>
              <w:rPr>
                <w:rFonts w:hint="eastAsia" w:ascii="方正楷体_GBK" w:hAnsi="方正楷体_GBK" w:eastAsia="方正楷体_GBK" w:cs="方正楷体_GBK"/>
                <w:sz w:val="28"/>
                <w:szCs w:val="28"/>
              </w:rPr>
            </w:pPr>
            <w:r>
              <w:rPr>
                <w:rFonts w:ascii="方正楷体_GBK" w:hAnsi="方正楷体_GBK" w:eastAsia="方正楷体_GBK" w:cs="方正楷体_GBK"/>
                <w:spacing w:val="-15"/>
                <w:sz w:val="28"/>
                <w:szCs w:val="28"/>
              </w:rPr>
              <w:t>岗位（群）</w:t>
            </w:r>
          </w:p>
        </w:tc>
        <w:tc>
          <w:tcPr>
            <w:tcW w:w="6176" w:type="dxa"/>
            <w:gridSpan w:val="2"/>
          </w:tcPr>
          <w:p w14:paraId="4146ACF2">
            <w:pPr>
              <w:spacing w:before="262" w:line="201" w:lineRule="auto"/>
              <w:ind w:left="2605"/>
              <w:rPr>
                <w:rFonts w:hint="eastAsia" w:ascii="方正楷体_GBK" w:hAnsi="方正楷体_GBK" w:eastAsia="方正楷体_GBK" w:cs="方正楷体_GBK"/>
                <w:sz w:val="28"/>
                <w:szCs w:val="28"/>
              </w:rPr>
            </w:pPr>
            <w:r>
              <w:rPr>
                <w:rFonts w:ascii="方正楷体_GBK" w:hAnsi="方正楷体_GBK" w:eastAsia="方正楷体_GBK" w:cs="方正楷体_GBK"/>
                <w:spacing w:val="-6"/>
                <w:sz w:val="28"/>
                <w:szCs w:val="28"/>
              </w:rPr>
              <w:t>核心能力</w:t>
            </w:r>
          </w:p>
        </w:tc>
      </w:tr>
      <w:tr w14:paraId="76E5A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343" w:type="dxa"/>
            <w:vMerge w:val="restart"/>
            <w:tcBorders>
              <w:bottom w:val="nil"/>
            </w:tcBorders>
          </w:tcPr>
          <w:p w14:paraId="0732D984">
            <w:pPr>
              <w:pStyle w:val="7"/>
              <w:rPr>
                <w:sz w:val="18"/>
                <w:szCs w:val="18"/>
              </w:rPr>
            </w:pPr>
          </w:p>
        </w:tc>
        <w:tc>
          <w:tcPr>
            <w:tcW w:w="1571" w:type="dxa"/>
            <w:vMerge w:val="restart"/>
            <w:tcBorders>
              <w:bottom w:val="nil"/>
            </w:tcBorders>
          </w:tcPr>
          <w:p w14:paraId="44CF4018">
            <w:pPr>
              <w:pStyle w:val="7"/>
              <w:spacing w:line="271" w:lineRule="auto"/>
              <w:rPr>
                <w:sz w:val="18"/>
                <w:szCs w:val="18"/>
              </w:rPr>
            </w:pPr>
          </w:p>
          <w:p w14:paraId="5DDAB9D3">
            <w:pPr>
              <w:pStyle w:val="7"/>
              <w:spacing w:line="272" w:lineRule="auto"/>
              <w:rPr>
                <w:sz w:val="18"/>
                <w:szCs w:val="18"/>
              </w:rPr>
            </w:pPr>
          </w:p>
          <w:p w14:paraId="2B17BD14">
            <w:pPr>
              <w:pStyle w:val="7"/>
              <w:spacing w:line="272" w:lineRule="auto"/>
              <w:rPr>
                <w:sz w:val="18"/>
                <w:szCs w:val="18"/>
              </w:rPr>
            </w:pPr>
          </w:p>
          <w:p w14:paraId="48BD718C">
            <w:pPr>
              <w:pStyle w:val="7"/>
              <w:spacing w:line="272" w:lineRule="auto"/>
              <w:rPr>
                <w:sz w:val="18"/>
                <w:szCs w:val="18"/>
              </w:rPr>
            </w:pPr>
          </w:p>
          <w:p w14:paraId="78A71EE0">
            <w:pPr>
              <w:spacing w:before="88" w:line="405" w:lineRule="auto"/>
              <w:ind w:left="13" w:right="125" w:firstLine="18"/>
              <w:jc w:val="center"/>
              <w:rPr>
                <w:rFonts w:hint="eastAsia" w:ascii="方正仿宋_GBK" w:hAnsi="方正仿宋_GBK" w:eastAsia="方正仿宋_GBK" w:cs="方正仿宋_GBK"/>
                <w:spacing w:val="-6"/>
                <w:lang w:eastAsia="zh-CN"/>
              </w:rPr>
            </w:pPr>
            <w:r>
              <w:rPr>
                <w:rFonts w:ascii="方正仿宋_GBK" w:hAnsi="方正仿宋_GBK" w:eastAsia="方正仿宋_GBK" w:cs="方正仿宋_GBK"/>
                <w:spacing w:val="-6"/>
              </w:rPr>
              <w:t>空中服务</w:t>
            </w:r>
          </w:p>
          <w:p w14:paraId="26B9D410">
            <w:pPr>
              <w:spacing w:before="88" w:line="405" w:lineRule="auto"/>
              <w:ind w:left="13" w:right="125" w:firstLine="18"/>
              <w:jc w:val="center"/>
              <w:rPr>
                <w:rFonts w:hint="eastAsia" w:ascii="方正仿宋_GBK" w:hAnsi="方正仿宋_GBK" w:eastAsia="方正仿宋_GBK" w:cs="方正仿宋_GBK"/>
              </w:rPr>
            </w:pPr>
            <w:r>
              <w:rPr>
                <w:rFonts w:ascii="方正仿宋_GBK" w:hAnsi="方正仿宋_GBK" w:eastAsia="方正仿宋_GBK" w:cs="方正仿宋_GBK"/>
                <w:spacing w:val="-6"/>
              </w:rPr>
              <w:t>岗位</w:t>
            </w:r>
            <w:r>
              <w:rPr>
                <w:rFonts w:ascii="方正仿宋_GBK" w:hAnsi="方正仿宋_GBK" w:eastAsia="方正仿宋_GBK" w:cs="方正仿宋_GBK"/>
              </w:rPr>
              <w:t>群</w:t>
            </w:r>
          </w:p>
        </w:tc>
        <w:tc>
          <w:tcPr>
            <w:tcW w:w="6176" w:type="dxa"/>
            <w:gridSpan w:val="2"/>
          </w:tcPr>
          <w:p w14:paraId="4209393D">
            <w:pPr>
              <w:pStyle w:val="7"/>
              <w:rPr>
                <w:rFonts w:hint="eastAsia" w:ascii="方正仿宋_GBK" w:hAnsi="方正仿宋_GBK" w:eastAsia="方正仿宋_GBK" w:cs="方正仿宋_GBK"/>
                <w:lang w:eastAsia="zh-CN"/>
              </w:rPr>
            </w:pPr>
            <w:r>
              <w:rPr>
                <w:rFonts w:ascii="方正仿宋_GBK" w:hAnsi="方正仿宋_GBK" w:eastAsia="方正仿宋_GBK" w:cs="方正仿宋_GBK"/>
                <w:spacing w:val="-1"/>
                <w:lang w:eastAsia="zh-CN"/>
              </w:rPr>
              <w:t>具有</w:t>
            </w:r>
            <w:bookmarkStart w:id="0" w:name="_Hlk208474401"/>
            <w:r>
              <w:rPr>
                <w:rFonts w:ascii="方正仿宋_GBK" w:hAnsi="方正仿宋_GBK" w:eastAsia="方正仿宋_GBK" w:cs="方正仿宋_GBK"/>
                <w:spacing w:val="-1"/>
                <w:lang w:eastAsia="zh-CN"/>
              </w:rPr>
              <w:t>按照民</w:t>
            </w:r>
            <w:bookmarkEnd w:id="0"/>
            <w:r>
              <w:rPr>
                <w:rFonts w:ascii="方正仿宋_GBK" w:hAnsi="方正仿宋_GBK" w:eastAsia="方正仿宋_GBK" w:cs="方正仿宋_GBK"/>
                <w:spacing w:val="-1"/>
                <w:lang w:eastAsia="zh-CN"/>
              </w:rPr>
              <w:t>航乘务员仪容仪表和言谈举止要求服务旅客的</w:t>
            </w:r>
            <w:r>
              <w:rPr>
                <w:rFonts w:ascii="方正仿宋_GBK" w:hAnsi="方正仿宋_GBK" w:eastAsia="方正仿宋_GBK" w:cs="方正仿宋_GBK"/>
                <w:spacing w:val="-8"/>
                <w:lang w:eastAsia="zh-CN"/>
              </w:rPr>
              <w:t>能力</w:t>
            </w:r>
          </w:p>
        </w:tc>
      </w:tr>
      <w:tr w14:paraId="3D26BA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343" w:type="dxa"/>
            <w:vMerge w:val="continue"/>
            <w:tcBorders>
              <w:top w:val="nil"/>
              <w:bottom w:val="nil"/>
            </w:tcBorders>
          </w:tcPr>
          <w:p w14:paraId="626A7731">
            <w:pPr>
              <w:pStyle w:val="7"/>
              <w:rPr>
                <w:sz w:val="18"/>
                <w:szCs w:val="18"/>
                <w:lang w:eastAsia="zh-CN"/>
              </w:rPr>
            </w:pPr>
          </w:p>
        </w:tc>
        <w:tc>
          <w:tcPr>
            <w:tcW w:w="1571" w:type="dxa"/>
            <w:vMerge w:val="continue"/>
            <w:tcBorders>
              <w:top w:val="nil"/>
              <w:bottom w:val="nil"/>
            </w:tcBorders>
          </w:tcPr>
          <w:p w14:paraId="296B79D4">
            <w:pPr>
              <w:pStyle w:val="7"/>
              <w:rPr>
                <w:sz w:val="18"/>
                <w:szCs w:val="18"/>
                <w:lang w:eastAsia="zh-CN"/>
              </w:rPr>
            </w:pPr>
          </w:p>
        </w:tc>
        <w:tc>
          <w:tcPr>
            <w:tcW w:w="6176" w:type="dxa"/>
            <w:gridSpan w:val="2"/>
          </w:tcPr>
          <w:p w14:paraId="1B2D8A7E">
            <w:pPr>
              <w:spacing w:before="272" w:line="220" w:lineRule="auto"/>
              <w:ind w:left="12"/>
              <w:rPr>
                <w:rFonts w:hint="eastAsia" w:ascii="方正仿宋_GBK" w:hAnsi="方正仿宋_GBK" w:eastAsia="方正仿宋_GBK" w:cs="方正仿宋_GBK"/>
                <w:lang w:eastAsia="zh-CN"/>
              </w:rPr>
            </w:pPr>
            <w:r>
              <w:rPr>
                <w:rFonts w:ascii="方正仿宋_GBK" w:hAnsi="方正仿宋_GBK" w:eastAsia="方正仿宋_GBK" w:cs="方正仿宋_GBK"/>
                <w:spacing w:val="-1"/>
                <w:lang w:eastAsia="zh-CN"/>
              </w:rPr>
              <w:t>具有按工作流程和服务程序进行机上旅客服务的能力</w:t>
            </w:r>
          </w:p>
        </w:tc>
      </w:tr>
      <w:tr w14:paraId="3F0DF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1343" w:type="dxa"/>
            <w:vMerge w:val="continue"/>
            <w:tcBorders>
              <w:top w:val="nil"/>
            </w:tcBorders>
          </w:tcPr>
          <w:p w14:paraId="11C99E7E">
            <w:pPr>
              <w:pStyle w:val="7"/>
              <w:rPr>
                <w:sz w:val="18"/>
                <w:szCs w:val="18"/>
                <w:lang w:eastAsia="zh-CN"/>
              </w:rPr>
            </w:pPr>
          </w:p>
        </w:tc>
        <w:tc>
          <w:tcPr>
            <w:tcW w:w="1571" w:type="dxa"/>
            <w:vMerge w:val="continue"/>
            <w:tcBorders>
              <w:top w:val="nil"/>
            </w:tcBorders>
          </w:tcPr>
          <w:p w14:paraId="7ED20D87">
            <w:pPr>
              <w:pStyle w:val="7"/>
              <w:rPr>
                <w:sz w:val="18"/>
                <w:szCs w:val="18"/>
                <w:lang w:eastAsia="zh-CN"/>
              </w:rPr>
            </w:pPr>
          </w:p>
        </w:tc>
        <w:tc>
          <w:tcPr>
            <w:tcW w:w="6176" w:type="dxa"/>
            <w:gridSpan w:val="2"/>
          </w:tcPr>
          <w:p w14:paraId="5B5DF85D">
            <w:pPr>
              <w:spacing w:before="272" w:line="223" w:lineRule="auto"/>
              <w:ind w:left="12"/>
              <w:rPr>
                <w:rFonts w:hint="eastAsia" w:ascii="方正仿宋_GBK" w:hAnsi="方正仿宋_GBK" w:eastAsia="方正仿宋_GBK" w:cs="方正仿宋_GBK"/>
                <w:lang w:eastAsia="zh-CN"/>
              </w:rPr>
            </w:pPr>
            <w:r>
              <w:rPr>
                <w:rFonts w:ascii="方正仿宋_GBK" w:hAnsi="方正仿宋_GBK" w:eastAsia="方正仿宋_GBK" w:cs="方正仿宋_GBK"/>
                <w:spacing w:val="-1"/>
                <w:lang w:eastAsia="zh-CN"/>
              </w:rPr>
              <w:t>具有读懂英文业务文件，在工作中与外籍旅客交流的能力</w:t>
            </w:r>
          </w:p>
        </w:tc>
      </w:tr>
    </w:tbl>
    <w:p w14:paraId="17135512">
      <w:pPr>
        <w:rPr>
          <w:sz w:val="18"/>
          <w:szCs w:val="18"/>
          <w:lang w:eastAsia="zh-CN"/>
        </w:rPr>
      </w:pPr>
    </w:p>
    <w:p w14:paraId="5A1FA2D2">
      <w:pPr>
        <w:rPr>
          <w:sz w:val="18"/>
          <w:szCs w:val="18"/>
          <w:lang w:eastAsia="zh-CN"/>
        </w:rPr>
        <w:sectPr>
          <w:footerReference r:id="rId3" w:type="default"/>
          <w:pgSz w:w="11907" w:h="16839"/>
          <w:pgMar w:top="448" w:right="1394" w:bottom="1406" w:left="1416" w:header="0" w:footer="1210" w:gutter="0"/>
          <w:cols w:space="720" w:num="1"/>
        </w:sectPr>
      </w:pPr>
    </w:p>
    <w:tbl>
      <w:tblPr>
        <w:tblStyle w:val="6"/>
        <w:tblW w:w="90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3"/>
        <w:gridCol w:w="1493"/>
        <w:gridCol w:w="6254"/>
      </w:tblGrid>
      <w:tr w14:paraId="5A68F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1343" w:type="dxa"/>
            <w:vMerge w:val="restart"/>
            <w:tcBorders>
              <w:bottom w:val="nil"/>
            </w:tcBorders>
          </w:tcPr>
          <w:p w14:paraId="07D4F4D6">
            <w:pPr>
              <w:pStyle w:val="7"/>
              <w:spacing w:line="242" w:lineRule="auto"/>
              <w:rPr>
                <w:sz w:val="18"/>
                <w:szCs w:val="18"/>
                <w:lang w:eastAsia="zh-CN"/>
              </w:rPr>
            </w:pPr>
          </w:p>
          <w:p w14:paraId="0FC165ED">
            <w:pPr>
              <w:pStyle w:val="7"/>
              <w:spacing w:line="242" w:lineRule="auto"/>
              <w:rPr>
                <w:sz w:val="18"/>
                <w:szCs w:val="18"/>
                <w:lang w:eastAsia="zh-CN"/>
              </w:rPr>
            </w:pPr>
          </w:p>
          <w:p w14:paraId="096FE0B6">
            <w:pPr>
              <w:pStyle w:val="7"/>
              <w:spacing w:line="242" w:lineRule="auto"/>
              <w:rPr>
                <w:sz w:val="18"/>
                <w:szCs w:val="18"/>
                <w:lang w:eastAsia="zh-CN"/>
              </w:rPr>
            </w:pPr>
          </w:p>
          <w:p w14:paraId="240C4EA8">
            <w:pPr>
              <w:pStyle w:val="7"/>
              <w:spacing w:line="242" w:lineRule="auto"/>
              <w:rPr>
                <w:sz w:val="18"/>
                <w:szCs w:val="18"/>
                <w:lang w:eastAsia="zh-CN"/>
              </w:rPr>
            </w:pPr>
          </w:p>
          <w:p w14:paraId="073240C7">
            <w:pPr>
              <w:pStyle w:val="7"/>
              <w:spacing w:line="242" w:lineRule="auto"/>
              <w:rPr>
                <w:sz w:val="18"/>
                <w:szCs w:val="18"/>
                <w:lang w:eastAsia="zh-CN"/>
              </w:rPr>
            </w:pPr>
          </w:p>
          <w:p w14:paraId="2DEBB92F">
            <w:pPr>
              <w:pStyle w:val="7"/>
              <w:spacing w:line="242" w:lineRule="auto"/>
              <w:rPr>
                <w:sz w:val="18"/>
                <w:szCs w:val="18"/>
                <w:lang w:eastAsia="zh-CN"/>
              </w:rPr>
            </w:pPr>
          </w:p>
          <w:p w14:paraId="472BFDF7">
            <w:pPr>
              <w:pStyle w:val="7"/>
              <w:spacing w:line="242" w:lineRule="auto"/>
              <w:rPr>
                <w:sz w:val="18"/>
                <w:szCs w:val="18"/>
                <w:lang w:eastAsia="zh-CN"/>
              </w:rPr>
            </w:pPr>
          </w:p>
          <w:p w14:paraId="7DBAC7EA">
            <w:pPr>
              <w:pStyle w:val="7"/>
              <w:spacing w:line="242" w:lineRule="auto"/>
              <w:rPr>
                <w:sz w:val="18"/>
                <w:szCs w:val="18"/>
                <w:lang w:eastAsia="zh-CN"/>
              </w:rPr>
            </w:pPr>
          </w:p>
          <w:p w14:paraId="01945E63">
            <w:pPr>
              <w:pStyle w:val="7"/>
              <w:spacing w:line="242" w:lineRule="auto"/>
              <w:rPr>
                <w:sz w:val="18"/>
                <w:szCs w:val="18"/>
                <w:lang w:eastAsia="zh-CN"/>
              </w:rPr>
            </w:pPr>
          </w:p>
          <w:p w14:paraId="33F5B18A">
            <w:pPr>
              <w:pStyle w:val="7"/>
              <w:spacing w:line="242" w:lineRule="auto"/>
              <w:rPr>
                <w:sz w:val="18"/>
                <w:szCs w:val="18"/>
                <w:lang w:eastAsia="zh-CN"/>
              </w:rPr>
            </w:pPr>
          </w:p>
          <w:p w14:paraId="73A8D01A">
            <w:pPr>
              <w:pStyle w:val="7"/>
              <w:spacing w:line="242" w:lineRule="auto"/>
              <w:rPr>
                <w:sz w:val="18"/>
                <w:szCs w:val="18"/>
                <w:lang w:eastAsia="zh-CN"/>
              </w:rPr>
            </w:pPr>
          </w:p>
          <w:p w14:paraId="2E445A0A">
            <w:pPr>
              <w:pStyle w:val="7"/>
              <w:spacing w:line="242" w:lineRule="auto"/>
              <w:rPr>
                <w:sz w:val="18"/>
                <w:szCs w:val="18"/>
                <w:lang w:eastAsia="zh-CN"/>
              </w:rPr>
            </w:pPr>
          </w:p>
          <w:p w14:paraId="0F3EF2C0">
            <w:pPr>
              <w:pStyle w:val="7"/>
              <w:spacing w:line="242" w:lineRule="auto"/>
              <w:rPr>
                <w:sz w:val="18"/>
                <w:szCs w:val="18"/>
                <w:lang w:eastAsia="zh-CN"/>
              </w:rPr>
            </w:pPr>
          </w:p>
          <w:p w14:paraId="7CF35D4E">
            <w:pPr>
              <w:pStyle w:val="7"/>
              <w:spacing w:line="242" w:lineRule="auto"/>
              <w:rPr>
                <w:sz w:val="18"/>
                <w:szCs w:val="18"/>
                <w:lang w:eastAsia="zh-CN"/>
              </w:rPr>
            </w:pPr>
          </w:p>
          <w:p w14:paraId="1F4F63F6">
            <w:pPr>
              <w:pStyle w:val="7"/>
              <w:spacing w:line="242" w:lineRule="auto"/>
              <w:rPr>
                <w:sz w:val="18"/>
                <w:szCs w:val="18"/>
                <w:lang w:eastAsia="zh-CN"/>
              </w:rPr>
            </w:pPr>
          </w:p>
          <w:p w14:paraId="43BA9A20">
            <w:pPr>
              <w:pStyle w:val="7"/>
              <w:spacing w:line="242" w:lineRule="auto"/>
              <w:rPr>
                <w:sz w:val="18"/>
                <w:szCs w:val="18"/>
                <w:lang w:eastAsia="zh-CN"/>
              </w:rPr>
            </w:pPr>
          </w:p>
          <w:p w14:paraId="68B79B95">
            <w:pPr>
              <w:pStyle w:val="7"/>
              <w:spacing w:line="243" w:lineRule="auto"/>
              <w:rPr>
                <w:sz w:val="18"/>
                <w:szCs w:val="18"/>
                <w:lang w:eastAsia="zh-CN"/>
              </w:rPr>
            </w:pPr>
          </w:p>
          <w:p w14:paraId="66D89ACA">
            <w:pPr>
              <w:pStyle w:val="7"/>
              <w:spacing w:line="243" w:lineRule="auto"/>
              <w:rPr>
                <w:sz w:val="18"/>
                <w:szCs w:val="18"/>
                <w:lang w:eastAsia="zh-CN"/>
              </w:rPr>
            </w:pPr>
          </w:p>
          <w:p w14:paraId="1EB7144C">
            <w:pPr>
              <w:spacing w:before="87" w:line="234" w:lineRule="auto"/>
              <w:ind w:left="18"/>
              <w:rPr>
                <w:rFonts w:hint="eastAsia" w:ascii="方正仿宋_GBK" w:hAnsi="方正仿宋_GBK" w:eastAsia="方正仿宋_GBK" w:cs="方正仿宋_GBK"/>
              </w:rPr>
            </w:pPr>
            <w:r>
              <w:rPr>
                <w:rFonts w:ascii="方正仿宋_GBK" w:hAnsi="方正仿宋_GBK" w:eastAsia="方正仿宋_GBK" w:cs="方正仿宋_GBK"/>
                <w:spacing w:val="-3"/>
              </w:rPr>
              <w:t>航空航天</w:t>
            </w:r>
          </w:p>
        </w:tc>
        <w:tc>
          <w:tcPr>
            <w:tcW w:w="1493" w:type="dxa"/>
            <w:vMerge w:val="restart"/>
            <w:tcBorders>
              <w:bottom w:val="nil"/>
            </w:tcBorders>
          </w:tcPr>
          <w:p w14:paraId="70926413">
            <w:pPr>
              <w:pStyle w:val="7"/>
              <w:rPr>
                <w:sz w:val="18"/>
                <w:szCs w:val="18"/>
              </w:rPr>
            </w:pPr>
          </w:p>
        </w:tc>
        <w:tc>
          <w:tcPr>
            <w:tcW w:w="6254" w:type="dxa"/>
          </w:tcPr>
          <w:p w14:paraId="3B161D25">
            <w:pPr>
              <w:spacing w:before="271" w:line="317" w:lineRule="auto"/>
              <w:ind w:left="34" w:right="171" w:hanging="22"/>
              <w:rPr>
                <w:rFonts w:hint="eastAsia" w:ascii="方正仿宋_GBK" w:hAnsi="方正仿宋_GBK" w:eastAsia="方正仿宋_GBK" w:cs="方正仿宋_GBK"/>
                <w:lang w:eastAsia="zh-CN"/>
              </w:rPr>
            </w:pPr>
            <w:r>
              <w:rPr>
                <w:rFonts w:ascii="方正仿宋_GBK" w:hAnsi="方正仿宋_GBK" w:eastAsia="方正仿宋_GBK" w:cs="方正仿宋_GBK"/>
                <w:spacing w:val="-1"/>
                <w:lang w:eastAsia="zh-CN"/>
              </w:rPr>
              <w:t>具有运用医疗急救常识开展机上急救，进行应急操作处置</w:t>
            </w:r>
            <w:r>
              <w:rPr>
                <w:rFonts w:ascii="方正仿宋_GBK" w:hAnsi="方正仿宋_GBK" w:eastAsia="方正仿宋_GBK" w:cs="方正仿宋_GBK"/>
                <w:spacing w:val="-8"/>
                <w:lang w:eastAsia="zh-CN"/>
              </w:rPr>
              <w:t>的能力</w:t>
            </w:r>
          </w:p>
        </w:tc>
      </w:tr>
      <w:tr w14:paraId="2D898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343" w:type="dxa"/>
            <w:vMerge w:val="continue"/>
            <w:tcBorders>
              <w:top w:val="nil"/>
              <w:bottom w:val="nil"/>
            </w:tcBorders>
          </w:tcPr>
          <w:p w14:paraId="071F8B1B">
            <w:pPr>
              <w:pStyle w:val="7"/>
              <w:rPr>
                <w:sz w:val="18"/>
                <w:szCs w:val="18"/>
                <w:lang w:eastAsia="zh-CN"/>
              </w:rPr>
            </w:pPr>
          </w:p>
        </w:tc>
        <w:tc>
          <w:tcPr>
            <w:tcW w:w="1493" w:type="dxa"/>
            <w:vMerge w:val="continue"/>
            <w:tcBorders>
              <w:top w:val="nil"/>
            </w:tcBorders>
          </w:tcPr>
          <w:p w14:paraId="60284DB8">
            <w:pPr>
              <w:pStyle w:val="7"/>
              <w:rPr>
                <w:sz w:val="18"/>
                <w:szCs w:val="18"/>
                <w:lang w:eastAsia="zh-CN"/>
              </w:rPr>
            </w:pPr>
          </w:p>
        </w:tc>
        <w:tc>
          <w:tcPr>
            <w:tcW w:w="6254" w:type="dxa"/>
          </w:tcPr>
          <w:p w14:paraId="053A6D8E">
            <w:pPr>
              <w:spacing w:before="267" w:line="223" w:lineRule="auto"/>
              <w:ind w:left="12"/>
              <w:rPr>
                <w:rFonts w:hint="eastAsia" w:ascii="方正仿宋_GBK" w:hAnsi="方正仿宋_GBK" w:eastAsia="方正仿宋_GBK" w:cs="方正仿宋_GBK"/>
                <w:lang w:eastAsia="zh-CN"/>
              </w:rPr>
            </w:pPr>
            <w:r>
              <w:rPr>
                <w:rFonts w:ascii="方正仿宋_GBK" w:hAnsi="方正仿宋_GBK" w:eastAsia="方正仿宋_GBK" w:cs="方正仿宋_GBK"/>
                <w:spacing w:val="-1"/>
                <w:lang w:eastAsia="zh-CN"/>
              </w:rPr>
              <w:t>具有信息技术应用、安全防护和质量管理的能力</w:t>
            </w:r>
          </w:p>
        </w:tc>
      </w:tr>
      <w:tr w14:paraId="236AB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343" w:type="dxa"/>
            <w:vMerge w:val="continue"/>
            <w:tcBorders>
              <w:top w:val="nil"/>
              <w:bottom w:val="nil"/>
            </w:tcBorders>
          </w:tcPr>
          <w:p w14:paraId="113304CD">
            <w:pPr>
              <w:pStyle w:val="7"/>
              <w:rPr>
                <w:sz w:val="18"/>
                <w:szCs w:val="18"/>
                <w:lang w:eastAsia="zh-CN"/>
              </w:rPr>
            </w:pPr>
          </w:p>
        </w:tc>
        <w:tc>
          <w:tcPr>
            <w:tcW w:w="1493" w:type="dxa"/>
            <w:vMerge w:val="restart"/>
            <w:tcBorders>
              <w:bottom w:val="nil"/>
            </w:tcBorders>
          </w:tcPr>
          <w:p w14:paraId="6D4BD54E">
            <w:pPr>
              <w:pStyle w:val="7"/>
              <w:spacing w:line="254" w:lineRule="auto"/>
              <w:rPr>
                <w:sz w:val="18"/>
                <w:szCs w:val="18"/>
                <w:lang w:eastAsia="zh-CN"/>
              </w:rPr>
            </w:pPr>
          </w:p>
          <w:p w14:paraId="11431151">
            <w:pPr>
              <w:pStyle w:val="7"/>
              <w:spacing w:line="255" w:lineRule="auto"/>
              <w:rPr>
                <w:sz w:val="18"/>
                <w:szCs w:val="18"/>
                <w:lang w:eastAsia="zh-CN"/>
              </w:rPr>
            </w:pPr>
          </w:p>
          <w:p w14:paraId="54FC0D31">
            <w:pPr>
              <w:pStyle w:val="7"/>
              <w:spacing w:line="255" w:lineRule="auto"/>
              <w:rPr>
                <w:sz w:val="18"/>
                <w:szCs w:val="18"/>
                <w:lang w:eastAsia="zh-CN"/>
              </w:rPr>
            </w:pPr>
          </w:p>
          <w:p w14:paraId="6492F68D">
            <w:pPr>
              <w:pStyle w:val="7"/>
              <w:spacing w:line="255" w:lineRule="auto"/>
              <w:rPr>
                <w:sz w:val="18"/>
                <w:szCs w:val="18"/>
                <w:lang w:eastAsia="zh-CN"/>
              </w:rPr>
            </w:pPr>
          </w:p>
          <w:p w14:paraId="750972AF">
            <w:pPr>
              <w:pStyle w:val="7"/>
              <w:spacing w:line="255" w:lineRule="auto"/>
              <w:rPr>
                <w:sz w:val="18"/>
                <w:szCs w:val="18"/>
                <w:lang w:eastAsia="zh-CN"/>
              </w:rPr>
            </w:pPr>
          </w:p>
          <w:p w14:paraId="0681A042">
            <w:pPr>
              <w:pStyle w:val="7"/>
              <w:spacing w:line="255" w:lineRule="auto"/>
              <w:rPr>
                <w:sz w:val="18"/>
                <w:szCs w:val="18"/>
                <w:lang w:eastAsia="zh-CN"/>
              </w:rPr>
            </w:pPr>
          </w:p>
          <w:p w14:paraId="35EDC10B">
            <w:pPr>
              <w:pStyle w:val="7"/>
              <w:spacing w:line="255" w:lineRule="auto"/>
              <w:rPr>
                <w:sz w:val="18"/>
                <w:szCs w:val="18"/>
                <w:lang w:eastAsia="zh-CN"/>
              </w:rPr>
            </w:pPr>
          </w:p>
          <w:p w14:paraId="7D139E41">
            <w:pPr>
              <w:pStyle w:val="7"/>
              <w:spacing w:line="255" w:lineRule="auto"/>
              <w:rPr>
                <w:sz w:val="18"/>
                <w:szCs w:val="18"/>
                <w:lang w:eastAsia="zh-CN"/>
              </w:rPr>
            </w:pPr>
          </w:p>
          <w:p w14:paraId="74AB2CF4">
            <w:pPr>
              <w:pStyle w:val="7"/>
              <w:spacing w:line="255" w:lineRule="auto"/>
              <w:rPr>
                <w:sz w:val="18"/>
                <w:szCs w:val="18"/>
                <w:lang w:eastAsia="zh-CN"/>
              </w:rPr>
            </w:pPr>
          </w:p>
          <w:p w14:paraId="65E88AE5">
            <w:pPr>
              <w:spacing w:before="88" w:line="402" w:lineRule="auto"/>
              <w:ind w:left="51" w:right="125" w:hanging="11"/>
              <w:rPr>
                <w:rFonts w:hint="eastAsia" w:ascii="方正仿宋_GBK" w:hAnsi="方正仿宋_GBK" w:eastAsia="方正仿宋_GBK" w:cs="方正仿宋_GBK"/>
              </w:rPr>
            </w:pPr>
            <w:r>
              <w:rPr>
                <w:rFonts w:ascii="方正仿宋_GBK" w:hAnsi="方正仿宋_GBK" w:eastAsia="方正仿宋_GBK" w:cs="方正仿宋_GBK"/>
                <w:spacing w:val="-7"/>
              </w:rPr>
              <w:t>民航安全检查</w:t>
            </w:r>
            <w:r>
              <w:rPr>
                <w:rFonts w:ascii="方正仿宋_GBK" w:hAnsi="方正仿宋_GBK" w:eastAsia="方正仿宋_GBK" w:cs="方正仿宋_GBK"/>
                <w:spacing w:val="1"/>
              </w:rPr>
              <w:t xml:space="preserve"> </w:t>
            </w:r>
            <w:r>
              <w:rPr>
                <w:rFonts w:ascii="方正仿宋_GBK" w:hAnsi="方正仿宋_GBK" w:eastAsia="方正仿宋_GBK" w:cs="方正仿宋_GBK"/>
                <w:spacing w:val="-12"/>
              </w:rPr>
              <w:t>岗位群</w:t>
            </w:r>
          </w:p>
        </w:tc>
        <w:tc>
          <w:tcPr>
            <w:tcW w:w="6254" w:type="dxa"/>
          </w:tcPr>
          <w:p w14:paraId="25254F94">
            <w:pPr>
              <w:spacing w:before="269" w:line="316" w:lineRule="auto"/>
              <w:ind w:left="14" w:right="171" w:hanging="2"/>
              <w:rPr>
                <w:rFonts w:hint="eastAsia" w:ascii="方正仿宋_GBK" w:hAnsi="方正仿宋_GBK" w:eastAsia="方正仿宋_GBK" w:cs="方正仿宋_GBK"/>
                <w:lang w:eastAsia="zh-CN"/>
              </w:rPr>
            </w:pPr>
            <w:r>
              <w:rPr>
                <w:rFonts w:ascii="方正仿宋_GBK" w:hAnsi="方正仿宋_GBK" w:eastAsia="方正仿宋_GBK" w:cs="方正仿宋_GBK"/>
                <w:spacing w:val="-1"/>
                <w:lang w:eastAsia="zh-CN"/>
              </w:rPr>
              <w:t>具有按照民航安全检查员仪容仪表和言谈举止要求服务旅</w:t>
            </w:r>
            <w:r>
              <w:rPr>
                <w:rFonts w:ascii="方正仿宋_GBK" w:hAnsi="方正仿宋_GBK" w:eastAsia="方正仿宋_GBK" w:cs="方正仿宋_GBK"/>
                <w:spacing w:val="-3"/>
                <w:lang w:eastAsia="zh-CN"/>
              </w:rPr>
              <w:t>客的能力</w:t>
            </w:r>
          </w:p>
        </w:tc>
      </w:tr>
      <w:tr w14:paraId="267B08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343" w:type="dxa"/>
            <w:vMerge w:val="continue"/>
            <w:tcBorders>
              <w:top w:val="nil"/>
              <w:bottom w:val="nil"/>
            </w:tcBorders>
          </w:tcPr>
          <w:p w14:paraId="504F0070">
            <w:pPr>
              <w:pStyle w:val="7"/>
              <w:rPr>
                <w:sz w:val="18"/>
                <w:szCs w:val="18"/>
                <w:lang w:eastAsia="zh-CN"/>
              </w:rPr>
            </w:pPr>
          </w:p>
        </w:tc>
        <w:tc>
          <w:tcPr>
            <w:tcW w:w="1493" w:type="dxa"/>
            <w:vMerge w:val="continue"/>
            <w:tcBorders>
              <w:top w:val="nil"/>
              <w:bottom w:val="nil"/>
            </w:tcBorders>
          </w:tcPr>
          <w:p w14:paraId="01D0A3A8">
            <w:pPr>
              <w:pStyle w:val="7"/>
              <w:rPr>
                <w:sz w:val="18"/>
                <w:szCs w:val="18"/>
                <w:lang w:eastAsia="zh-CN"/>
              </w:rPr>
            </w:pPr>
          </w:p>
        </w:tc>
        <w:tc>
          <w:tcPr>
            <w:tcW w:w="6254" w:type="dxa"/>
          </w:tcPr>
          <w:p w14:paraId="3C2304C7">
            <w:pPr>
              <w:spacing w:before="269" w:line="222" w:lineRule="auto"/>
              <w:ind w:left="12"/>
              <w:rPr>
                <w:rFonts w:hint="eastAsia" w:ascii="方正仿宋_GBK" w:hAnsi="方正仿宋_GBK" w:eastAsia="方正仿宋_GBK" w:cs="方正仿宋_GBK"/>
                <w:lang w:eastAsia="zh-CN"/>
              </w:rPr>
            </w:pPr>
            <w:r>
              <w:rPr>
                <w:rFonts w:ascii="方正仿宋_GBK" w:hAnsi="方正仿宋_GBK" w:eastAsia="方正仿宋_GBK" w:cs="方正仿宋_GBK"/>
                <w:spacing w:val="-1"/>
                <w:lang w:eastAsia="zh-CN"/>
              </w:rPr>
              <w:t>具有读懂英文业务文件，在工作中与外籍旅客交流的能力</w:t>
            </w:r>
          </w:p>
        </w:tc>
      </w:tr>
      <w:tr w14:paraId="0C1F0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1343" w:type="dxa"/>
            <w:vMerge w:val="continue"/>
            <w:tcBorders>
              <w:top w:val="nil"/>
              <w:bottom w:val="nil"/>
            </w:tcBorders>
          </w:tcPr>
          <w:p w14:paraId="58F7AA48">
            <w:pPr>
              <w:pStyle w:val="7"/>
              <w:rPr>
                <w:sz w:val="18"/>
                <w:szCs w:val="18"/>
                <w:lang w:eastAsia="zh-CN"/>
              </w:rPr>
            </w:pPr>
          </w:p>
        </w:tc>
        <w:tc>
          <w:tcPr>
            <w:tcW w:w="1493" w:type="dxa"/>
            <w:vMerge w:val="continue"/>
            <w:tcBorders>
              <w:top w:val="nil"/>
              <w:bottom w:val="nil"/>
            </w:tcBorders>
          </w:tcPr>
          <w:p w14:paraId="304C66BF">
            <w:pPr>
              <w:pStyle w:val="7"/>
              <w:rPr>
                <w:sz w:val="18"/>
                <w:szCs w:val="18"/>
                <w:lang w:eastAsia="zh-CN"/>
              </w:rPr>
            </w:pPr>
          </w:p>
        </w:tc>
        <w:tc>
          <w:tcPr>
            <w:tcW w:w="6254" w:type="dxa"/>
          </w:tcPr>
          <w:p w14:paraId="7E0E7803">
            <w:pPr>
              <w:spacing w:before="272" w:line="222" w:lineRule="auto"/>
              <w:ind w:left="12"/>
              <w:rPr>
                <w:rFonts w:hint="eastAsia" w:ascii="方正仿宋_GBK" w:hAnsi="方正仿宋_GBK" w:eastAsia="方正仿宋_GBK" w:cs="方正仿宋_GBK"/>
                <w:lang w:eastAsia="zh-CN"/>
              </w:rPr>
            </w:pPr>
            <w:r>
              <w:rPr>
                <w:rFonts w:ascii="方正仿宋_GBK" w:hAnsi="方正仿宋_GBK" w:eastAsia="方正仿宋_GBK" w:cs="方正仿宋_GBK"/>
                <w:spacing w:val="-1"/>
                <w:lang w:eastAsia="zh-CN"/>
              </w:rPr>
              <w:t>具有识别和处置各种真伪乘机证件的能力</w:t>
            </w:r>
          </w:p>
        </w:tc>
      </w:tr>
      <w:tr w14:paraId="79BEF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1343" w:type="dxa"/>
            <w:vMerge w:val="continue"/>
            <w:tcBorders>
              <w:top w:val="nil"/>
              <w:bottom w:val="nil"/>
            </w:tcBorders>
          </w:tcPr>
          <w:p w14:paraId="1D8293B0">
            <w:pPr>
              <w:pStyle w:val="7"/>
              <w:rPr>
                <w:sz w:val="18"/>
                <w:szCs w:val="18"/>
                <w:lang w:eastAsia="zh-CN"/>
              </w:rPr>
            </w:pPr>
          </w:p>
        </w:tc>
        <w:tc>
          <w:tcPr>
            <w:tcW w:w="1493" w:type="dxa"/>
            <w:vMerge w:val="continue"/>
            <w:tcBorders>
              <w:top w:val="nil"/>
              <w:bottom w:val="nil"/>
            </w:tcBorders>
          </w:tcPr>
          <w:p w14:paraId="35687671">
            <w:pPr>
              <w:pStyle w:val="7"/>
              <w:rPr>
                <w:sz w:val="18"/>
                <w:szCs w:val="18"/>
                <w:lang w:eastAsia="zh-CN"/>
              </w:rPr>
            </w:pPr>
          </w:p>
        </w:tc>
        <w:tc>
          <w:tcPr>
            <w:tcW w:w="6254" w:type="dxa"/>
          </w:tcPr>
          <w:p w14:paraId="0394AD0A">
            <w:pPr>
              <w:spacing w:before="269" w:line="316" w:lineRule="auto"/>
              <w:ind w:left="19" w:right="171" w:hanging="7"/>
              <w:rPr>
                <w:rFonts w:hint="eastAsia" w:ascii="方正仿宋_GBK" w:hAnsi="方正仿宋_GBK" w:eastAsia="方正仿宋_GBK" w:cs="方正仿宋_GBK"/>
                <w:lang w:eastAsia="zh-CN"/>
              </w:rPr>
            </w:pPr>
            <w:r>
              <w:rPr>
                <w:rFonts w:ascii="方正仿宋_GBK" w:hAnsi="方正仿宋_GBK" w:eastAsia="方正仿宋_GBK" w:cs="方正仿宋_GBK"/>
                <w:spacing w:val="-1"/>
                <w:lang w:eastAsia="zh-CN"/>
              </w:rPr>
              <w:t>具有对旅客和行李进行检查，迅速准确查出可能携带的违</w:t>
            </w:r>
            <w:r>
              <w:rPr>
                <w:rFonts w:ascii="方正仿宋_GBK" w:hAnsi="方正仿宋_GBK" w:eastAsia="方正仿宋_GBK" w:cs="方正仿宋_GBK"/>
                <w:spacing w:val="-3"/>
                <w:lang w:eastAsia="zh-CN"/>
              </w:rPr>
              <w:t>禁物品的能力</w:t>
            </w:r>
          </w:p>
        </w:tc>
      </w:tr>
      <w:tr w14:paraId="4A89B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1343" w:type="dxa"/>
            <w:vMerge w:val="continue"/>
            <w:tcBorders>
              <w:top w:val="nil"/>
              <w:bottom w:val="nil"/>
            </w:tcBorders>
          </w:tcPr>
          <w:p w14:paraId="2F6BD4ED">
            <w:pPr>
              <w:pStyle w:val="7"/>
              <w:rPr>
                <w:sz w:val="18"/>
                <w:szCs w:val="18"/>
                <w:lang w:eastAsia="zh-CN"/>
              </w:rPr>
            </w:pPr>
          </w:p>
        </w:tc>
        <w:tc>
          <w:tcPr>
            <w:tcW w:w="1493" w:type="dxa"/>
            <w:vMerge w:val="continue"/>
            <w:tcBorders>
              <w:top w:val="nil"/>
              <w:bottom w:val="nil"/>
            </w:tcBorders>
          </w:tcPr>
          <w:p w14:paraId="56D44EC1">
            <w:pPr>
              <w:pStyle w:val="7"/>
              <w:rPr>
                <w:sz w:val="18"/>
                <w:szCs w:val="18"/>
                <w:lang w:eastAsia="zh-CN"/>
              </w:rPr>
            </w:pPr>
          </w:p>
        </w:tc>
        <w:tc>
          <w:tcPr>
            <w:tcW w:w="6254" w:type="dxa"/>
          </w:tcPr>
          <w:p w14:paraId="29DE26F8">
            <w:pPr>
              <w:spacing w:before="269" w:line="316" w:lineRule="auto"/>
              <w:ind w:left="18" w:right="238" w:hanging="6"/>
              <w:rPr>
                <w:rFonts w:hint="eastAsia" w:ascii="方正仿宋_GBK" w:hAnsi="方正仿宋_GBK" w:eastAsia="方正仿宋_GBK" w:cs="方正仿宋_GBK"/>
                <w:lang w:eastAsia="zh-CN"/>
              </w:rPr>
            </w:pPr>
            <w:r>
              <w:rPr>
                <w:rFonts w:ascii="方正仿宋_GBK" w:hAnsi="方正仿宋_GBK" w:eastAsia="方正仿宋_GBK" w:cs="方正仿宋_GBK"/>
                <w:spacing w:val="-1"/>
                <w:lang w:eastAsia="zh-CN"/>
              </w:rPr>
              <w:t>具有使用安全门、手持金属探测器、爆炸物品探测仪及</w:t>
            </w:r>
            <w:r>
              <w:rPr>
                <w:rFonts w:ascii="Times New Roman" w:hAnsi="Times New Roman" w:eastAsia="Times New Roman" w:cs="Times New Roman"/>
                <w:spacing w:val="-1"/>
                <w:lang w:eastAsia="zh-CN"/>
              </w:rPr>
              <w:t>X</w:t>
            </w:r>
            <w:r>
              <w:rPr>
                <w:rFonts w:ascii="方正仿宋_GBK" w:hAnsi="方正仿宋_GBK" w:eastAsia="方正仿宋_GBK" w:cs="方正仿宋_GBK"/>
                <w:spacing w:val="-2"/>
                <w:lang w:eastAsia="zh-CN"/>
              </w:rPr>
              <w:t>射线机等设备的能力</w:t>
            </w:r>
          </w:p>
        </w:tc>
      </w:tr>
      <w:tr w14:paraId="431371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343" w:type="dxa"/>
            <w:vMerge w:val="continue"/>
            <w:tcBorders>
              <w:top w:val="nil"/>
              <w:bottom w:val="nil"/>
            </w:tcBorders>
          </w:tcPr>
          <w:p w14:paraId="21567162">
            <w:pPr>
              <w:pStyle w:val="7"/>
              <w:rPr>
                <w:sz w:val="18"/>
                <w:szCs w:val="18"/>
                <w:lang w:eastAsia="zh-CN"/>
              </w:rPr>
            </w:pPr>
          </w:p>
        </w:tc>
        <w:tc>
          <w:tcPr>
            <w:tcW w:w="1493" w:type="dxa"/>
            <w:vMerge w:val="continue"/>
            <w:tcBorders>
              <w:top w:val="nil"/>
            </w:tcBorders>
          </w:tcPr>
          <w:p w14:paraId="0C48752D">
            <w:pPr>
              <w:pStyle w:val="7"/>
              <w:rPr>
                <w:sz w:val="18"/>
                <w:szCs w:val="18"/>
                <w:lang w:eastAsia="zh-CN"/>
              </w:rPr>
            </w:pPr>
          </w:p>
        </w:tc>
        <w:tc>
          <w:tcPr>
            <w:tcW w:w="6254" w:type="dxa"/>
          </w:tcPr>
          <w:p w14:paraId="52C3F824">
            <w:pPr>
              <w:spacing w:before="271" w:line="221" w:lineRule="auto"/>
              <w:ind w:left="12"/>
              <w:rPr>
                <w:rFonts w:hint="eastAsia" w:ascii="方正仿宋_GBK" w:hAnsi="方正仿宋_GBK" w:eastAsia="方正仿宋_GBK" w:cs="方正仿宋_GBK"/>
                <w:lang w:eastAsia="zh-CN"/>
              </w:rPr>
            </w:pPr>
            <w:r>
              <w:rPr>
                <w:rFonts w:ascii="方正仿宋_GBK" w:hAnsi="方正仿宋_GBK" w:eastAsia="方正仿宋_GBK" w:cs="方正仿宋_GBK"/>
                <w:spacing w:val="-1"/>
                <w:lang w:eastAsia="zh-CN"/>
              </w:rPr>
              <w:t>具有信息技术应用、安全防护和质量管理的能力</w:t>
            </w:r>
          </w:p>
        </w:tc>
      </w:tr>
      <w:tr w14:paraId="7C729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343" w:type="dxa"/>
            <w:vMerge w:val="continue"/>
            <w:tcBorders>
              <w:top w:val="nil"/>
              <w:bottom w:val="nil"/>
            </w:tcBorders>
          </w:tcPr>
          <w:p w14:paraId="5BE859C7">
            <w:pPr>
              <w:pStyle w:val="7"/>
              <w:rPr>
                <w:sz w:val="18"/>
                <w:szCs w:val="18"/>
                <w:lang w:eastAsia="zh-CN"/>
              </w:rPr>
            </w:pPr>
          </w:p>
        </w:tc>
        <w:tc>
          <w:tcPr>
            <w:tcW w:w="1493" w:type="dxa"/>
            <w:vMerge w:val="restart"/>
            <w:tcBorders>
              <w:bottom w:val="nil"/>
            </w:tcBorders>
          </w:tcPr>
          <w:p w14:paraId="7BC9101D">
            <w:pPr>
              <w:pStyle w:val="7"/>
              <w:spacing w:line="249" w:lineRule="auto"/>
              <w:rPr>
                <w:sz w:val="18"/>
                <w:szCs w:val="18"/>
                <w:lang w:eastAsia="zh-CN"/>
              </w:rPr>
            </w:pPr>
          </w:p>
          <w:p w14:paraId="6B7C2D28">
            <w:pPr>
              <w:pStyle w:val="7"/>
              <w:spacing w:line="249" w:lineRule="auto"/>
              <w:rPr>
                <w:sz w:val="18"/>
                <w:szCs w:val="18"/>
                <w:lang w:eastAsia="zh-CN"/>
              </w:rPr>
            </w:pPr>
          </w:p>
          <w:p w14:paraId="15DD44DB">
            <w:pPr>
              <w:pStyle w:val="7"/>
              <w:spacing w:line="250" w:lineRule="auto"/>
              <w:rPr>
                <w:sz w:val="18"/>
                <w:szCs w:val="18"/>
                <w:lang w:eastAsia="zh-CN"/>
              </w:rPr>
            </w:pPr>
          </w:p>
          <w:p w14:paraId="64A739A2">
            <w:pPr>
              <w:pStyle w:val="7"/>
              <w:spacing w:line="250" w:lineRule="auto"/>
              <w:rPr>
                <w:sz w:val="18"/>
                <w:szCs w:val="18"/>
                <w:lang w:eastAsia="zh-CN"/>
              </w:rPr>
            </w:pPr>
          </w:p>
          <w:p w14:paraId="7E5ADEE7">
            <w:pPr>
              <w:pStyle w:val="7"/>
              <w:spacing w:line="250" w:lineRule="auto"/>
              <w:rPr>
                <w:sz w:val="18"/>
                <w:szCs w:val="18"/>
                <w:lang w:eastAsia="zh-CN"/>
              </w:rPr>
            </w:pPr>
          </w:p>
          <w:p w14:paraId="7F264910">
            <w:pPr>
              <w:pStyle w:val="7"/>
              <w:spacing w:line="250" w:lineRule="auto"/>
              <w:rPr>
                <w:sz w:val="18"/>
                <w:szCs w:val="18"/>
                <w:lang w:eastAsia="zh-CN"/>
              </w:rPr>
            </w:pPr>
          </w:p>
          <w:p w14:paraId="7ACDE278">
            <w:pPr>
              <w:pStyle w:val="7"/>
              <w:spacing w:line="250" w:lineRule="auto"/>
              <w:rPr>
                <w:sz w:val="18"/>
                <w:szCs w:val="18"/>
                <w:lang w:eastAsia="zh-CN"/>
              </w:rPr>
            </w:pPr>
          </w:p>
          <w:p w14:paraId="477618F1">
            <w:pPr>
              <w:pStyle w:val="7"/>
              <w:spacing w:line="250" w:lineRule="auto"/>
              <w:rPr>
                <w:sz w:val="18"/>
                <w:szCs w:val="18"/>
                <w:lang w:eastAsia="zh-CN"/>
              </w:rPr>
            </w:pPr>
          </w:p>
          <w:p w14:paraId="18A7BF6D">
            <w:pPr>
              <w:spacing w:before="87" w:line="402" w:lineRule="auto"/>
              <w:ind w:left="50" w:right="125" w:hanging="19"/>
              <w:rPr>
                <w:rFonts w:hint="eastAsia" w:ascii="方正仿宋_GBK" w:hAnsi="方正仿宋_GBK" w:eastAsia="方正仿宋_GBK" w:cs="方正仿宋_GBK"/>
              </w:rPr>
            </w:pPr>
            <w:r>
              <w:rPr>
                <w:rFonts w:ascii="方正仿宋_GBK" w:hAnsi="方正仿宋_GBK" w:eastAsia="方正仿宋_GBK" w:cs="方正仿宋_GBK"/>
                <w:spacing w:val="-6"/>
              </w:rPr>
              <w:t>空港地面服务</w:t>
            </w:r>
            <w:r>
              <w:rPr>
                <w:rFonts w:ascii="方正仿宋_GBK" w:hAnsi="方正仿宋_GBK" w:eastAsia="方正仿宋_GBK" w:cs="方正仿宋_GBK"/>
                <w:spacing w:val="4"/>
              </w:rPr>
              <w:t xml:space="preserve"> </w:t>
            </w:r>
            <w:r>
              <w:rPr>
                <w:rFonts w:ascii="方正仿宋_GBK" w:hAnsi="方正仿宋_GBK" w:eastAsia="方正仿宋_GBK" w:cs="方正仿宋_GBK"/>
                <w:spacing w:val="-12"/>
              </w:rPr>
              <w:t>岗位群</w:t>
            </w:r>
          </w:p>
        </w:tc>
        <w:tc>
          <w:tcPr>
            <w:tcW w:w="6254" w:type="dxa"/>
          </w:tcPr>
          <w:p w14:paraId="76678552">
            <w:pPr>
              <w:spacing w:before="269" w:line="316" w:lineRule="auto"/>
              <w:ind w:left="34" w:right="171" w:hanging="22"/>
              <w:rPr>
                <w:rFonts w:hint="eastAsia" w:ascii="方正仿宋_GBK" w:hAnsi="方正仿宋_GBK" w:eastAsia="方正仿宋_GBK" w:cs="方正仿宋_GBK"/>
                <w:lang w:eastAsia="zh-CN"/>
              </w:rPr>
            </w:pPr>
            <w:r>
              <w:rPr>
                <w:rFonts w:ascii="方正仿宋_GBK" w:hAnsi="方正仿宋_GBK" w:eastAsia="方正仿宋_GBK" w:cs="方正仿宋_GBK"/>
                <w:spacing w:val="-1"/>
                <w:lang w:eastAsia="zh-CN"/>
              </w:rPr>
              <w:t>具有按照民航地勤人员仪容仪表和言谈举止要求服务旅客</w:t>
            </w:r>
            <w:r>
              <w:rPr>
                <w:rFonts w:ascii="方正仿宋_GBK" w:hAnsi="方正仿宋_GBK" w:eastAsia="方正仿宋_GBK" w:cs="方正仿宋_GBK"/>
                <w:spacing w:val="-8"/>
                <w:lang w:eastAsia="zh-CN"/>
              </w:rPr>
              <w:t>的能力</w:t>
            </w:r>
          </w:p>
        </w:tc>
      </w:tr>
      <w:tr w14:paraId="7693C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343" w:type="dxa"/>
            <w:vMerge w:val="continue"/>
            <w:tcBorders>
              <w:top w:val="nil"/>
              <w:bottom w:val="nil"/>
            </w:tcBorders>
          </w:tcPr>
          <w:p w14:paraId="53B0D405">
            <w:pPr>
              <w:pStyle w:val="7"/>
              <w:rPr>
                <w:sz w:val="18"/>
                <w:szCs w:val="18"/>
                <w:lang w:eastAsia="zh-CN"/>
              </w:rPr>
            </w:pPr>
          </w:p>
        </w:tc>
        <w:tc>
          <w:tcPr>
            <w:tcW w:w="1493" w:type="dxa"/>
            <w:vMerge w:val="continue"/>
            <w:tcBorders>
              <w:top w:val="nil"/>
              <w:bottom w:val="nil"/>
            </w:tcBorders>
          </w:tcPr>
          <w:p w14:paraId="41C2A440">
            <w:pPr>
              <w:pStyle w:val="7"/>
              <w:rPr>
                <w:sz w:val="18"/>
                <w:szCs w:val="18"/>
                <w:lang w:eastAsia="zh-CN"/>
              </w:rPr>
            </w:pPr>
          </w:p>
        </w:tc>
        <w:tc>
          <w:tcPr>
            <w:tcW w:w="6254" w:type="dxa"/>
          </w:tcPr>
          <w:p w14:paraId="6323FC52">
            <w:pPr>
              <w:spacing w:before="270" w:line="221" w:lineRule="auto"/>
              <w:ind w:left="12"/>
              <w:rPr>
                <w:rFonts w:hint="eastAsia" w:ascii="方正仿宋_GBK" w:hAnsi="方正仿宋_GBK" w:eastAsia="方正仿宋_GBK" w:cs="方正仿宋_GBK"/>
                <w:lang w:eastAsia="zh-CN"/>
              </w:rPr>
            </w:pPr>
            <w:r>
              <w:rPr>
                <w:rFonts w:ascii="方正仿宋_GBK" w:hAnsi="方正仿宋_GBK" w:eastAsia="方正仿宋_GBK" w:cs="方正仿宋_GBK"/>
                <w:spacing w:val="-1"/>
                <w:lang w:eastAsia="zh-CN"/>
              </w:rPr>
              <w:t>具有读懂英文业务文件，在工作中与外籍旅客交流的能力</w:t>
            </w:r>
          </w:p>
        </w:tc>
      </w:tr>
      <w:tr w14:paraId="4F56FB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1343" w:type="dxa"/>
            <w:vMerge w:val="continue"/>
            <w:tcBorders>
              <w:top w:val="nil"/>
              <w:bottom w:val="nil"/>
            </w:tcBorders>
          </w:tcPr>
          <w:p w14:paraId="1DD921BA">
            <w:pPr>
              <w:pStyle w:val="7"/>
              <w:rPr>
                <w:sz w:val="18"/>
                <w:szCs w:val="18"/>
                <w:lang w:eastAsia="zh-CN"/>
              </w:rPr>
            </w:pPr>
          </w:p>
        </w:tc>
        <w:tc>
          <w:tcPr>
            <w:tcW w:w="1493" w:type="dxa"/>
            <w:vMerge w:val="continue"/>
            <w:tcBorders>
              <w:top w:val="nil"/>
              <w:bottom w:val="nil"/>
            </w:tcBorders>
          </w:tcPr>
          <w:p w14:paraId="2DEFA554">
            <w:pPr>
              <w:pStyle w:val="7"/>
              <w:rPr>
                <w:sz w:val="18"/>
                <w:szCs w:val="18"/>
                <w:lang w:eastAsia="zh-CN"/>
              </w:rPr>
            </w:pPr>
          </w:p>
        </w:tc>
        <w:tc>
          <w:tcPr>
            <w:tcW w:w="6254" w:type="dxa"/>
          </w:tcPr>
          <w:p w14:paraId="5DA6494D">
            <w:pPr>
              <w:spacing w:before="273" w:line="221" w:lineRule="auto"/>
              <w:ind w:left="12"/>
              <w:rPr>
                <w:rFonts w:hint="eastAsia" w:ascii="方正仿宋_GBK" w:hAnsi="方正仿宋_GBK" w:eastAsia="方正仿宋_GBK" w:cs="方正仿宋_GBK"/>
                <w:lang w:eastAsia="zh-CN"/>
              </w:rPr>
            </w:pPr>
            <w:r>
              <w:rPr>
                <w:rFonts w:ascii="方正仿宋_GBK" w:hAnsi="方正仿宋_GBK" w:eastAsia="方正仿宋_GBK" w:cs="方正仿宋_GBK"/>
                <w:spacing w:val="-1"/>
                <w:lang w:eastAsia="zh-CN"/>
              </w:rPr>
              <w:t>具有办理国内旅客客票预订与出票业务的能力</w:t>
            </w:r>
          </w:p>
        </w:tc>
      </w:tr>
      <w:tr w14:paraId="3E8305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343" w:type="dxa"/>
            <w:vMerge w:val="continue"/>
            <w:tcBorders>
              <w:top w:val="nil"/>
              <w:bottom w:val="nil"/>
            </w:tcBorders>
          </w:tcPr>
          <w:p w14:paraId="56F1656B">
            <w:pPr>
              <w:pStyle w:val="7"/>
              <w:rPr>
                <w:sz w:val="18"/>
                <w:szCs w:val="18"/>
                <w:lang w:eastAsia="zh-CN"/>
              </w:rPr>
            </w:pPr>
          </w:p>
        </w:tc>
        <w:tc>
          <w:tcPr>
            <w:tcW w:w="1493" w:type="dxa"/>
            <w:vMerge w:val="continue"/>
            <w:tcBorders>
              <w:top w:val="nil"/>
              <w:bottom w:val="nil"/>
            </w:tcBorders>
          </w:tcPr>
          <w:p w14:paraId="05CCA94B">
            <w:pPr>
              <w:pStyle w:val="7"/>
              <w:rPr>
                <w:sz w:val="18"/>
                <w:szCs w:val="18"/>
                <w:lang w:eastAsia="zh-CN"/>
              </w:rPr>
            </w:pPr>
          </w:p>
        </w:tc>
        <w:tc>
          <w:tcPr>
            <w:tcW w:w="6254" w:type="dxa"/>
          </w:tcPr>
          <w:p w14:paraId="1787598C">
            <w:pPr>
              <w:spacing w:before="272" w:line="220" w:lineRule="auto"/>
              <w:ind w:left="12"/>
              <w:rPr>
                <w:rFonts w:hint="eastAsia" w:ascii="方正仿宋_GBK" w:hAnsi="方正仿宋_GBK" w:eastAsia="方正仿宋_GBK" w:cs="方正仿宋_GBK"/>
                <w:lang w:eastAsia="zh-CN"/>
              </w:rPr>
            </w:pPr>
            <w:r>
              <w:rPr>
                <w:rFonts w:ascii="方正仿宋_GBK" w:hAnsi="方正仿宋_GBK" w:eastAsia="方正仿宋_GBK" w:cs="方正仿宋_GBK"/>
                <w:spacing w:val="-1"/>
                <w:lang w:eastAsia="zh-CN"/>
              </w:rPr>
              <w:t>具有办理国内航班旅客乘机手续及行李托运的能力</w:t>
            </w:r>
          </w:p>
        </w:tc>
      </w:tr>
      <w:tr w14:paraId="31B78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9" w:hRule="atLeast"/>
        </w:trPr>
        <w:tc>
          <w:tcPr>
            <w:tcW w:w="1343" w:type="dxa"/>
            <w:vMerge w:val="continue"/>
            <w:tcBorders>
              <w:top w:val="nil"/>
              <w:bottom w:val="nil"/>
            </w:tcBorders>
          </w:tcPr>
          <w:p w14:paraId="436E888D">
            <w:pPr>
              <w:pStyle w:val="7"/>
              <w:rPr>
                <w:sz w:val="18"/>
                <w:szCs w:val="18"/>
                <w:lang w:eastAsia="zh-CN"/>
              </w:rPr>
            </w:pPr>
          </w:p>
        </w:tc>
        <w:tc>
          <w:tcPr>
            <w:tcW w:w="1493" w:type="dxa"/>
            <w:vMerge w:val="continue"/>
            <w:tcBorders>
              <w:top w:val="nil"/>
              <w:bottom w:val="nil"/>
            </w:tcBorders>
          </w:tcPr>
          <w:p w14:paraId="02796A8F">
            <w:pPr>
              <w:pStyle w:val="7"/>
              <w:rPr>
                <w:sz w:val="18"/>
                <w:szCs w:val="18"/>
                <w:lang w:eastAsia="zh-CN"/>
              </w:rPr>
            </w:pPr>
          </w:p>
        </w:tc>
        <w:tc>
          <w:tcPr>
            <w:tcW w:w="6254" w:type="dxa"/>
          </w:tcPr>
          <w:p w14:paraId="06F9A18E">
            <w:pPr>
              <w:spacing w:before="272" w:line="315" w:lineRule="auto"/>
              <w:ind w:left="12" w:right="171"/>
              <w:rPr>
                <w:rFonts w:hint="eastAsia" w:ascii="方正仿宋_GBK" w:hAnsi="方正仿宋_GBK" w:eastAsia="方正仿宋_GBK" w:cs="方正仿宋_GBK"/>
                <w:lang w:eastAsia="zh-CN"/>
              </w:rPr>
            </w:pPr>
            <w:r>
              <w:rPr>
                <w:rFonts w:ascii="方正仿宋_GBK" w:hAnsi="方正仿宋_GBK" w:eastAsia="方正仿宋_GBK" w:cs="方正仿宋_GBK"/>
                <w:spacing w:val="-1"/>
                <w:lang w:eastAsia="zh-CN"/>
              </w:rPr>
              <w:t>具有为进港旅客提供行李发放服务和不正常行李运输查询</w:t>
            </w:r>
            <w:r>
              <w:rPr>
                <w:rFonts w:ascii="方正仿宋_GBK" w:hAnsi="方正仿宋_GBK" w:eastAsia="方正仿宋_GBK" w:cs="方正仿宋_GBK"/>
                <w:spacing w:val="-3"/>
                <w:lang w:eastAsia="zh-CN"/>
              </w:rPr>
              <w:t>服务的能力</w:t>
            </w:r>
          </w:p>
        </w:tc>
      </w:tr>
      <w:tr w14:paraId="077AA5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1343" w:type="dxa"/>
            <w:vMerge w:val="continue"/>
            <w:tcBorders>
              <w:top w:val="nil"/>
            </w:tcBorders>
          </w:tcPr>
          <w:p w14:paraId="67F0162E">
            <w:pPr>
              <w:pStyle w:val="7"/>
              <w:rPr>
                <w:sz w:val="18"/>
                <w:szCs w:val="18"/>
                <w:lang w:eastAsia="zh-CN"/>
              </w:rPr>
            </w:pPr>
          </w:p>
        </w:tc>
        <w:tc>
          <w:tcPr>
            <w:tcW w:w="1493" w:type="dxa"/>
            <w:vMerge w:val="continue"/>
            <w:tcBorders>
              <w:top w:val="nil"/>
            </w:tcBorders>
          </w:tcPr>
          <w:p w14:paraId="008FDBFD">
            <w:pPr>
              <w:pStyle w:val="7"/>
              <w:rPr>
                <w:sz w:val="18"/>
                <w:szCs w:val="18"/>
                <w:lang w:eastAsia="zh-CN"/>
              </w:rPr>
            </w:pPr>
          </w:p>
        </w:tc>
        <w:tc>
          <w:tcPr>
            <w:tcW w:w="6254" w:type="dxa"/>
          </w:tcPr>
          <w:p w14:paraId="29F718AE">
            <w:pPr>
              <w:spacing w:before="272" w:line="223" w:lineRule="auto"/>
              <w:ind w:left="12"/>
              <w:rPr>
                <w:rFonts w:hint="eastAsia" w:ascii="方正仿宋_GBK" w:hAnsi="方正仿宋_GBK" w:eastAsia="方正仿宋_GBK" w:cs="方正仿宋_GBK"/>
                <w:lang w:eastAsia="zh-CN"/>
              </w:rPr>
            </w:pPr>
            <w:r>
              <w:rPr>
                <w:rFonts w:ascii="方正仿宋_GBK" w:hAnsi="方正仿宋_GBK" w:eastAsia="方正仿宋_GBK" w:cs="方正仿宋_GBK"/>
                <w:spacing w:val="-1"/>
                <w:lang w:eastAsia="zh-CN"/>
              </w:rPr>
              <w:t>具有信息技术应用、安全防护、质量管理的能力</w:t>
            </w:r>
          </w:p>
        </w:tc>
      </w:tr>
    </w:tbl>
    <w:p w14:paraId="0731BFDD">
      <w:pPr>
        <w:pStyle w:val="3"/>
        <w:spacing w:before="236" w:line="348" w:lineRule="auto"/>
        <w:ind w:left="13" w:right="152" w:firstLine="535"/>
        <w:jc w:val="both"/>
        <w:rPr>
          <w:rFonts w:hint="eastAsia" w:ascii="仿宋" w:hAnsi="仿宋" w:eastAsia="仿宋" w:cs="仿宋"/>
          <w:b/>
          <w:bCs/>
          <w:spacing w:val="-9"/>
          <w:lang w:eastAsia="zh-CN"/>
        </w:rPr>
      </w:pPr>
      <w:r>
        <w:rPr>
          <w:rFonts w:ascii="仿宋" w:hAnsi="仿宋" w:eastAsia="仿宋" w:cs="仿宋"/>
          <w:b/>
          <w:bCs/>
          <w:spacing w:val="-9"/>
          <w:lang w:eastAsia="zh-CN"/>
        </w:rPr>
        <w:t>三、竞赛目标</w:t>
      </w:r>
    </w:p>
    <w:p w14:paraId="63461B63">
      <w:pPr>
        <w:pStyle w:val="3"/>
        <w:spacing w:before="236" w:line="348" w:lineRule="auto"/>
        <w:ind w:left="13" w:right="152" w:firstLine="535"/>
        <w:jc w:val="both"/>
        <w:rPr>
          <w:rFonts w:ascii="仿宋" w:hAnsi="仿宋" w:eastAsia="仿宋" w:cs="仿宋"/>
          <w:spacing w:val="-9"/>
          <w:lang w:eastAsia="zh-CN"/>
        </w:rPr>
      </w:pPr>
      <w:r>
        <w:rPr>
          <w:rFonts w:ascii="仿宋" w:hAnsi="仿宋" w:eastAsia="仿宋" w:cs="仿宋"/>
          <w:spacing w:val="-9"/>
          <w:lang w:eastAsia="zh-CN"/>
        </w:rPr>
        <w:t>（一）全面贯彻全国职业教育大会精神和《中华人民共和国职业教育法》要求，深入落实《国家职业教育改革实施方案》《关于推动现代职业教育高质量发展的意见》，拓展航空运输类专业教育教学实践的多维模式，以赛促学、以赛促教、以赛促改、以赛促研、以赛促训，促进“岗课赛证”融通，发挥好成都市中等职业（技工）学校师生技能大赛对职业教育的引领和示范作用。</w:t>
      </w:r>
    </w:p>
    <w:p w14:paraId="1395886F">
      <w:pPr>
        <w:pStyle w:val="3"/>
        <w:spacing w:before="236" w:line="348" w:lineRule="auto"/>
        <w:ind w:left="13" w:right="152" w:firstLine="535"/>
        <w:jc w:val="both"/>
        <w:rPr>
          <w:rFonts w:hint="eastAsia" w:ascii="仿宋" w:hAnsi="仿宋" w:eastAsia="仿宋" w:cs="仿宋"/>
          <w:spacing w:val="-9"/>
          <w:lang w:eastAsia="zh-CN"/>
        </w:rPr>
      </w:pPr>
      <w:r>
        <w:rPr>
          <w:rFonts w:ascii="仿宋" w:hAnsi="仿宋" w:eastAsia="仿宋" w:cs="仿宋"/>
          <w:spacing w:val="-9"/>
          <w:lang w:eastAsia="zh-CN"/>
        </w:rPr>
        <w:t>（二）引导中等职业（技工）学校关注民航新业态、新技术及行业对航空服务人才培养的新需求，有效推动航空运输类专业教育教学改革,促进专业建设与产业需求对接，课程标准与职业标准对接，专业教学过程与实际生产过程对接，进一步提升航空运输类专业人才培养质量。</w:t>
      </w:r>
    </w:p>
    <w:p w14:paraId="6A9FD5DA">
      <w:pPr>
        <w:pStyle w:val="3"/>
        <w:spacing w:before="236" w:line="348" w:lineRule="auto"/>
        <w:ind w:left="13" w:right="152" w:firstLine="535"/>
        <w:jc w:val="both"/>
        <w:rPr>
          <w:rFonts w:hint="eastAsia" w:ascii="仿宋" w:hAnsi="仿宋" w:eastAsia="仿宋" w:cs="仿宋"/>
          <w:spacing w:val="-9"/>
          <w:lang w:eastAsia="zh-CN"/>
        </w:rPr>
      </w:pPr>
      <w:r>
        <w:rPr>
          <w:rFonts w:ascii="仿宋" w:hAnsi="仿宋" w:eastAsia="仿宋" w:cs="仿宋"/>
          <w:spacing w:val="-9"/>
          <w:lang w:eastAsia="zh-CN"/>
        </w:rPr>
        <w:t>（三）以成都市中等职业（技工）学校师生技能大赛为平台，促进相关院校、学生和教师相互学习与交流。进一步促进行业企业与航空运输类专业院校之间的沟通与合作，促进政、行、企、校之间的深度融合,助力中等职业教育社会认可度与影响力的提升，推动航空运输类专业技术技能人才队伍的成长壮大，高质量服务成都航空航天产业生态圈建设。</w:t>
      </w:r>
    </w:p>
    <w:p w14:paraId="10DBE9A2">
      <w:pPr>
        <w:pStyle w:val="3"/>
        <w:spacing w:before="236" w:line="348" w:lineRule="auto"/>
        <w:ind w:left="13" w:right="152" w:firstLine="535"/>
        <w:jc w:val="both"/>
        <w:rPr>
          <w:rFonts w:hint="eastAsia" w:ascii="仿宋" w:hAnsi="仿宋" w:eastAsia="仿宋" w:cs="仿宋"/>
          <w:b/>
          <w:bCs/>
          <w:spacing w:val="-9"/>
          <w:lang w:eastAsia="zh-CN"/>
        </w:rPr>
      </w:pPr>
      <w:r>
        <w:rPr>
          <w:rFonts w:ascii="仿宋" w:hAnsi="仿宋" w:eastAsia="仿宋" w:cs="仿宋"/>
          <w:b/>
          <w:bCs/>
          <w:spacing w:val="-9"/>
          <w:lang w:eastAsia="zh-CN"/>
        </w:rPr>
        <w:t>四、竞赛内容</w:t>
      </w:r>
    </w:p>
    <w:p w14:paraId="5F9EB2BB">
      <w:pPr>
        <w:pStyle w:val="3"/>
        <w:spacing w:before="236" w:line="348" w:lineRule="auto"/>
        <w:ind w:left="13" w:right="152" w:firstLine="535"/>
        <w:jc w:val="both"/>
        <w:rPr>
          <w:rFonts w:hint="eastAsia" w:ascii="仿宋" w:hAnsi="仿宋" w:eastAsia="仿宋" w:cs="仿宋"/>
          <w:spacing w:val="-9"/>
          <w:lang w:eastAsia="zh-CN"/>
        </w:rPr>
      </w:pPr>
      <w:r>
        <w:rPr>
          <w:rFonts w:ascii="仿宋" w:hAnsi="仿宋" w:eastAsia="仿宋" w:cs="仿宋"/>
          <w:spacing w:val="-9"/>
          <w:lang w:eastAsia="zh-CN"/>
        </w:rPr>
        <w:t>（一）竞赛内容概述</w:t>
      </w:r>
    </w:p>
    <w:p w14:paraId="663BA9B1">
      <w:pPr>
        <w:pStyle w:val="3"/>
        <w:spacing w:before="236" w:line="348" w:lineRule="auto"/>
        <w:ind w:left="13" w:right="152" w:firstLine="535"/>
        <w:jc w:val="both"/>
        <w:rPr>
          <w:rFonts w:hint="eastAsia" w:ascii="仿宋" w:hAnsi="仿宋" w:eastAsia="仿宋" w:cs="仿宋"/>
          <w:spacing w:val="-9"/>
          <w:lang w:eastAsia="zh-CN"/>
        </w:rPr>
      </w:pPr>
      <w:r>
        <w:rPr>
          <w:rFonts w:ascii="仿宋" w:hAnsi="仿宋" w:eastAsia="仿宋" w:cs="仿宋"/>
          <w:spacing w:val="-9"/>
          <w:lang w:eastAsia="zh-CN"/>
        </w:rPr>
        <w:t>本赛项按照“理论竞赛—基础技能竞赛—专业技能竞赛”理实结合、能力递进的设计思路，确定竞赛赛项。将理论与实践融合、技能与展演融合、技能与情境融合，对参赛选手航空运输服务岗位核心技能以及综合职业素养的考查贯穿于竞赛全过程，形成了“职业素养+专业知识+岗位技能”的竞赛模式。</w:t>
      </w:r>
    </w:p>
    <w:p w14:paraId="2C2912D9">
      <w:pPr>
        <w:pStyle w:val="3"/>
        <w:spacing w:before="236" w:line="348" w:lineRule="auto"/>
        <w:ind w:left="13" w:right="152" w:firstLine="535"/>
        <w:jc w:val="both"/>
        <w:rPr>
          <w:rFonts w:hint="eastAsia" w:ascii="仿宋" w:hAnsi="仿宋" w:eastAsia="仿宋" w:cs="仿宋"/>
          <w:spacing w:val="-9"/>
          <w:lang w:eastAsia="zh-CN"/>
        </w:rPr>
      </w:pPr>
      <w:r>
        <w:rPr>
          <w:rFonts w:ascii="仿宋" w:hAnsi="仿宋" w:eastAsia="仿宋" w:cs="仿宋"/>
          <w:spacing w:val="-9"/>
          <w:lang w:eastAsia="zh-CN"/>
        </w:rPr>
        <w:t>本赛项依据民航售票员、值机员、安全检查员以及乘务员岗位职责和操作规范，考查参赛选手按照航空运输服务岗位的仪容仪表和言谈举止要求服务旅客的能力；使用民航计算机订座模拟系统（CRS）进行客票预订与出票的操作技能；值机模拟系统进行乘机手续办理的操作技能;使用手持金属探测器对通过</w:t>
      </w:r>
      <w:r>
        <w:rPr>
          <w:rFonts w:hint="eastAsia" w:ascii="仿宋" w:hAnsi="仿宋" w:eastAsia="仿宋" w:cs="仿宋"/>
          <w:spacing w:val="-9"/>
          <w:lang w:val="en-US" w:eastAsia="zh-CN"/>
        </w:rPr>
        <w:t>毫米波</w:t>
      </w:r>
      <w:r>
        <w:rPr>
          <w:rFonts w:ascii="仿宋" w:hAnsi="仿宋" w:eastAsia="仿宋" w:cs="仿宋"/>
          <w:spacing w:val="-9"/>
          <w:lang w:eastAsia="zh-CN"/>
        </w:rPr>
        <w:t>安全门的旅客进行人身检查的操作技能；依据《公共航空运输旅客服务管理规定》等处理旅客投诉的能力。检验参赛选手是否具备服务意识、安全意识以及责任意识；检验参赛选手是否具有敬畏生命、敬畏规章、敬畏职责的民航精神以及敬业、精益、专注、创新的工匠精神；检验参赛选手在航空运输服务工作过程中的专业知识掌握情况；检验参赛选手基于航空运输服务工作过程中核心操作技能的规范性、熟练度，现场分析与处理问题的能力。</w:t>
      </w:r>
    </w:p>
    <w:p w14:paraId="3EC4D68A">
      <w:pPr>
        <w:pStyle w:val="3"/>
        <w:spacing w:before="236" w:line="348" w:lineRule="auto"/>
        <w:ind w:left="13" w:right="152" w:firstLine="535"/>
        <w:jc w:val="both"/>
        <w:rPr>
          <w:rFonts w:hint="eastAsia" w:ascii="仿宋" w:hAnsi="仿宋" w:eastAsia="仿宋" w:cs="仿宋"/>
          <w:spacing w:val="-9"/>
          <w:lang w:eastAsia="zh-CN"/>
        </w:rPr>
      </w:pPr>
      <w:r>
        <w:rPr>
          <w:rFonts w:ascii="仿宋" w:hAnsi="仿宋" w:eastAsia="仿宋" w:cs="仿宋"/>
          <w:spacing w:val="-9"/>
          <w:lang w:eastAsia="zh-CN"/>
        </w:rPr>
        <w:t>（二）竞赛内容构成及成绩比例</w:t>
      </w:r>
    </w:p>
    <w:p w14:paraId="313D1EE9">
      <w:pPr>
        <w:pStyle w:val="3"/>
        <w:spacing w:before="236" w:line="348" w:lineRule="auto"/>
        <w:ind w:left="13" w:right="152" w:firstLine="535"/>
        <w:jc w:val="both"/>
        <w:rPr>
          <w:rFonts w:hint="eastAsia"/>
          <w:spacing w:val="-10"/>
          <w:lang w:eastAsia="zh-CN"/>
        </w:rPr>
      </w:pPr>
      <w:r>
        <w:rPr>
          <w:rFonts w:ascii="仿宋" w:hAnsi="仿宋" w:eastAsia="仿宋" w:cs="仿宋"/>
          <w:spacing w:val="-9"/>
          <w:lang w:eastAsia="zh-CN"/>
        </w:rPr>
        <w:t>竞赛分为理论竞赛、基础技能竞赛以及专业技能竞赛3个部分，每个部分下设具体赛项，在各自比赛场地完成，总分100分。各赛项内容及其占总成绩比例分别为：理论竞赛为航空知识测试（占10%），基础技能竞赛为航空服务礼仪风采展示（占30%），专业技能竞赛由客票预订与出票（占20%）、乘机手续办理（占10%）、机场安全检查（占20%）及旅客投诉处理（占10%）四个任务构成。3名选手均参加航空知识测试,3名选手共同完成航空服务礼仪风采展示，3名选手通过抽签每人一项,分别完成客票预订与出票、乘机手续办理、机场安全检查操作，3名选手协作完成旅客投诉处理。</w:t>
      </w:r>
    </w:p>
    <w:p w14:paraId="33FA1E62">
      <w:pPr>
        <w:pStyle w:val="3"/>
        <w:spacing w:before="213" w:line="350" w:lineRule="auto"/>
        <w:ind w:left="12" w:right="438" w:firstLine="562"/>
        <w:jc w:val="center"/>
        <w:rPr>
          <w:rFonts w:hint="eastAsia" w:ascii="黑体" w:hAnsi="黑体" w:eastAsia="黑体" w:cs="黑体"/>
          <w:sz w:val="24"/>
          <w:szCs w:val="24"/>
          <w:lang w:eastAsia="zh-CN"/>
        </w:rPr>
      </w:pPr>
      <w:r>
        <w:rPr>
          <w:rFonts w:ascii="黑体" w:hAnsi="黑体" w:eastAsia="黑体" w:cs="黑体"/>
          <w:spacing w:val="-5"/>
          <w:sz w:val="24"/>
          <w:szCs w:val="24"/>
          <w:lang w:eastAsia="zh-CN"/>
        </w:rPr>
        <w:t>表</w:t>
      </w:r>
      <w:r>
        <w:rPr>
          <w:rFonts w:ascii="Times New Roman" w:hAnsi="Times New Roman" w:eastAsia="Times New Roman" w:cs="Times New Roman"/>
          <w:spacing w:val="-5"/>
          <w:sz w:val="24"/>
          <w:szCs w:val="24"/>
          <w:lang w:eastAsia="zh-CN"/>
        </w:rPr>
        <w:t xml:space="preserve">1   </w:t>
      </w:r>
      <w:r>
        <w:rPr>
          <w:rFonts w:ascii="黑体" w:hAnsi="黑体" w:eastAsia="黑体" w:cs="黑体"/>
          <w:spacing w:val="-5"/>
          <w:sz w:val="24"/>
          <w:szCs w:val="24"/>
          <w:lang w:eastAsia="zh-CN"/>
        </w:rPr>
        <w:t>竞赛内容构成及成绩比例表</w:t>
      </w:r>
    </w:p>
    <w:p w14:paraId="1D6C55E4">
      <w:pPr>
        <w:spacing w:line="39" w:lineRule="exact"/>
        <w:rPr>
          <w:lang w:eastAsia="zh-CN"/>
        </w:rPr>
      </w:pPr>
    </w:p>
    <w:tbl>
      <w:tblPr>
        <w:tblStyle w:val="6"/>
        <w:tblW w:w="8776" w:type="dxa"/>
        <w:tblInd w:w="5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57"/>
        <w:gridCol w:w="2065"/>
        <w:gridCol w:w="3449"/>
        <w:gridCol w:w="1605"/>
      </w:tblGrid>
      <w:tr w14:paraId="3C2FD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1657" w:type="dxa"/>
          </w:tcPr>
          <w:p w14:paraId="6027DFD2">
            <w:pPr>
              <w:spacing w:before="268" w:line="242" w:lineRule="auto"/>
              <w:ind w:left="598"/>
              <w:rPr>
                <w:rFonts w:hint="eastAsia" w:ascii="黑体" w:hAnsi="黑体" w:eastAsia="黑体" w:cs="黑体"/>
                <w:sz w:val="24"/>
                <w:szCs w:val="24"/>
              </w:rPr>
            </w:pPr>
            <w:r>
              <w:rPr>
                <w:rFonts w:ascii="黑体" w:hAnsi="黑体" w:eastAsia="黑体" w:cs="黑体"/>
                <w:spacing w:val="-4"/>
                <w:sz w:val="24"/>
                <w:szCs w:val="24"/>
              </w:rPr>
              <w:t>模块</w:t>
            </w:r>
          </w:p>
        </w:tc>
        <w:tc>
          <w:tcPr>
            <w:tcW w:w="2065" w:type="dxa"/>
          </w:tcPr>
          <w:p w14:paraId="74C26CE1">
            <w:pPr>
              <w:spacing w:before="269" w:line="241" w:lineRule="auto"/>
              <w:ind w:left="575"/>
              <w:rPr>
                <w:rFonts w:hint="eastAsia" w:ascii="黑体" w:hAnsi="黑体" w:eastAsia="黑体" w:cs="黑体"/>
                <w:sz w:val="24"/>
                <w:szCs w:val="24"/>
              </w:rPr>
            </w:pPr>
            <w:r>
              <w:rPr>
                <w:rFonts w:ascii="黑体" w:hAnsi="黑体" w:eastAsia="黑体" w:cs="黑体"/>
                <w:spacing w:val="-10"/>
                <w:sz w:val="24"/>
                <w:szCs w:val="24"/>
              </w:rPr>
              <w:t>竞赛类型</w:t>
            </w:r>
          </w:p>
        </w:tc>
        <w:tc>
          <w:tcPr>
            <w:tcW w:w="3449" w:type="dxa"/>
          </w:tcPr>
          <w:p w14:paraId="61D7DBA9">
            <w:pPr>
              <w:spacing w:before="268" w:line="242" w:lineRule="auto"/>
              <w:ind w:left="1272"/>
              <w:rPr>
                <w:rFonts w:hint="eastAsia" w:ascii="黑体" w:hAnsi="黑体" w:eastAsia="黑体" w:cs="黑体"/>
                <w:sz w:val="24"/>
                <w:szCs w:val="24"/>
              </w:rPr>
            </w:pPr>
            <w:r>
              <w:rPr>
                <w:rFonts w:ascii="黑体" w:hAnsi="黑体" w:eastAsia="黑体" w:cs="黑体"/>
                <w:spacing w:val="-10"/>
                <w:sz w:val="24"/>
                <w:szCs w:val="24"/>
              </w:rPr>
              <w:t>竞赛内容</w:t>
            </w:r>
          </w:p>
        </w:tc>
        <w:tc>
          <w:tcPr>
            <w:tcW w:w="1605" w:type="dxa"/>
          </w:tcPr>
          <w:p w14:paraId="3112E033">
            <w:pPr>
              <w:spacing w:before="269" w:line="315" w:lineRule="exact"/>
              <w:ind w:left="340"/>
              <w:rPr>
                <w:rFonts w:hint="eastAsia" w:ascii="黑体" w:hAnsi="黑体" w:eastAsia="黑体" w:cs="黑体"/>
                <w:sz w:val="24"/>
                <w:szCs w:val="24"/>
              </w:rPr>
            </w:pPr>
            <w:r>
              <w:rPr>
                <w:rFonts w:ascii="黑体" w:hAnsi="黑体" w:eastAsia="黑体" w:cs="黑体"/>
                <w:spacing w:val="-8"/>
                <w:position w:val="1"/>
                <w:sz w:val="24"/>
                <w:szCs w:val="24"/>
              </w:rPr>
              <w:t>成绩比例</w:t>
            </w:r>
          </w:p>
        </w:tc>
      </w:tr>
      <w:tr w14:paraId="1FFA1D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657" w:type="dxa"/>
          </w:tcPr>
          <w:p w14:paraId="134D2F81">
            <w:pPr>
              <w:spacing w:before="275" w:line="223" w:lineRule="auto"/>
              <w:ind w:left="487"/>
              <w:rPr>
                <w:rFonts w:hint="eastAsia" w:ascii="仿宋" w:hAnsi="仿宋" w:eastAsia="仿宋" w:cs="仿宋"/>
                <w:sz w:val="24"/>
                <w:szCs w:val="24"/>
              </w:rPr>
            </w:pPr>
            <w:r>
              <w:rPr>
                <w:rFonts w:ascii="仿宋" w:hAnsi="仿宋" w:eastAsia="仿宋" w:cs="仿宋"/>
                <w:spacing w:val="9"/>
                <w:sz w:val="24"/>
                <w:szCs w:val="24"/>
              </w:rPr>
              <w:t>模块一</w:t>
            </w:r>
          </w:p>
        </w:tc>
        <w:tc>
          <w:tcPr>
            <w:tcW w:w="2065" w:type="dxa"/>
          </w:tcPr>
          <w:p w14:paraId="13242A1A">
            <w:pPr>
              <w:spacing w:before="275" w:line="223" w:lineRule="auto"/>
              <w:ind w:left="578"/>
              <w:rPr>
                <w:rFonts w:hint="eastAsia" w:ascii="仿宋" w:hAnsi="仿宋" w:eastAsia="仿宋" w:cs="仿宋"/>
                <w:sz w:val="24"/>
                <w:szCs w:val="24"/>
              </w:rPr>
            </w:pPr>
            <w:r>
              <w:rPr>
                <w:rFonts w:ascii="仿宋" w:hAnsi="仿宋" w:eastAsia="仿宋" w:cs="仿宋"/>
                <w:spacing w:val="-7"/>
                <w:sz w:val="24"/>
                <w:szCs w:val="24"/>
              </w:rPr>
              <w:t>理论竞赛</w:t>
            </w:r>
          </w:p>
        </w:tc>
        <w:tc>
          <w:tcPr>
            <w:tcW w:w="3449" w:type="dxa"/>
          </w:tcPr>
          <w:p w14:paraId="6D6FF0CC">
            <w:pPr>
              <w:spacing w:before="275" w:line="223" w:lineRule="auto"/>
              <w:ind w:left="1030"/>
              <w:rPr>
                <w:rFonts w:hint="eastAsia" w:ascii="仿宋" w:hAnsi="仿宋" w:eastAsia="仿宋" w:cs="仿宋"/>
                <w:sz w:val="24"/>
                <w:szCs w:val="24"/>
              </w:rPr>
            </w:pPr>
            <w:r>
              <w:rPr>
                <w:rFonts w:ascii="仿宋" w:hAnsi="仿宋" w:eastAsia="仿宋" w:cs="仿宋"/>
                <w:spacing w:val="-6"/>
                <w:sz w:val="24"/>
                <w:szCs w:val="24"/>
              </w:rPr>
              <w:t>航空知识测试</w:t>
            </w:r>
          </w:p>
        </w:tc>
        <w:tc>
          <w:tcPr>
            <w:tcW w:w="1605" w:type="dxa"/>
          </w:tcPr>
          <w:p w14:paraId="7A75BBA4">
            <w:pPr>
              <w:pStyle w:val="7"/>
              <w:spacing w:line="248" w:lineRule="auto"/>
            </w:pPr>
          </w:p>
          <w:p w14:paraId="11AC7466">
            <w:pPr>
              <w:spacing w:before="69" w:line="186" w:lineRule="auto"/>
              <w:ind w:left="637"/>
              <w:rPr>
                <w:rFonts w:ascii="Times New Roman" w:hAnsi="Times New Roman" w:eastAsia="Times New Roman" w:cs="Times New Roman"/>
                <w:sz w:val="24"/>
                <w:szCs w:val="24"/>
              </w:rPr>
            </w:pPr>
            <w:r>
              <w:rPr>
                <w:rFonts w:ascii="Times New Roman" w:hAnsi="Times New Roman" w:eastAsia="Times New Roman" w:cs="Times New Roman"/>
                <w:spacing w:val="-12"/>
                <w:sz w:val="24"/>
                <w:szCs w:val="24"/>
              </w:rPr>
              <w:t>10%</w:t>
            </w:r>
          </w:p>
        </w:tc>
      </w:tr>
      <w:tr w14:paraId="24C88E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657" w:type="dxa"/>
          </w:tcPr>
          <w:p w14:paraId="594058C4">
            <w:pPr>
              <w:spacing w:before="275" w:line="223" w:lineRule="auto"/>
              <w:ind w:left="487"/>
              <w:rPr>
                <w:rFonts w:hint="eastAsia" w:ascii="仿宋" w:hAnsi="仿宋" w:eastAsia="仿宋" w:cs="仿宋"/>
                <w:sz w:val="24"/>
                <w:szCs w:val="24"/>
              </w:rPr>
            </w:pPr>
            <w:r>
              <w:rPr>
                <w:rFonts w:ascii="仿宋" w:hAnsi="仿宋" w:eastAsia="仿宋" w:cs="仿宋"/>
                <w:spacing w:val="-6"/>
                <w:sz w:val="24"/>
                <w:szCs w:val="24"/>
              </w:rPr>
              <w:t>模块二</w:t>
            </w:r>
          </w:p>
        </w:tc>
        <w:tc>
          <w:tcPr>
            <w:tcW w:w="2065" w:type="dxa"/>
          </w:tcPr>
          <w:p w14:paraId="149A4C78">
            <w:pPr>
              <w:spacing w:before="275" w:line="222" w:lineRule="auto"/>
              <w:ind w:left="329"/>
              <w:rPr>
                <w:rFonts w:hint="eastAsia" w:ascii="仿宋" w:hAnsi="仿宋" w:eastAsia="仿宋" w:cs="仿宋"/>
                <w:sz w:val="24"/>
                <w:szCs w:val="24"/>
              </w:rPr>
            </w:pPr>
            <w:r>
              <w:rPr>
                <w:rFonts w:ascii="仿宋" w:hAnsi="仿宋" w:eastAsia="仿宋" w:cs="仿宋"/>
                <w:spacing w:val="-4"/>
                <w:sz w:val="24"/>
                <w:szCs w:val="24"/>
              </w:rPr>
              <w:t>基础技能竞赛</w:t>
            </w:r>
          </w:p>
        </w:tc>
        <w:tc>
          <w:tcPr>
            <w:tcW w:w="3449" w:type="dxa"/>
          </w:tcPr>
          <w:p w14:paraId="7E745555">
            <w:pPr>
              <w:spacing w:before="276" w:line="222" w:lineRule="auto"/>
              <w:ind w:left="548"/>
              <w:rPr>
                <w:rFonts w:hint="eastAsia" w:ascii="仿宋" w:hAnsi="仿宋" w:eastAsia="仿宋" w:cs="仿宋"/>
                <w:sz w:val="24"/>
                <w:szCs w:val="24"/>
                <w:lang w:eastAsia="zh-CN"/>
              </w:rPr>
            </w:pPr>
            <w:r>
              <w:rPr>
                <w:rFonts w:ascii="仿宋" w:hAnsi="仿宋" w:eastAsia="仿宋" w:cs="仿宋"/>
                <w:spacing w:val="-4"/>
                <w:sz w:val="24"/>
                <w:szCs w:val="24"/>
                <w:lang w:eastAsia="zh-CN"/>
              </w:rPr>
              <w:t>航空服务礼仪风采展示</w:t>
            </w:r>
          </w:p>
        </w:tc>
        <w:tc>
          <w:tcPr>
            <w:tcW w:w="1605" w:type="dxa"/>
          </w:tcPr>
          <w:p w14:paraId="4FFA917E">
            <w:pPr>
              <w:pStyle w:val="7"/>
              <w:spacing w:line="248" w:lineRule="auto"/>
              <w:rPr>
                <w:lang w:eastAsia="zh-CN"/>
              </w:rPr>
            </w:pPr>
          </w:p>
          <w:p w14:paraId="5AAC731A">
            <w:pPr>
              <w:spacing w:before="69" w:line="186" w:lineRule="auto"/>
              <w:ind w:left="602"/>
              <w:rPr>
                <w:rFonts w:ascii="Times New Roman" w:hAnsi="Times New Roman" w:eastAsia="Times New Roman" w:cs="Times New Roman"/>
                <w:sz w:val="24"/>
                <w:szCs w:val="24"/>
              </w:rPr>
            </w:pPr>
            <w:r>
              <w:rPr>
                <w:rFonts w:ascii="Times New Roman" w:hAnsi="Times New Roman" w:eastAsia="Times New Roman" w:cs="Times New Roman"/>
                <w:spacing w:val="-4"/>
                <w:sz w:val="24"/>
                <w:szCs w:val="24"/>
              </w:rPr>
              <w:t>30%</w:t>
            </w:r>
          </w:p>
        </w:tc>
      </w:tr>
      <w:tr w14:paraId="522E4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657" w:type="dxa"/>
            <w:vMerge w:val="restart"/>
          </w:tcPr>
          <w:p w14:paraId="3D1381D6">
            <w:pPr>
              <w:pStyle w:val="7"/>
              <w:spacing w:line="268" w:lineRule="auto"/>
            </w:pPr>
          </w:p>
          <w:p w14:paraId="3068CB0E">
            <w:pPr>
              <w:pStyle w:val="7"/>
              <w:spacing w:line="268" w:lineRule="auto"/>
            </w:pPr>
          </w:p>
          <w:p w14:paraId="3F42A989">
            <w:pPr>
              <w:pStyle w:val="7"/>
              <w:spacing w:line="269" w:lineRule="auto"/>
            </w:pPr>
          </w:p>
          <w:p w14:paraId="7B6EB140">
            <w:pPr>
              <w:spacing w:before="78" w:line="223" w:lineRule="auto"/>
              <w:ind w:left="487"/>
              <w:rPr>
                <w:rFonts w:hint="eastAsia" w:ascii="仿宋" w:hAnsi="仿宋" w:eastAsia="仿宋" w:cs="仿宋"/>
                <w:sz w:val="24"/>
                <w:szCs w:val="24"/>
              </w:rPr>
            </w:pPr>
            <w:r>
              <w:rPr>
                <w:rFonts w:ascii="仿宋" w:hAnsi="仿宋" w:eastAsia="仿宋" w:cs="仿宋"/>
                <w:spacing w:val="-6"/>
                <w:sz w:val="24"/>
                <w:szCs w:val="24"/>
              </w:rPr>
              <w:t>模块三</w:t>
            </w:r>
          </w:p>
        </w:tc>
        <w:tc>
          <w:tcPr>
            <w:tcW w:w="2065" w:type="dxa"/>
            <w:vMerge w:val="restart"/>
          </w:tcPr>
          <w:p w14:paraId="6092E533">
            <w:pPr>
              <w:pStyle w:val="7"/>
              <w:spacing w:line="268" w:lineRule="auto"/>
            </w:pPr>
          </w:p>
          <w:p w14:paraId="7E6FC697">
            <w:pPr>
              <w:pStyle w:val="7"/>
              <w:spacing w:line="268" w:lineRule="auto"/>
            </w:pPr>
          </w:p>
          <w:p w14:paraId="212292BB">
            <w:pPr>
              <w:pStyle w:val="7"/>
              <w:spacing w:line="268" w:lineRule="auto"/>
            </w:pPr>
          </w:p>
          <w:p w14:paraId="4663DDC9">
            <w:pPr>
              <w:spacing w:before="78" w:line="222" w:lineRule="auto"/>
              <w:ind w:left="343"/>
              <w:rPr>
                <w:rFonts w:hint="eastAsia" w:ascii="仿宋" w:hAnsi="仿宋" w:eastAsia="仿宋" w:cs="仿宋"/>
                <w:sz w:val="24"/>
                <w:szCs w:val="24"/>
              </w:rPr>
            </w:pPr>
            <w:r>
              <w:rPr>
                <w:rFonts w:ascii="仿宋" w:hAnsi="仿宋" w:eastAsia="仿宋" w:cs="仿宋"/>
                <w:spacing w:val="-7"/>
                <w:sz w:val="24"/>
                <w:szCs w:val="24"/>
              </w:rPr>
              <w:t>专业技能竞赛</w:t>
            </w:r>
          </w:p>
        </w:tc>
        <w:tc>
          <w:tcPr>
            <w:tcW w:w="3449" w:type="dxa"/>
          </w:tcPr>
          <w:p w14:paraId="0040374C">
            <w:pPr>
              <w:spacing w:before="276" w:line="223" w:lineRule="auto"/>
              <w:ind w:left="613"/>
              <w:rPr>
                <w:rFonts w:hint="eastAsia" w:ascii="仿宋" w:hAnsi="仿宋" w:eastAsia="仿宋" w:cs="仿宋"/>
                <w:sz w:val="24"/>
                <w:szCs w:val="24"/>
                <w:lang w:eastAsia="zh-CN"/>
              </w:rPr>
            </w:pPr>
            <w:r>
              <w:rPr>
                <w:rFonts w:ascii="仿宋" w:hAnsi="仿宋" w:eastAsia="仿宋" w:cs="仿宋"/>
                <w:spacing w:val="-5"/>
                <w:sz w:val="24"/>
                <w:szCs w:val="24"/>
                <w:lang w:eastAsia="zh-CN"/>
              </w:rPr>
              <w:t>任务一 客票预订与出票</w:t>
            </w:r>
          </w:p>
        </w:tc>
        <w:tc>
          <w:tcPr>
            <w:tcW w:w="1605" w:type="dxa"/>
          </w:tcPr>
          <w:p w14:paraId="3A9618D4">
            <w:pPr>
              <w:pStyle w:val="7"/>
              <w:spacing w:line="249" w:lineRule="auto"/>
              <w:rPr>
                <w:lang w:eastAsia="zh-CN"/>
              </w:rPr>
            </w:pPr>
          </w:p>
          <w:p w14:paraId="2B435C07">
            <w:pPr>
              <w:spacing w:before="69" w:line="186" w:lineRule="auto"/>
              <w:ind w:left="614"/>
              <w:rPr>
                <w:rFonts w:ascii="Times New Roman" w:hAnsi="Times New Roman" w:eastAsia="Times New Roman" w:cs="Times New Roman"/>
                <w:sz w:val="24"/>
                <w:szCs w:val="24"/>
              </w:rPr>
            </w:pPr>
            <w:r>
              <w:rPr>
                <w:rFonts w:ascii="Times New Roman" w:hAnsi="Times New Roman" w:eastAsia="Times New Roman" w:cs="Times New Roman"/>
                <w:spacing w:val="-4"/>
                <w:sz w:val="24"/>
                <w:szCs w:val="24"/>
              </w:rPr>
              <w:t>20%</w:t>
            </w:r>
          </w:p>
        </w:tc>
      </w:tr>
      <w:tr w14:paraId="398D9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1657" w:type="dxa"/>
            <w:vMerge w:val="continue"/>
          </w:tcPr>
          <w:p w14:paraId="545ADF73">
            <w:pPr>
              <w:pStyle w:val="7"/>
            </w:pPr>
          </w:p>
        </w:tc>
        <w:tc>
          <w:tcPr>
            <w:tcW w:w="2065" w:type="dxa"/>
            <w:vMerge w:val="continue"/>
          </w:tcPr>
          <w:p w14:paraId="3D3B0EE0">
            <w:pPr>
              <w:pStyle w:val="7"/>
            </w:pPr>
          </w:p>
        </w:tc>
        <w:tc>
          <w:tcPr>
            <w:tcW w:w="3449" w:type="dxa"/>
          </w:tcPr>
          <w:p w14:paraId="1DB687E3">
            <w:pPr>
              <w:spacing w:before="278" w:line="222" w:lineRule="auto"/>
              <w:ind w:left="613"/>
              <w:rPr>
                <w:rFonts w:hint="eastAsia" w:ascii="仿宋" w:hAnsi="仿宋" w:eastAsia="仿宋" w:cs="仿宋"/>
                <w:sz w:val="24"/>
                <w:szCs w:val="24"/>
              </w:rPr>
            </w:pPr>
            <w:r>
              <w:rPr>
                <w:rFonts w:ascii="仿宋" w:hAnsi="仿宋" w:eastAsia="仿宋" w:cs="仿宋"/>
                <w:spacing w:val="-6"/>
                <w:sz w:val="24"/>
                <w:szCs w:val="24"/>
              </w:rPr>
              <w:t>任务二 乘机手续办理</w:t>
            </w:r>
          </w:p>
        </w:tc>
        <w:tc>
          <w:tcPr>
            <w:tcW w:w="1605" w:type="dxa"/>
          </w:tcPr>
          <w:p w14:paraId="7E87C124">
            <w:pPr>
              <w:pStyle w:val="7"/>
              <w:spacing w:line="252" w:lineRule="auto"/>
            </w:pPr>
          </w:p>
          <w:p w14:paraId="39096C54">
            <w:pPr>
              <w:spacing w:before="69" w:line="186" w:lineRule="auto"/>
              <w:ind w:left="616"/>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10%</w:t>
            </w:r>
          </w:p>
        </w:tc>
      </w:tr>
      <w:tr w14:paraId="3024AB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1657" w:type="dxa"/>
            <w:vMerge w:val="continue"/>
          </w:tcPr>
          <w:p w14:paraId="08A18D30">
            <w:pPr>
              <w:pStyle w:val="7"/>
            </w:pPr>
          </w:p>
        </w:tc>
        <w:tc>
          <w:tcPr>
            <w:tcW w:w="2065" w:type="dxa"/>
            <w:vMerge w:val="continue"/>
          </w:tcPr>
          <w:p w14:paraId="38B20F61">
            <w:pPr>
              <w:pStyle w:val="7"/>
            </w:pPr>
          </w:p>
        </w:tc>
        <w:tc>
          <w:tcPr>
            <w:tcW w:w="3449" w:type="dxa"/>
          </w:tcPr>
          <w:p w14:paraId="2204C4C5">
            <w:pPr>
              <w:spacing w:before="278" w:line="220" w:lineRule="auto"/>
              <w:ind w:left="613"/>
              <w:rPr>
                <w:rFonts w:hint="eastAsia" w:ascii="仿宋" w:hAnsi="仿宋" w:eastAsia="仿宋" w:cs="仿宋"/>
                <w:sz w:val="24"/>
                <w:szCs w:val="24"/>
              </w:rPr>
            </w:pPr>
            <w:r>
              <w:rPr>
                <w:rFonts w:ascii="仿宋" w:hAnsi="仿宋" w:eastAsia="仿宋" w:cs="仿宋"/>
                <w:spacing w:val="-6"/>
                <w:sz w:val="24"/>
                <w:szCs w:val="24"/>
              </w:rPr>
              <w:t>任务三 机场安全检查</w:t>
            </w:r>
          </w:p>
        </w:tc>
        <w:tc>
          <w:tcPr>
            <w:tcW w:w="1605" w:type="dxa"/>
          </w:tcPr>
          <w:p w14:paraId="2BFD8CD0">
            <w:pPr>
              <w:pStyle w:val="7"/>
              <w:spacing w:line="251" w:lineRule="auto"/>
            </w:pPr>
          </w:p>
          <w:p w14:paraId="390FD9D6">
            <w:pPr>
              <w:spacing w:before="69" w:line="186" w:lineRule="auto"/>
              <w:ind w:left="593"/>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20%</w:t>
            </w:r>
          </w:p>
        </w:tc>
      </w:tr>
      <w:tr w14:paraId="3662B7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1657" w:type="dxa"/>
            <w:vMerge w:val="continue"/>
            <w:tcBorders>
              <w:bottom w:val="single" w:color="auto" w:sz="4" w:space="0"/>
            </w:tcBorders>
          </w:tcPr>
          <w:p w14:paraId="691C8529">
            <w:pPr>
              <w:pStyle w:val="7"/>
            </w:pPr>
          </w:p>
        </w:tc>
        <w:tc>
          <w:tcPr>
            <w:tcW w:w="2065" w:type="dxa"/>
            <w:vMerge w:val="continue"/>
            <w:tcBorders>
              <w:bottom w:val="single" w:color="auto" w:sz="4" w:space="0"/>
            </w:tcBorders>
          </w:tcPr>
          <w:p w14:paraId="062D5488">
            <w:pPr>
              <w:pStyle w:val="7"/>
            </w:pPr>
          </w:p>
        </w:tc>
        <w:tc>
          <w:tcPr>
            <w:tcW w:w="3449" w:type="dxa"/>
            <w:tcBorders>
              <w:bottom w:val="single" w:color="auto" w:sz="4" w:space="0"/>
            </w:tcBorders>
          </w:tcPr>
          <w:p w14:paraId="1410A8B2">
            <w:pPr>
              <w:spacing w:before="278" w:line="220" w:lineRule="auto"/>
              <w:ind w:left="613"/>
              <w:rPr>
                <w:rFonts w:hint="eastAsia" w:ascii="仿宋" w:hAnsi="仿宋" w:eastAsia="仿宋" w:cs="仿宋"/>
                <w:spacing w:val="-6"/>
                <w:sz w:val="24"/>
                <w:szCs w:val="24"/>
              </w:rPr>
            </w:pPr>
            <w:r>
              <w:rPr>
                <w:rFonts w:ascii="仿宋" w:hAnsi="仿宋" w:eastAsia="仿宋" w:cs="仿宋"/>
                <w:spacing w:val="-6"/>
                <w:sz w:val="24"/>
                <w:szCs w:val="24"/>
              </w:rPr>
              <w:t>任务四 旅客投诉处理</w:t>
            </w:r>
          </w:p>
        </w:tc>
        <w:tc>
          <w:tcPr>
            <w:tcW w:w="1605" w:type="dxa"/>
          </w:tcPr>
          <w:p w14:paraId="2EDD8DB6">
            <w:pPr>
              <w:pStyle w:val="7"/>
              <w:spacing w:line="251" w:lineRule="auto"/>
            </w:pPr>
          </w:p>
          <w:p w14:paraId="5E246C7C">
            <w:pPr>
              <w:pStyle w:val="7"/>
              <w:spacing w:line="251" w:lineRule="auto"/>
              <w:jc w:val="center"/>
            </w:pPr>
            <w:r>
              <w:rPr>
                <w:rFonts w:ascii="Times New Roman" w:hAnsi="Times New Roman" w:eastAsia="Times New Roman" w:cs="Times New Roman"/>
                <w:spacing w:val="-12"/>
                <w:sz w:val="24"/>
                <w:szCs w:val="24"/>
              </w:rPr>
              <w:t>10%</w:t>
            </w:r>
          </w:p>
        </w:tc>
      </w:tr>
      <w:tr w14:paraId="7B6E57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7171" w:type="dxa"/>
            <w:gridSpan w:val="3"/>
            <w:tcBorders>
              <w:top w:val="nil"/>
            </w:tcBorders>
            <w:vAlign w:val="center"/>
          </w:tcPr>
          <w:p w14:paraId="705EB356">
            <w:pPr>
              <w:spacing w:before="278" w:line="220" w:lineRule="auto"/>
              <w:ind w:left="613"/>
              <w:jc w:val="center"/>
              <w:rPr>
                <w:rFonts w:hint="eastAsia" w:ascii="仿宋" w:hAnsi="仿宋" w:eastAsia="仿宋" w:cs="仿宋"/>
                <w:spacing w:val="-6"/>
                <w:sz w:val="24"/>
                <w:szCs w:val="24"/>
              </w:rPr>
            </w:pPr>
            <w:r>
              <w:rPr>
                <w:rFonts w:ascii="仿宋" w:hAnsi="仿宋" w:eastAsia="仿宋" w:cs="仿宋"/>
                <w:spacing w:val="-12"/>
                <w:sz w:val="24"/>
                <w:szCs w:val="24"/>
              </w:rPr>
              <w:t>总计</w:t>
            </w:r>
          </w:p>
        </w:tc>
        <w:tc>
          <w:tcPr>
            <w:tcW w:w="1605" w:type="dxa"/>
          </w:tcPr>
          <w:p w14:paraId="3C693986">
            <w:pPr>
              <w:pStyle w:val="7"/>
              <w:spacing w:line="250" w:lineRule="auto"/>
            </w:pPr>
          </w:p>
          <w:p w14:paraId="7C12E1D3">
            <w:pPr>
              <w:pStyle w:val="7"/>
              <w:spacing w:line="251" w:lineRule="auto"/>
              <w:jc w:val="center"/>
            </w:pPr>
            <w:r>
              <w:rPr>
                <w:rFonts w:ascii="Times New Roman" w:hAnsi="Times New Roman" w:eastAsia="Times New Roman" w:cs="Times New Roman"/>
                <w:spacing w:val="-7"/>
                <w:sz w:val="24"/>
                <w:szCs w:val="24"/>
              </w:rPr>
              <w:t>100%</w:t>
            </w:r>
          </w:p>
        </w:tc>
      </w:tr>
    </w:tbl>
    <w:p w14:paraId="5100247F">
      <w:pPr>
        <w:sectPr>
          <w:footerReference r:id="rId4" w:type="default"/>
          <w:pgSz w:w="11907" w:h="16839"/>
          <w:pgMar w:top="569" w:right="1288" w:bottom="1406" w:left="1785" w:header="0" w:footer="1210" w:gutter="0"/>
          <w:cols w:space="720" w:num="1"/>
        </w:sectPr>
      </w:pPr>
    </w:p>
    <w:p w14:paraId="241E5035">
      <w:pPr>
        <w:spacing w:before="239" w:line="227" w:lineRule="auto"/>
        <w:outlineLvl w:val="1"/>
        <w:rPr>
          <w:rFonts w:hint="eastAsia" w:ascii="楷体" w:hAnsi="楷体" w:eastAsia="楷体" w:cs="楷体"/>
          <w:sz w:val="28"/>
          <w:szCs w:val="28"/>
          <w:lang w:eastAsia="zh-CN"/>
        </w:rPr>
      </w:pPr>
      <w:r>
        <w:rPr>
          <w:rFonts w:ascii="楷体" w:hAnsi="楷体" w:eastAsia="楷体" w:cs="楷体"/>
          <w:spacing w:val="-9"/>
          <w:sz w:val="28"/>
          <w:szCs w:val="28"/>
          <w:lang w:eastAsia="zh-CN"/>
        </w:rPr>
        <w:t>（三）竞赛模块、比赛时长及分值配比</w:t>
      </w:r>
    </w:p>
    <w:p w14:paraId="39F7C72A">
      <w:pPr>
        <w:spacing w:before="289" w:line="222" w:lineRule="auto"/>
        <w:ind w:left="2442"/>
        <w:rPr>
          <w:rFonts w:hint="eastAsia" w:ascii="黑体" w:hAnsi="黑体" w:eastAsia="黑体" w:cs="黑体"/>
          <w:sz w:val="24"/>
          <w:szCs w:val="24"/>
          <w:lang w:eastAsia="zh-CN"/>
        </w:rPr>
      </w:pPr>
      <w:r>
        <w:rPr>
          <w:rFonts w:ascii="黑体" w:hAnsi="黑体" w:eastAsia="黑体" w:cs="黑体"/>
          <w:spacing w:val="-2"/>
          <w:sz w:val="24"/>
          <w:szCs w:val="24"/>
          <w:lang w:eastAsia="zh-CN"/>
        </w:rPr>
        <w:t>表</w:t>
      </w:r>
      <w:r>
        <w:rPr>
          <w:rFonts w:ascii="Times New Roman" w:hAnsi="Times New Roman" w:eastAsia="Times New Roman" w:cs="Times New Roman"/>
          <w:spacing w:val="-2"/>
          <w:sz w:val="24"/>
          <w:szCs w:val="24"/>
          <w:lang w:eastAsia="zh-CN"/>
        </w:rPr>
        <w:t xml:space="preserve">2   </w:t>
      </w:r>
      <w:r>
        <w:rPr>
          <w:rFonts w:ascii="黑体" w:hAnsi="黑体" w:eastAsia="黑体" w:cs="黑体"/>
          <w:spacing w:val="-2"/>
          <w:sz w:val="24"/>
          <w:szCs w:val="24"/>
          <w:lang w:eastAsia="zh-CN"/>
        </w:rPr>
        <w:t>竞赛模块、比赛时长及分值配比表</w:t>
      </w:r>
    </w:p>
    <w:p w14:paraId="71A05BCA">
      <w:pPr>
        <w:spacing w:line="38" w:lineRule="exact"/>
        <w:rPr>
          <w:lang w:eastAsia="zh-CN"/>
        </w:rPr>
      </w:pPr>
    </w:p>
    <w:tbl>
      <w:tblPr>
        <w:tblStyle w:val="6"/>
        <w:tblW w:w="898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0"/>
        <w:gridCol w:w="1533"/>
        <w:gridCol w:w="5310"/>
        <w:gridCol w:w="813"/>
        <w:gridCol w:w="691"/>
      </w:tblGrid>
      <w:tr w14:paraId="659BE5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10" w:hRule="atLeast"/>
        </w:trPr>
        <w:tc>
          <w:tcPr>
            <w:tcW w:w="640" w:type="dxa"/>
            <w:textDirection w:val="tbRlV"/>
          </w:tcPr>
          <w:p w14:paraId="2FEE43CD">
            <w:pPr>
              <w:spacing w:before="94" w:line="203" w:lineRule="auto"/>
              <w:ind w:left="520"/>
              <w:rPr>
                <w:rFonts w:hint="eastAsia" w:ascii="仿宋" w:hAnsi="仿宋" w:eastAsia="仿宋" w:cs="仿宋"/>
                <w:sz w:val="24"/>
                <w:szCs w:val="24"/>
              </w:rPr>
            </w:pPr>
            <w:r>
              <w:rPr>
                <w:rFonts w:ascii="仿宋" w:hAnsi="仿宋" w:eastAsia="仿宋" w:cs="仿宋"/>
                <w:spacing w:val="4"/>
                <w:sz w:val="24"/>
                <w:szCs w:val="24"/>
              </w:rPr>
              <w:t>模块一</w:t>
            </w:r>
          </w:p>
        </w:tc>
        <w:tc>
          <w:tcPr>
            <w:tcW w:w="1533" w:type="dxa"/>
          </w:tcPr>
          <w:p w14:paraId="62ABED35">
            <w:pPr>
              <w:pStyle w:val="7"/>
              <w:spacing w:line="439" w:lineRule="auto"/>
              <w:rPr>
                <w:lang w:eastAsia="zh-CN"/>
              </w:rPr>
            </w:pPr>
          </w:p>
          <w:p w14:paraId="78B7ED02">
            <w:pPr>
              <w:spacing w:before="78" w:line="298" w:lineRule="auto"/>
              <w:ind w:left="119" w:right="255" w:firstLine="13"/>
              <w:jc w:val="both"/>
              <w:rPr>
                <w:rFonts w:hint="eastAsia" w:ascii="仿宋" w:hAnsi="仿宋" w:eastAsia="仿宋" w:cs="仿宋"/>
                <w:sz w:val="24"/>
                <w:szCs w:val="24"/>
                <w:lang w:eastAsia="zh-CN"/>
              </w:rPr>
            </w:pPr>
            <w:r>
              <w:rPr>
                <w:rFonts w:ascii="仿宋" w:hAnsi="仿宋" w:eastAsia="仿宋" w:cs="仿宋"/>
                <w:spacing w:val="-16"/>
                <w:sz w:val="24"/>
                <w:szCs w:val="24"/>
                <w:lang w:eastAsia="zh-CN"/>
              </w:rPr>
              <w:t>理论竞赛(</w:t>
            </w:r>
            <w:r>
              <w:rPr>
                <w:rFonts w:ascii="仿宋" w:hAnsi="仿宋" w:eastAsia="仿宋" w:cs="仿宋"/>
                <w:spacing w:val="48"/>
                <w:sz w:val="24"/>
                <w:szCs w:val="24"/>
                <w:lang w:eastAsia="zh-CN"/>
              </w:rPr>
              <w:t>航空知识</w:t>
            </w:r>
            <w:r>
              <w:rPr>
                <w:rFonts w:ascii="仿宋" w:hAnsi="仿宋" w:eastAsia="仿宋" w:cs="仿宋"/>
                <w:spacing w:val="-8"/>
                <w:sz w:val="24"/>
                <w:szCs w:val="24"/>
                <w:lang w:eastAsia="zh-CN"/>
              </w:rPr>
              <w:t>测试）</w:t>
            </w:r>
          </w:p>
        </w:tc>
        <w:tc>
          <w:tcPr>
            <w:tcW w:w="5310" w:type="dxa"/>
          </w:tcPr>
          <w:p w14:paraId="430C4F00">
            <w:pPr>
              <w:spacing w:before="121" w:line="289" w:lineRule="auto"/>
              <w:ind w:left="124" w:firstLine="12"/>
              <w:jc w:val="both"/>
              <w:rPr>
                <w:rFonts w:hint="eastAsia" w:ascii="仿宋" w:hAnsi="仿宋" w:eastAsia="仿宋" w:cs="仿宋"/>
                <w:sz w:val="24"/>
                <w:szCs w:val="24"/>
                <w:lang w:eastAsia="zh-CN"/>
              </w:rPr>
            </w:pPr>
            <w:r>
              <w:rPr>
                <w:rFonts w:ascii="仿宋" w:hAnsi="仿宋" w:eastAsia="仿宋" w:cs="仿宋"/>
                <w:spacing w:val="-8"/>
                <w:sz w:val="24"/>
                <w:szCs w:val="24"/>
                <w:lang w:eastAsia="zh-CN"/>
              </w:rPr>
              <w:t>测试形式为纸笔测试，题量</w:t>
            </w:r>
            <w:r>
              <w:rPr>
                <w:rFonts w:ascii="Times New Roman" w:hAnsi="Times New Roman" w:eastAsia="Times New Roman" w:cs="Times New Roman"/>
                <w:spacing w:val="-8"/>
                <w:sz w:val="24"/>
                <w:szCs w:val="24"/>
                <w:lang w:eastAsia="zh-CN"/>
              </w:rPr>
              <w:t>50</w:t>
            </w:r>
            <w:r>
              <w:rPr>
                <w:rFonts w:ascii="仿宋" w:hAnsi="仿宋" w:eastAsia="仿宋" w:cs="仿宋"/>
                <w:spacing w:val="-8"/>
                <w:sz w:val="24"/>
                <w:szCs w:val="24"/>
                <w:lang w:eastAsia="zh-CN"/>
              </w:rPr>
              <w:t>题。题型包含单选题</w:t>
            </w:r>
            <w:r>
              <w:rPr>
                <w:rFonts w:ascii="仿宋" w:hAnsi="仿宋" w:eastAsia="仿宋" w:cs="仿宋"/>
                <w:spacing w:val="14"/>
                <w:sz w:val="24"/>
                <w:szCs w:val="24"/>
                <w:lang w:eastAsia="zh-CN"/>
              </w:rPr>
              <w:t xml:space="preserve"> </w:t>
            </w:r>
            <w:r>
              <w:rPr>
                <w:rFonts w:ascii="仿宋" w:hAnsi="仿宋" w:eastAsia="仿宋" w:cs="仿宋"/>
                <w:spacing w:val="-24"/>
                <w:sz w:val="24"/>
                <w:szCs w:val="24"/>
                <w:lang w:eastAsia="zh-CN"/>
              </w:rPr>
              <w:t>、多选题和判断题三种，内容主要包括航空</w:t>
            </w:r>
            <w:r>
              <w:rPr>
                <w:rFonts w:ascii="仿宋" w:hAnsi="仿宋" w:eastAsia="仿宋" w:cs="仿宋"/>
                <w:spacing w:val="-25"/>
                <w:sz w:val="24"/>
                <w:szCs w:val="24"/>
                <w:lang w:eastAsia="zh-CN"/>
              </w:rPr>
              <w:t>热点问题、</w:t>
            </w:r>
            <w:r>
              <w:rPr>
                <w:rFonts w:ascii="仿宋" w:hAnsi="仿宋" w:eastAsia="仿宋" w:cs="仿宋"/>
                <w:sz w:val="24"/>
                <w:szCs w:val="24"/>
                <w:lang w:eastAsia="zh-CN"/>
              </w:rPr>
              <w:t xml:space="preserve"> </w:t>
            </w:r>
            <w:r>
              <w:rPr>
                <w:rFonts w:ascii="仿宋" w:hAnsi="仿宋" w:eastAsia="仿宋" w:cs="仿宋"/>
                <w:spacing w:val="-18"/>
                <w:sz w:val="24"/>
                <w:szCs w:val="24"/>
                <w:lang w:eastAsia="zh-CN"/>
              </w:rPr>
              <w:t>民航旅客运输、民航基础知识、民航服务礼仪、民航</w:t>
            </w:r>
            <w:r>
              <w:rPr>
                <w:rFonts w:ascii="仿宋" w:hAnsi="仿宋" w:eastAsia="仿宋" w:cs="仿宋"/>
                <w:spacing w:val="9"/>
                <w:sz w:val="24"/>
                <w:szCs w:val="24"/>
                <w:lang w:eastAsia="zh-CN"/>
              </w:rPr>
              <w:t xml:space="preserve"> </w:t>
            </w:r>
            <w:r>
              <w:rPr>
                <w:rFonts w:ascii="仿宋" w:hAnsi="仿宋" w:eastAsia="仿宋" w:cs="仿宋"/>
                <w:spacing w:val="-27"/>
                <w:sz w:val="24"/>
                <w:szCs w:val="24"/>
                <w:lang w:eastAsia="zh-CN"/>
              </w:rPr>
              <w:t>服务心理学、客舱服务、急救、机上应急处置、乘机登</w:t>
            </w:r>
            <w:r>
              <w:rPr>
                <w:rFonts w:ascii="仿宋" w:hAnsi="仿宋" w:eastAsia="仿宋" w:cs="仿宋"/>
                <w:spacing w:val="12"/>
                <w:sz w:val="24"/>
                <w:szCs w:val="24"/>
                <w:lang w:eastAsia="zh-CN"/>
              </w:rPr>
              <w:t xml:space="preserve"> </w:t>
            </w:r>
            <w:r>
              <w:rPr>
                <w:rFonts w:ascii="仿宋" w:hAnsi="仿宋" w:eastAsia="仿宋" w:cs="仿宋"/>
                <w:spacing w:val="-20"/>
                <w:sz w:val="24"/>
                <w:szCs w:val="24"/>
                <w:lang w:eastAsia="zh-CN"/>
              </w:rPr>
              <w:t>记办理、行李服务、机场安全检查等。</w:t>
            </w:r>
          </w:p>
        </w:tc>
        <w:tc>
          <w:tcPr>
            <w:tcW w:w="813" w:type="dxa"/>
          </w:tcPr>
          <w:p w14:paraId="4A3F94C8">
            <w:pPr>
              <w:pStyle w:val="7"/>
              <w:spacing w:line="344" w:lineRule="auto"/>
              <w:rPr>
                <w:lang w:eastAsia="zh-CN"/>
              </w:rPr>
            </w:pPr>
          </w:p>
          <w:p w14:paraId="043B9813">
            <w:pPr>
              <w:pStyle w:val="7"/>
              <w:spacing w:line="345" w:lineRule="auto"/>
              <w:rPr>
                <w:lang w:eastAsia="zh-CN"/>
              </w:rPr>
            </w:pPr>
          </w:p>
          <w:p w14:paraId="53FA79F6">
            <w:pPr>
              <w:spacing w:before="69" w:line="340" w:lineRule="auto"/>
              <w:ind w:right="155"/>
              <w:jc w:val="center"/>
              <w:rPr>
                <w:rFonts w:ascii="Times New Roman" w:hAnsi="Times New Roman" w:eastAsia="Times New Roman" w:cs="Times New Roman"/>
                <w:spacing w:val="-8"/>
                <w:sz w:val="24"/>
                <w:szCs w:val="24"/>
              </w:rPr>
            </w:pPr>
            <w:r>
              <w:rPr>
                <w:rFonts w:ascii="Times New Roman" w:hAnsi="Times New Roman" w:eastAsia="Times New Roman" w:cs="Times New Roman"/>
                <w:spacing w:val="-8"/>
                <w:sz w:val="24"/>
                <w:szCs w:val="24"/>
              </w:rPr>
              <w:t>30</w:t>
            </w:r>
          </w:p>
          <w:p w14:paraId="7D45B517">
            <w:pPr>
              <w:spacing w:before="69" w:line="340" w:lineRule="auto"/>
              <w:ind w:right="155"/>
              <w:jc w:val="center"/>
              <w:rPr>
                <w:rFonts w:hint="eastAsia" w:ascii="仿宋" w:hAnsi="仿宋" w:eastAsia="仿宋" w:cs="仿宋"/>
                <w:sz w:val="24"/>
                <w:szCs w:val="24"/>
              </w:rPr>
            </w:pPr>
            <w:r>
              <w:rPr>
                <w:rFonts w:ascii="仿宋" w:hAnsi="仿宋" w:eastAsia="仿宋" w:cs="仿宋"/>
                <w:spacing w:val="-16"/>
                <w:sz w:val="24"/>
                <w:szCs w:val="24"/>
              </w:rPr>
              <w:t>分钟</w:t>
            </w:r>
          </w:p>
        </w:tc>
        <w:tc>
          <w:tcPr>
            <w:tcW w:w="691" w:type="dxa"/>
          </w:tcPr>
          <w:p w14:paraId="7641294A">
            <w:pPr>
              <w:pStyle w:val="7"/>
              <w:spacing w:line="272" w:lineRule="auto"/>
            </w:pPr>
          </w:p>
          <w:p w14:paraId="3CD9F87D">
            <w:pPr>
              <w:pStyle w:val="7"/>
              <w:spacing w:line="272" w:lineRule="auto"/>
            </w:pPr>
          </w:p>
          <w:p w14:paraId="111EAFF3">
            <w:pPr>
              <w:pStyle w:val="7"/>
              <w:spacing w:line="272" w:lineRule="auto"/>
            </w:pPr>
          </w:p>
          <w:p w14:paraId="6150BD44">
            <w:pPr>
              <w:pStyle w:val="7"/>
              <w:spacing w:line="273" w:lineRule="auto"/>
            </w:pPr>
          </w:p>
          <w:p w14:paraId="7179B82F">
            <w:pPr>
              <w:spacing w:before="69" w:line="186" w:lineRule="auto"/>
              <w:ind w:left="218"/>
              <w:rPr>
                <w:rFonts w:ascii="Times New Roman" w:hAnsi="Times New Roman" w:eastAsia="Times New Roman" w:cs="Times New Roman"/>
                <w:sz w:val="24"/>
                <w:szCs w:val="24"/>
              </w:rPr>
            </w:pPr>
            <w:r>
              <w:rPr>
                <w:rFonts w:ascii="Times New Roman" w:hAnsi="Times New Roman" w:eastAsia="Times New Roman" w:cs="Times New Roman"/>
                <w:spacing w:val="-12"/>
                <w:sz w:val="24"/>
                <w:szCs w:val="24"/>
              </w:rPr>
              <w:t>10%</w:t>
            </w:r>
          </w:p>
        </w:tc>
      </w:tr>
      <w:tr w14:paraId="6CFC4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3" w:hRule="atLeast"/>
        </w:trPr>
        <w:tc>
          <w:tcPr>
            <w:tcW w:w="640" w:type="dxa"/>
            <w:textDirection w:val="tbRlV"/>
          </w:tcPr>
          <w:p w14:paraId="28B2C93C">
            <w:pPr>
              <w:spacing w:before="94" w:line="203" w:lineRule="auto"/>
              <w:ind w:left="915"/>
              <w:rPr>
                <w:rFonts w:hint="eastAsia" w:ascii="仿宋" w:hAnsi="仿宋" w:eastAsia="仿宋" w:cs="仿宋"/>
                <w:sz w:val="24"/>
                <w:szCs w:val="24"/>
              </w:rPr>
            </w:pPr>
            <w:r>
              <w:rPr>
                <w:rFonts w:ascii="仿宋" w:hAnsi="仿宋" w:eastAsia="仿宋" w:cs="仿宋"/>
                <w:spacing w:val="3"/>
                <w:sz w:val="24"/>
                <w:szCs w:val="24"/>
              </w:rPr>
              <w:t>模块二</w:t>
            </w:r>
          </w:p>
        </w:tc>
        <w:tc>
          <w:tcPr>
            <w:tcW w:w="1533" w:type="dxa"/>
          </w:tcPr>
          <w:p w14:paraId="6DDEC1E2">
            <w:pPr>
              <w:pStyle w:val="7"/>
              <w:spacing w:line="432" w:lineRule="auto"/>
              <w:rPr>
                <w:lang w:eastAsia="zh-CN"/>
              </w:rPr>
            </w:pPr>
          </w:p>
          <w:p w14:paraId="15C0F90F">
            <w:pPr>
              <w:spacing w:before="78" w:line="301" w:lineRule="auto"/>
              <w:ind w:left="128" w:right="41" w:hanging="4"/>
              <w:rPr>
                <w:rFonts w:hint="eastAsia" w:ascii="仿宋" w:hAnsi="仿宋" w:eastAsia="仿宋" w:cs="仿宋"/>
                <w:sz w:val="24"/>
                <w:szCs w:val="24"/>
                <w:lang w:eastAsia="zh-CN"/>
              </w:rPr>
            </w:pPr>
            <w:r>
              <w:rPr>
                <w:rFonts w:ascii="仿宋" w:hAnsi="仿宋" w:eastAsia="仿宋" w:cs="仿宋"/>
                <w:spacing w:val="-14"/>
                <w:sz w:val="24"/>
                <w:szCs w:val="24"/>
                <w:lang w:eastAsia="zh-CN"/>
              </w:rPr>
              <w:t>基础技能竞赛</w:t>
            </w:r>
            <w:r>
              <w:rPr>
                <w:rFonts w:ascii="仿宋" w:hAnsi="仿宋" w:eastAsia="仿宋" w:cs="仿宋"/>
                <w:spacing w:val="4"/>
                <w:sz w:val="24"/>
                <w:szCs w:val="24"/>
                <w:lang w:eastAsia="zh-CN"/>
              </w:rPr>
              <w:t xml:space="preserve"> </w:t>
            </w:r>
            <w:r>
              <w:rPr>
                <w:rFonts w:ascii="仿宋" w:hAnsi="仿宋" w:eastAsia="仿宋" w:cs="仿宋"/>
                <w:spacing w:val="-27"/>
                <w:sz w:val="24"/>
                <w:szCs w:val="24"/>
                <w:lang w:eastAsia="zh-CN"/>
              </w:rPr>
              <w:t>（航空服务礼</w:t>
            </w:r>
            <w:r>
              <w:rPr>
                <w:rFonts w:ascii="仿宋" w:hAnsi="仿宋" w:eastAsia="仿宋" w:cs="仿宋"/>
                <w:spacing w:val="-8"/>
                <w:sz w:val="24"/>
                <w:szCs w:val="24"/>
                <w:lang w:eastAsia="zh-CN"/>
              </w:rPr>
              <w:t>仪风采展示</w:t>
            </w:r>
            <w:r>
              <w:rPr>
                <w:rFonts w:ascii="仿宋" w:hAnsi="仿宋" w:eastAsia="仿宋" w:cs="仿宋"/>
                <w:sz w:val="24"/>
                <w:szCs w:val="24"/>
                <w:lang w:eastAsia="zh-CN"/>
              </w:rPr>
              <w:t>)</w:t>
            </w:r>
          </w:p>
        </w:tc>
        <w:tc>
          <w:tcPr>
            <w:tcW w:w="5310" w:type="dxa"/>
          </w:tcPr>
          <w:p w14:paraId="271F74F7">
            <w:pPr>
              <w:spacing w:before="115" w:line="292" w:lineRule="auto"/>
              <w:ind w:left="129" w:firstLine="7"/>
              <w:rPr>
                <w:rFonts w:hint="eastAsia" w:ascii="仿宋" w:hAnsi="仿宋" w:eastAsia="仿宋" w:cs="仿宋"/>
                <w:sz w:val="24"/>
                <w:szCs w:val="24"/>
                <w:lang w:eastAsia="zh-CN"/>
              </w:rPr>
            </w:pPr>
            <w:r>
              <w:rPr>
                <w:rFonts w:ascii="仿宋" w:hAnsi="仿宋" w:eastAsia="仿宋" w:cs="仿宋"/>
                <w:spacing w:val="-20"/>
                <w:sz w:val="24"/>
                <w:szCs w:val="24"/>
                <w:lang w:eastAsia="zh-CN"/>
              </w:rPr>
              <w:t>测试形式为编排展示，题量</w:t>
            </w:r>
            <w:r>
              <w:rPr>
                <w:rFonts w:ascii="Times New Roman" w:hAnsi="Times New Roman" w:eastAsia="Times New Roman" w:cs="Times New Roman"/>
                <w:spacing w:val="-20"/>
                <w:sz w:val="24"/>
                <w:szCs w:val="24"/>
                <w:lang w:eastAsia="zh-CN"/>
              </w:rPr>
              <w:t>1</w:t>
            </w:r>
            <w:r>
              <w:rPr>
                <w:rFonts w:ascii="仿宋" w:hAnsi="仿宋" w:eastAsia="仿宋" w:cs="仿宋"/>
                <w:spacing w:val="-20"/>
                <w:sz w:val="24"/>
                <w:szCs w:val="24"/>
                <w:lang w:eastAsia="zh-CN"/>
              </w:rPr>
              <w:t>题。参赛选手全部参赛，</w:t>
            </w:r>
            <w:r>
              <w:rPr>
                <w:rFonts w:ascii="仿宋" w:hAnsi="仿宋" w:eastAsia="仿宋" w:cs="仿宋"/>
                <w:spacing w:val="7"/>
                <w:sz w:val="24"/>
                <w:szCs w:val="24"/>
                <w:lang w:eastAsia="zh-CN"/>
              </w:rPr>
              <w:t xml:space="preserve"> </w:t>
            </w:r>
            <w:r>
              <w:rPr>
                <w:rFonts w:ascii="仿宋" w:hAnsi="仿宋" w:eastAsia="仿宋" w:cs="仿宋"/>
                <w:spacing w:val="-22"/>
                <w:sz w:val="24"/>
                <w:szCs w:val="24"/>
                <w:lang w:eastAsia="zh-CN"/>
              </w:rPr>
              <w:t>上场人数为</w:t>
            </w:r>
            <w:r>
              <w:rPr>
                <w:rFonts w:ascii="Times New Roman" w:hAnsi="Times New Roman" w:eastAsia="Times New Roman" w:cs="Times New Roman"/>
                <w:spacing w:val="-22"/>
                <w:sz w:val="24"/>
                <w:szCs w:val="24"/>
                <w:lang w:eastAsia="zh-CN"/>
              </w:rPr>
              <w:t>3</w:t>
            </w:r>
            <w:r>
              <w:rPr>
                <w:rFonts w:ascii="仿宋" w:hAnsi="仿宋" w:eastAsia="仿宋" w:cs="仿宋"/>
                <w:spacing w:val="-22"/>
                <w:sz w:val="24"/>
                <w:szCs w:val="24"/>
                <w:lang w:eastAsia="zh-CN"/>
              </w:rPr>
              <w:t>人。选手结合航空运输类服务岗位性质和</w:t>
            </w:r>
            <w:r>
              <w:rPr>
                <w:rFonts w:ascii="仿宋" w:hAnsi="仿宋" w:eastAsia="仿宋" w:cs="仿宋"/>
                <w:spacing w:val="3"/>
                <w:sz w:val="24"/>
                <w:szCs w:val="24"/>
                <w:lang w:eastAsia="zh-CN"/>
              </w:rPr>
              <w:t xml:space="preserve"> </w:t>
            </w:r>
            <w:r>
              <w:rPr>
                <w:rFonts w:ascii="仿宋" w:hAnsi="仿宋" w:eastAsia="仿宋" w:cs="仿宋"/>
                <w:spacing w:val="-25"/>
                <w:sz w:val="24"/>
                <w:szCs w:val="24"/>
                <w:lang w:eastAsia="zh-CN"/>
              </w:rPr>
              <w:t>特点，通过职业仪态、队形、音乐、情景等进行编排，</w:t>
            </w:r>
            <w:r>
              <w:rPr>
                <w:rFonts w:ascii="仿宋" w:hAnsi="仿宋" w:eastAsia="仿宋" w:cs="仿宋"/>
                <w:spacing w:val="10"/>
                <w:sz w:val="24"/>
                <w:szCs w:val="24"/>
                <w:lang w:eastAsia="zh-CN"/>
              </w:rPr>
              <w:t xml:space="preserve"> </w:t>
            </w:r>
            <w:r>
              <w:rPr>
                <w:rFonts w:ascii="仿宋" w:hAnsi="仿宋" w:eastAsia="仿宋" w:cs="仿宋"/>
                <w:spacing w:val="-19"/>
                <w:sz w:val="24"/>
                <w:szCs w:val="24"/>
                <w:lang w:eastAsia="zh-CN"/>
              </w:rPr>
              <w:t>进行航空服务礼仪风采展示，展示内容至少包括：发</w:t>
            </w:r>
            <w:r>
              <w:rPr>
                <w:rFonts w:ascii="仿宋" w:hAnsi="仿宋" w:eastAsia="仿宋" w:cs="仿宋"/>
                <w:sz w:val="24"/>
                <w:szCs w:val="24"/>
                <w:lang w:eastAsia="zh-CN"/>
              </w:rPr>
              <w:t xml:space="preserve"> </w:t>
            </w:r>
            <w:r>
              <w:rPr>
                <w:rFonts w:ascii="仿宋" w:hAnsi="仿宋" w:eastAsia="仿宋" w:cs="仿宋"/>
                <w:spacing w:val="-15"/>
                <w:sz w:val="24"/>
                <w:szCs w:val="24"/>
                <w:lang w:eastAsia="zh-CN"/>
              </w:rPr>
              <w:t>型、妆容、制服、微笑、目光、站姿、坐姿、蹲姿、</w:t>
            </w:r>
            <w:r>
              <w:rPr>
                <w:rFonts w:ascii="仿宋" w:hAnsi="仿宋" w:eastAsia="仿宋" w:cs="仿宋"/>
                <w:sz w:val="24"/>
                <w:szCs w:val="24"/>
                <w:lang w:eastAsia="zh-CN"/>
              </w:rPr>
              <w:t xml:space="preserve"> </w:t>
            </w:r>
            <w:r>
              <w:rPr>
                <w:rFonts w:ascii="仿宋" w:hAnsi="仿宋" w:eastAsia="仿宋" w:cs="仿宋"/>
                <w:spacing w:val="-9"/>
                <w:sz w:val="24"/>
                <w:szCs w:val="24"/>
                <w:lang w:eastAsia="zh-CN"/>
              </w:rPr>
              <w:t>行姿、手势、握手、递接、鞠躬等</w:t>
            </w:r>
            <w:r>
              <w:rPr>
                <w:rFonts w:ascii="Times New Roman" w:hAnsi="Times New Roman" w:eastAsia="Times New Roman" w:cs="Times New Roman"/>
                <w:spacing w:val="-9"/>
                <w:sz w:val="24"/>
                <w:szCs w:val="24"/>
                <w:lang w:eastAsia="zh-CN"/>
              </w:rPr>
              <w:t>13</w:t>
            </w:r>
            <w:r>
              <w:rPr>
                <w:rFonts w:ascii="仿宋" w:hAnsi="仿宋" w:eastAsia="仿宋" w:cs="仿宋"/>
                <w:spacing w:val="-9"/>
                <w:sz w:val="24"/>
                <w:szCs w:val="24"/>
                <w:lang w:eastAsia="zh-CN"/>
              </w:rPr>
              <w:t>项。</w:t>
            </w:r>
          </w:p>
        </w:tc>
        <w:tc>
          <w:tcPr>
            <w:tcW w:w="813" w:type="dxa"/>
          </w:tcPr>
          <w:p w14:paraId="7CD6EA43">
            <w:pPr>
              <w:pStyle w:val="7"/>
              <w:spacing w:line="294" w:lineRule="auto"/>
              <w:rPr>
                <w:lang w:eastAsia="zh-CN"/>
              </w:rPr>
            </w:pPr>
          </w:p>
          <w:p w14:paraId="5BE617EE">
            <w:pPr>
              <w:pStyle w:val="7"/>
              <w:spacing w:line="294" w:lineRule="auto"/>
              <w:rPr>
                <w:lang w:eastAsia="zh-CN"/>
              </w:rPr>
            </w:pPr>
          </w:p>
          <w:p w14:paraId="2530EE96">
            <w:pPr>
              <w:pStyle w:val="7"/>
              <w:spacing w:line="295" w:lineRule="auto"/>
              <w:rPr>
                <w:lang w:eastAsia="zh-CN"/>
              </w:rPr>
            </w:pPr>
          </w:p>
          <w:p w14:paraId="4B712AAB">
            <w:pPr>
              <w:spacing w:before="69" w:line="340" w:lineRule="auto"/>
              <w:ind w:right="155"/>
              <w:jc w:val="center"/>
              <w:rPr>
                <w:rFonts w:ascii="Times New Roman" w:hAnsi="Times New Roman" w:eastAsia="Times New Roman" w:cs="Times New Roman"/>
                <w:spacing w:val="-4"/>
                <w:sz w:val="24"/>
                <w:szCs w:val="24"/>
              </w:rPr>
            </w:pPr>
            <w:r>
              <w:rPr>
                <w:rFonts w:ascii="Times New Roman" w:hAnsi="Times New Roman" w:eastAsia="Times New Roman" w:cs="Times New Roman"/>
                <w:spacing w:val="-4"/>
                <w:sz w:val="24"/>
                <w:szCs w:val="24"/>
              </w:rPr>
              <w:t>2-3</w:t>
            </w:r>
          </w:p>
          <w:p w14:paraId="613DC443">
            <w:pPr>
              <w:spacing w:before="69" w:line="340" w:lineRule="auto"/>
              <w:ind w:right="155"/>
              <w:jc w:val="center"/>
              <w:rPr>
                <w:rFonts w:hint="eastAsia" w:ascii="仿宋" w:hAnsi="仿宋" w:eastAsia="仿宋" w:cs="仿宋"/>
                <w:sz w:val="24"/>
                <w:szCs w:val="24"/>
              </w:rPr>
            </w:pPr>
            <w:r>
              <w:rPr>
                <w:rFonts w:ascii="仿宋" w:hAnsi="仿宋" w:eastAsia="仿宋" w:cs="仿宋"/>
                <w:spacing w:val="-16"/>
                <w:sz w:val="24"/>
                <w:szCs w:val="24"/>
              </w:rPr>
              <w:t>分钟</w:t>
            </w:r>
          </w:p>
        </w:tc>
        <w:tc>
          <w:tcPr>
            <w:tcW w:w="691" w:type="dxa"/>
          </w:tcPr>
          <w:p w14:paraId="199F1B07">
            <w:pPr>
              <w:pStyle w:val="7"/>
              <w:spacing w:line="256" w:lineRule="auto"/>
            </w:pPr>
          </w:p>
          <w:p w14:paraId="07DCA979">
            <w:pPr>
              <w:pStyle w:val="7"/>
              <w:spacing w:line="256" w:lineRule="auto"/>
            </w:pPr>
          </w:p>
          <w:p w14:paraId="375E36D6">
            <w:pPr>
              <w:pStyle w:val="7"/>
              <w:spacing w:line="257" w:lineRule="auto"/>
            </w:pPr>
          </w:p>
          <w:p w14:paraId="346A8C34">
            <w:pPr>
              <w:pStyle w:val="7"/>
              <w:spacing w:line="257" w:lineRule="auto"/>
            </w:pPr>
          </w:p>
          <w:p w14:paraId="76918645">
            <w:pPr>
              <w:pStyle w:val="7"/>
              <w:spacing w:line="257" w:lineRule="auto"/>
            </w:pPr>
          </w:p>
          <w:p w14:paraId="47D90E09">
            <w:pPr>
              <w:spacing w:before="69" w:line="186" w:lineRule="auto"/>
              <w:ind w:left="183"/>
              <w:rPr>
                <w:rFonts w:ascii="Times New Roman" w:hAnsi="Times New Roman" w:eastAsia="Times New Roman" w:cs="Times New Roman"/>
                <w:sz w:val="24"/>
                <w:szCs w:val="24"/>
              </w:rPr>
            </w:pPr>
            <w:r>
              <w:rPr>
                <w:rFonts w:ascii="Times New Roman" w:hAnsi="Times New Roman" w:eastAsia="Times New Roman" w:cs="Times New Roman"/>
                <w:spacing w:val="-4"/>
                <w:sz w:val="24"/>
                <w:szCs w:val="24"/>
              </w:rPr>
              <w:t>30%</w:t>
            </w:r>
          </w:p>
        </w:tc>
      </w:tr>
      <w:tr w14:paraId="3B4BC2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5" w:hRule="atLeast"/>
        </w:trPr>
        <w:tc>
          <w:tcPr>
            <w:tcW w:w="640" w:type="dxa"/>
            <w:vMerge w:val="restart"/>
            <w:tcBorders>
              <w:bottom w:val="nil"/>
            </w:tcBorders>
            <w:textDirection w:val="tbRlV"/>
          </w:tcPr>
          <w:p w14:paraId="25C70642">
            <w:pPr>
              <w:spacing w:before="94" w:line="203" w:lineRule="auto"/>
              <w:ind w:left="2558"/>
              <w:rPr>
                <w:rFonts w:hint="eastAsia" w:ascii="仿宋" w:hAnsi="仿宋" w:eastAsia="仿宋" w:cs="仿宋"/>
                <w:sz w:val="24"/>
                <w:szCs w:val="24"/>
              </w:rPr>
            </w:pPr>
            <w:r>
              <w:rPr>
                <w:rFonts w:ascii="仿宋" w:hAnsi="仿宋" w:eastAsia="仿宋" w:cs="仿宋"/>
                <w:spacing w:val="3"/>
                <w:sz w:val="24"/>
                <w:szCs w:val="24"/>
              </w:rPr>
              <w:t>模块三</w:t>
            </w:r>
          </w:p>
        </w:tc>
        <w:tc>
          <w:tcPr>
            <w:tcW w:w="1533" w:type="dxa"/>
          </w:tcPr>
          <w:p w14:paraId="5F47E5D2">
            <w:pPr>
              <w:spacing w:before="118" w:line="284" w:lineRule="auto"/>
              <w:ind w:left="131" w:right="53" w:firstLine="7"/>
              <w:rPr>
                <w:rFonts w:hint="eastAsia" w:ascii="仿宋" w:hAnsi="仿宋" w:eastAsia="仿宋" w:cs="仿宋"/>
                <w:sz w:val="24"/>
                <w:szCs w:val="24"/>
                <w:lang w:eastAsia="zh-CN"/>
              </w:rPr>
            </w:pPr>
            <w:r>
              <w:rPr>
                <w:rFonts w:ascii="仿宋" w:hAnsi="仿宋" w:eastAsia="仿宋" w:cs="仿宋"/>
                <w:spacing w:val="-18"/>
                <w:sz w:val="24"/>
                <w:szCs w:val="24"/>
                <w:lang w:eastAsia="zh-CN"/>
              </w:rPr>
              <w:t>专业技能竞赛</w:t>
            </w:r>
            <w:r>
              <w:rPr>
                <w:rFonts w:ascii="仿宋" w:hAnsi="仿宋" w:eastAsia="仿宋" w:cs="仿宋"/>
                <w:spacing w:val="1"/>
                <w:sz w:val="24"/>
                <w:szCs w:val="24"/>
                <w:lang w:eastAsia="zh-CN"/>
              </w:rPr>
              <w:t xml:space="preserve"> </w:t>
            </w:r>
            <w:r>
              <w:rPr>
                <w:rFonts w:ascii="仿宋" w:hAnsi="仿宋" w:eastAsia="仿宋" w:cs="仿宋"/>
                <w:spacing w:val="-29"/>
                <w:sz w:val="24"/>
                <w:szCs w:val="24"/>
                <w:lang w:eastAsia="zh-CN"/>
              </w:rPr>
              <w:t>（任务一客票</w:t>
            </w:r>
            <w:r>
              <w:rPr>
                <w:rFonts w:ascii="仿宋" w:hAnsi="仿宋" w:eastAsia="仿宋" w:cs="仿宋"/>
                <w:spacing w:val="-8"/>
                <w:sz w:val="24"/>
                <w:szCs w:val="24"/>
                <w:lang w:eastAsia="zh-CN"/>
              </w:rPr>
              <w:t>预订与出票</w:t>
            </w:r>
            <w:r>
              <w:rPr>
                <w:rFonts w:ascii="仿宋" w:hAnsi="仿宋" w:eastAsia="仿宋" w:cs="仿宋"/>
                <w:sz w:val="24"/>
                <w:szCs w:val="24"/>
                <w:lang w:eastAsia="zh-CN"/>
              </w:rPr>
              <w:t>)</w:t>
            </w:r>
          </w:p>
        </w:tc>
        <w:tc>
          <w:tcPr>
            <w:tcW w:w="5310" w:type="dxa"/>
          </w:tcPr>
          <w:p w14:paraId="64488CF1">
            <w:pPr>
              <w:spacing w:before="118" w:line="297" w:lineRule="auto"/>
              <w:ind w:left="139" w:right="26" w:hanging="2"/>
              <w:jc w:val="both"/>
              <w:rPr>
                <w:rFonts w:hint="eastAsia" w:ascii="仿宋" w:hAnsi="仿宋" w:eastAsia="仿宋" w:cs="仿宋"/>
                <w:sz w:val="24"/>
                <w:szCs w:val="24"/>
                <w:lang w:eastAsia="zh-CN"/>
              </w:rPr>
            </w:pPr>
            <w:r>
              <w:rPr>
                <w:rFonts w:ascii="仿宋" w:hAnsi="仿宋" w:eastAsia="仿宋" w:cs="仿宋"/>
                <w:spacing w:val="-16"/>
                <w:sz w:val="24"/>
                <w:szCs w:val="24"/>
                <w:lang w:eastAsia="zh-CN"/>
              </w:rPr>
              <w:t>测试形式为情境操作，题量</w:t>
            </w:r>
            <w:r>
              <w:rPr>
                <w:rFonts w:ascii="Times New Roman" w:hAnsi="Times New Roman" w:eastAsia="Times New Roman" w:cs="Times New Roman"/>
                <w:spacing w:val="-16"/>
                <w:sz w:val="24"/>
                <w:szCs w:val="24"/>
                <w:lang w:eastAsia="zh-CN"/>
              </w:rPr>
              <w:t>1</w:t>
            </w:r>
            <w:r>
              <w:rPr>
                <w:rFonts w:ascii="仿宋" w:hAnsi="仿宋" w:eastAsia="仿宋" w:cs="仿宋"/>
                <w:spacing w:val="-16"/>
                <w:sz w:val="24"/>
                <w:szCs w:val="24"/>
                <w:lang w:eastAsia="zh-CN"/>
              </w:rPr>
              <w:t>题。</w:t>
            </w:r>
            <w:r>
              <w:rPr>
                <w:rFonts w:ascii="Times New Roman" w:hAnsi="Times New Roman" w:eastAsia="Times New Roman" w:cs="Times New Roman"/>
                <w:spacing w:val="-16"/>
                <w:sz w:val="24"/>
                <w:szCs w:val="24"/>
                <w:lang w:eastAsia="zh-CN"/>
              </w:rPr>
              <w:t>1</w:t>
            </w:r>
            <w:r>
              <w:rPr>
                <w:rFonts w:ascii="仿宋" w:hAnsi="仿宋" w:eastAsia="仿宋" w:cs="仿宋"/>
                <w:spacing w:val="-16"/>
                <w:sz w:val="24"/>
                <w:szCs w:val="24"/>
                <w:lang w:eastAsia="zh-CN"/>
              </w:rPr>
              <w:t>名参赛选手使用计</w:t>
            </w:r>
            <w:r>
              <w:rPr>
                <w:rFonts w:ascii="仿宋" w:hAnsi="仿宋" w:eastAsia="仿宋" w:cs="仿宋"/>
                <w:spacing w:val="2"/>
                <w:sz w:val="24"/>
                <w:szCs w:val="24"/>
                <w:lang w:eastAsia="zh-CN"/>
              </w:rPr>
              <w:t xml:space="preserve"> </w:t>
            </w:r>
            <w:r>
              <w:rPr>
                <w:rFonts w:ascii="仿宋" w:hAnsi="仿宋" w:eastAsia="仿宋" w:cs="仿宋"/>
                <w:spacing w:val="-7"/>
                <w:sz w:val="24"/>
                <w:szCs w:val="24"/>
                <w:lang w:eastAsia="zh-CN"/>
              </w:rPr>
              <w:t>算机订座模拟系统为旅客预订客票、出票、打印行</w:t>
            </w:r>
            <w:r>
              <w:rPr>
                <w:rFonts w:ascii="仿宋" w:hAnsi="仿宋" w:eastAsia="仿宋" w:cs="仿宋"/>
                <w:spacing w:val="12"/>
                <w:sz w:val="24"/>
                <w:szCs w:val="24"/>
                <w:lang w:eastAsia="zh-CN"/>
              </w:rPr>
              <w:t xml:space="preserve"> </w:t>
            </w:r>
            <w:r>
              <w:rPr>
                <w:rFonts w:ascii="仿宋" w:hAnsi="仿宋" w:eastAsia="仿宋" w:cs="仿宋"/>
                <w:spacing w:val="-13"/>
                <w:sz w:val="24"/>
                <w:szCs w:val="24"/>
                <w:lang w:eastAsia="zh-CN"/>
              </w:rPr>
              <w:t>程单。</w:t>
            </w:r>
          </w:p>
        </w:tc>
        <w:tc>
          <w:tcPr>
            <w:tcW w:w="813" w:type="dxa"/>
          </w:tcPr>
          <w:p w14:paraId="4E53E9B8">
            <w:pPr>
              <w:pStyle w:val="7"/>
              <w:spacing w:line="244" w:lineRule="auto"/>
              <w:rPr>
                <w:lang w:eastAsia="zh-CN"/>
              </w:rPr>
            </w:pPr>
          </w:p>
          <w:p w14:paraId="043A0E77">
            <w:pPr>
              <w:pStyle w:val="7"/>
              <w:spacing w:line="244" w:lineRule="auto"/>
              <w:rPr>
                <w:lang w:eastAsia="zh-CN"/>
              </w:rPr>
            </w:pPr>
          </w:p>
          <w:p w14:paraId="42499DCF">
            <w:pPr>
              <w:spacing w:before="69" w:line="186"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p w14:paraId="1D37D8FB">
            <w:pPr>
              <w:spacing w:before="142" w:line="224" w:lineRule="auto"/>
              <w:jc w:val="center"/>
              <w:rPr>
                <w:rFonts w:hint="eastAsia" w:ascii="仿宋" w:hAnsi="仿宋" w:eastAsia="仿宋" w:cs="仿宋"/>
                <w:sz w:val="24"/>
                <w:szCs w:val="24"/>
              </w:rPr>
            </w:pPr>
            <w:r>
              <w:rPr>
                <w:rFonts w:ascii="仿宋" w:hAnsi="仿宋" w:eastAsia="仿宋" w:cs="仿宋"/>
                <w:spacing w:val="-6"/>
                <w:sz w:val="24"/>
                <w:szCs w:val="24"/>
              </w:rPr>
              <w:t>分钟</w:t>
            </w:r>
          </w:p>
        </w:tc>
        <w:tc>
          <w:tcPr>
            <w:tcW w:w="691" w:type="dxa"/>
          </w:tcPr>
          <w:p w14:paraId="028BD34E">
            <w:pPr>
              <w:pStyle w:val="7"/>
              <w:spacing w:line="344" w:lineRule="auto"/>
            </w:pPr>
          </w:p>
          <w:p w14:paraId="4935FAB4">
            <w:pPr>
              <w:pStyle w:val="7"/>
              <w:spacing w:line="344" w:lineRule="auto"/>
            </w:pPr>
          </w:p>
          <w:p w14:paraId="36DF9B0B">
            <w:pPr>
              <w:spacing w:before="69" w:line="186" w:lineRule="auto"/>
              <w:ind w:left="135"/>
              <w:rPr>
                <w:rFonts w:ascii="Times New Roman" w:hAnsi="Times New Roman" w:eastAsia="Times New Roman" w:cs="Times New Roman"/>
                <w:sz w:val="24"/>
                <w:szCs w:val="24"/>
              </w:rPr>
            </w:pPr>
            <w:r>
              <w:rPr>
                <w:rFonts w:ascii="Times New Roman" w:hAnsi="Times New Roman" w:eastAsia="Times New Roman" w:cs="Times New Roman"/>
                <w:spacing w:val="-4"/>
                <w:sz w:val="24"/>
                <w:szCs w:val="24"/>
              </w:rPr>
              <w:t>20%</w:t>
            </w:r>
          </w:p>
        </w:tc>
      </w:tr>
      <w:tr w14:paraId="45724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640" w:type="dxa"/>
            <w:vMerge w:val="continue"/>
            <w:tcBorders>
              <w:top w:val="nil"/>
              <w:bottom w:val="nil"/>
            </w:tcBorders>
            <w:textDirection w:val="tbRlV"/>
          </w:tcPr>
          <w:p w14:paraId="64790E5D">
            <w:pPr>
              <w:pStyle w:val="7"/>
            </w:pPr>
          </w:p>
        </w:tc>
        <w:tc>
          <w:tcPr>
            <w:tcW w:w="1533" w:type="dxa"/>
          </w:tcPr>
          <w:p w14:paraId="1328EE9D">
            <w:pPr>
              <w:spacing w:before="117" w:line="284" w:lineRule="auto"/>
              <w:ind w:left="136" w:right="168" w:firstLine="2"/>
              <w:jc w:val="both"/>
              <w:rPr>
                <w:rFonts w:hint="eastAsia" w:ascii="仿宋" w:hAnsi="仿宋" w:eastAsia="仿宋" w:cs="仿宋"/>
                <w:sz w:val="24"/>
                <w:szCs w:val="24"/>
                <w:lang w:eastAsia="zh-CN"/>
              </w:rPr>
            </w:pPr>
            <w:r>
              <w:rPr>
                <w:rFonts w:ascii="仿宋" w:hAnsi="仿宋" w:eastAsia="仿宋" w:cs="仿宋"/>
                <w:spacing w:val="-12"/>
                <w:sz w:val="24"/>
                <w:szCs w:val="24"/>
                <w:lang w:eastAsia="zh-CN"/>
              </w:rPr>
              <w:t>专业技能竞</w:t>
            </w:r>
            <w:r>
              <w:rPr>
                <w:rFonts w:ascii="仿宋" w:hAnsi="仿宋" w:eastAsia="仿宋" w:cs="仿宋"/>
                <w:spacing w:val="-37"/>
                <w:sz w:val="24"/>
                <w:szCs w:val="24"/>
                <w:lang w:eastAsia="zh-CN"/>
              </w:rPr>
              <w:t>赛（任务二乘</w:t>
            </w:r>
            <w:r>
              <w:rPr>
                <w:rFonts w:ascii="仿宋" w:hAnsi="仿宋" w:eastAsia="仿宋" w:cs="仿宋"/>
                <w:spacing w:val="-6"/>
                <w:sz w:val="24"/>
                <w:szCs w:val="24"/>
                <w:lang w:eastAsia="zh-CN"/>
              </w:rPr>
              <w:t>机手续办理</w:t>
            </w:r>
            <w:r>
              <w:rPr>
                <w:rFonts w:ascii="仿宋" w:hAnsi="仿宋" w:eastAsia="仿宋" w:cs="仿宋"/>
                <w:sz w:val="24"/>
                <w:szCs w:val="24"/>
                <w:lang w:eastAsia="zh-CN"/>
              </w:rPr>
              <w:t>)</w:t>
            </w:r>
          </w:p>
        </w:tc>
        <w:tc>
          <w:tcPr>
            <w:tcW w:w="5310" w:type="dxa"/>
          </w:tcPr>
          <w:p w14:paraId="2456B4EF">
            <w:pPr>
              <w:spacing w:before="117" w:line="297" w:lineRule="auto"/>
              <w:ind w:left="129" w:right="69" w:firstLine="7"/>
              <w:jc w:val="both"/>
              <w:rPr>
                <w:rFonts w:hint="eastAsia" w:ascii="仿宋" w:hAnsi="仿宋" w:eastAsia="仿宋" w:cs="仿宋"/>
                <w:sz w:val="24"/>
                <w:szCs w:val="24"/>
                <w:lang w:eastAsia="zh-CN"/>
              </w:rPr>
            </w:pPr>
            <w:r>
              <w:rPr>
                <w:rFonts w:ascii="仿宋" w:hAnsi="仿宋" w:eastAsia="仿宋" w:cs="仿宋"/>
                <w:spacing w:val="-9"/>
                <w:sz w:val="24"/>
                <w:szCs w:val="24"/>
                <w:lang w:eastAsia="zh-CN"/>
              </w:rPr>
              <w:t>测试形式为情境操作，题量</w:t>
            </w:r>
            <w:r>
              <w:rPr>
                <w:rFonts w:ascii="Times New Roman" w:hAnsi="Times New Roman" w:eastAsia="Times New Roman" w:cs="Times New Roman"/>
                <w:spacing w:val="-9"/>
                <w:sz w:val="24"/>
                <w:szCs w:val="24"/>
                <w:lang w:eastAsia="zh-CN"/>
              </w:rPr>
              <w:t>1</w:t>
            </w:r>
            <w:r>
              <w:rPr>
                <w:rFonts w:ascii="仿宋" w:hAnsi="仿宋" w:eastAsia="仿宋" w:cs="仿宋"/>
                <w:spacing w:val="-9"/>
                <w:sz w:val="24"/>
                <w:szCs w:val="24"/>
                <w:lang w:eastAsia="zh-CN"/>
              </w:rPr>
              <w:t>题。</w:t>
            </w:r>
            <w:r>
              <w:rPr>
                <w:rFonts w:ascii="Times New Roman" w:hAnsi="Times New Roman" w:eastAsia="Times New Roman" w:cs="Times New Roman"/>
                <w:spacing w:val="-9"/>
                <w:sz w:val="24"/>
                <w:szCs w:val="24"/>
                <w:lang w:eastAsia="zh-CN"/>
              </w:rPr>
              <w:t>1</w:t>
            </w:r>
            <w:r>
              <w:rPr>
                <w:rFonts w:ascii="仿宋" w:hAnsi="仿宋" w:eastAsia="仿宋" w:cs="仿宋"/>
                <w:spacing w:val="-9"/>
                <w:sz w:val="24"/>
                <w:szCs w:val="24"/>
                <w:lang w:eastAsia="zh-CN"/>
              </w:rPr>
              <w:t>名参赛选手使用</w:t>
            </w:r>
            <w:r>
              <w:rPr>
                <w:rFonts w:ascii="仿宋" w:hAnsi="仿宋" w:eastAsia="仿宋" w:cs="仿宋"/>
                <w:spacing w:val="14"/>
                <w:sz w:val="24"/>
                <w:szCs w:val="24"/>
                <w:lang w:eastAsia="zh-CN"/>
              </w:rPr>
              <w:t xml:space="preserve"> </w:t>
            </w:r>
            <w:r>
              <w:rPr>
                <w:rFonts w:ascii="仿宋" w:hAnsi="仿宋" w:eastAsia="仿宋" w:cs="仿宋"/>
                <w:spacing w:val="-18"/>
                <w:sz w:val="24"/>
                <w:szCs w:val="24"/>
                <w:lang w:eastAsia="zh-CN"/>
              </w:rPr>
              <w:t>值机模拟系统为旅客办理乘机手续、收运行李、打印</w:t>
            </w:r>
            <w:r>
              <w:rPr>
                <w:rFonts w:ascii="仿宋" w:hAnsi="仿宋" w:eastAsia="仿宋" w:cs="仿宋"/>
                <w:sz w:val="24"/>
                <w:szCs w:val="24"/>
                <w:lang w:eastAsia="zh-CN"/>
              </w:rPr>
              <w:t xml:space="preserve"> </w:t>
            </w:r>
            <w:r>
              <w:rPr>
                <w:rFonts w:ascii="仿宋" w:hAnsi="仿宋" w:eastAsia="仿宋" w:cs="仿宋"/>
                <w:spacing w:val="-24"/>
                <w:sz w:val="24"/>
                <w:szCs w:val="24"/>
                <w:lang w:eastAsia="zh-CN"/>
              </w:rPr>
              <w:t>登机牌、打印并粘贴行李条。</w:t>
            </w:r>
          </w:p>
        </w:tc>
        <w:tc>
          <w:tcPr>
            <w:tcW w:w="813" w:type="dxa"/>
          </w:tcPr>
          <w:p w14:paraId="2D67FBA2">
            <w:pPr>
              <w:pStyle w:val="7"/>
              <w:spacing w:line="244" w:lineRule="auto"/>
              <w:rPr>
                <w:lang w:eastAsia="zh-CN"/>
              </w:rPr>
            </w:pPr>
          </w:p>
          <w:p w14:paraId="092D4248">
            <w:pPr>
              <w:pStyle w:val="7"/>
              <w:spacing w:line="244" w:lineRule="auto"/>
              <w:rPr>
                <w:lang w:eastAsia="zh-CN"/>
              </w:rPr>
            </w:pPr>
          </w:p>
          <w:p w14:paraId="28548220">
            <w:pPr>
              <w:spacing w:before="69" w:line="186" w:lineRule="auto"/>
              <w:ind w:left="350"/>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p w14:paraId="4D10C16B">
            <w:pPr>
              <w:spacing w:before="142" w:line="224" w:lineRule="auto"/>
              <w:ind w:left="191"/>
              <w:rPr>
                <w:rFonts w:hint="eastAsia" w:ascii="仿宋" w:hAnsi="仿宋" w:eastAsia="仿宋" w:cs="仿宋"/>
                <w:sz w:val="24"/>
                <w:szCs w:val="24"/>
              </w:rPr>
            </w:pPr>
            <w:r>
              <w:rPr>
                <w:rFonts w:ascii="仿宋" w:hAnsi="仿宋" w:eastAsia="仿宋" w:cs="仿宋"/>
                <w:spacing w:val="-6"/>
                <w:sz w:val="24"/>
                <w:szCs w:val="24"/>
              </w:rPr>
              <w:t>分钟</w:t>
            </w:r>
          </w:p>
        </w:tc>
        <w:tc>
          <w:tcPr>
            <w:tcW w:w="691" w:type="dxa"/>
          </w:tcPr>
          <w:p w14:paraId="16D8FDC4">
            <w:pPr>
              <w:pStyle w:val="7"/>
              <w:spacing w:line="344" w:lineRule="auto"/>
            </w:pPr>
          </w:p>
          <w:p w14:paraId="1D8BFE27">
            <w:pPr>
              <w:pStyle w:val="7"/>
              <w:spacing w:line="344" w:lineRule="auto"/>
            </w:pPr>
          </w:p>
          <w:p w14:paraId="1EA1EF9E">
            <w:pPr>
              <w:spacing w:before="69" w:line="186" w:lineRule="auto"/>
              <w:ind w:left="151"/>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10%</w:t>
            </w:r>
          </w:p>
        </w:tc>
      </w:tr>
      <w:tr w14:paraId="6F401E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640" w:type="dxa"/>
            <w:vMerge w:val="continue"/>
            <w:tcBorders>
              <w:top w:val="nil"/>
              <w:bottom w:val="nil"/>
            </w:tcBorders>
            <w:textDirection w:val="tbRlV"/>
          </w:tcPr>
          <w:p w14:paraId="4BC96CB1">
            <w:pPr>
              <w:pStyle w:val="7"/>
            </w:pPr>
          </w:p>
        </w:tc>
        <w:tc>
          <w:tcPr>
            <w:tcW w:w="1533" w:type="dxa"/>
          </w:tcPr>
          <w:p w14:paraId="095B8CEF">
            <w:pPr>
              <w:spacing w:before="116" w:line="290" w:lineRule="auto"/>
              <w:ind w:left="124" w:right="43" w:firstLine="14"/>
              <w:jc w:val="both"/>
              <w:rPr>
                <w:rFonts w:hint="eastAsia" w:ascii="仿宋" w:hAnsi="仿宋" w:eastAsia="仿宋" w:cs="仿宋"/>
                <w:sz w:val="24"/>
                <w:szCs w:val="24"/>
                <w:lang w:eastAsia="zh-CN"/>
              </w:rPr>
            </w:pPr>
            <w:r>
              <w:rPr>
                <w:rFonts w:ascii="仿宋" w:hAnsi="仿宋" w:eastAsia="仿宋" w:cs="仿宋"/>
                <w:spacing w:val="18"/>
                <w:sz w:val="24"/>
                <w:szCs w:val="24"/>
                <w:lang w:eastAsia="zh-CN"/>
              </w:rPr>
              <w:t>专业技能竞</w:t>
            </w:r>
            <w:r>
              <w:rPr>
                <w:rFonts w:ascii="仿宋" w:hAnsi="仿宋" w:eastAsia="仿宋" w:cs="仿宋"/>
                <w:spacing w:val="3"/>
                <w:sz w:val="24"/>
                <w:szCs w:val="24"/>
                <w:lang w:eastAsia="zh-CN"/>
              </w:rPr>
              <w:t xml:space="preserve"> </w:t>
            </w:r>
            <w:r>
              <w:rPr>
                <w:rFonts w:ascii="仿宋" w:hAnsi="仿宋" w:eastAsia="仿宋" w:cs="仿宋"/>
                <w:spacing w:val="-25"/>
                <w:sz w:val="24"/>
                <w:szCs w:val="24"/>
                <w:lang w:eastAsia="zh-CN"/>
              </w:rPr>
              <w:t>赛（任务三机</w:t>
            </w:r>
            <w:r>
              <w:rPr>
                <w:rFonts w:ascii="仿宋" w:hAnsi="仿宋" w:eastAsia="仿宋" w:cs="仿宋"/>
                <w:spacing w:val="3"/>
                <w:sz w:val="24"/>
                <w:szCs w:val="24"/>
                <w:lang w:eastAsia="zh-CN"/>
              </w:rPr>
              <w:t xml:space="preserve"> </w:t>
            </w:r>
            <w:r>
              <w:rPr>
                <w:rFonts w:ascii="仿宋" w:hAnsi="仿宋" w:eastAsia="仿宋" w:cs="仿宋"/>
                <w:spacing w:val="-14"/>
                <w:sz w:val="24"/>
                <w:szCs w:val="24"/>
                <w:lang w:eastAsia="zh-CN"/>
              </w:rPr>
              <w:t>场安全检查）</w:t>
            </w:r>
          </w:p>
        </w:tc>
        <w:tc>
          <w:tcPr>
            <w:tcW w:w="5310" w:type="dxa"/>
          </w:tcPr>
          <w:p w14:paraId="183A5D02">
            <w:pPr>
              <w:spacing w:before="116" w:line="290" w:lineRule="auto"/>
              <w:ind w:left="125" w:right="91" w:firstLine="12"/>
              <w:jc w:val="both"/>
              <w:rPr>
                <w:rFonts w:hint="eastAsia" w:ascii="仿宋" w:hAnsi="仿宋" w:eastAsia="仿宋" w:cs="仿宋"/>
                <w:sz w:val="24"/>
                <w:szCs w:val="24"/>
                <w:lang w:eastAsia="zh-CN"/>
              </w:rPr>
            </w:pPr>
            <w:r>
              <w:rPr>
                <w:rFonts w:ascii="仿宋" w:hAnsi="仿宋" w:eastAsia="仿宋" w:cs="仿宋"/>
                <w:spacing w:val="-9"/>
                <w:sz w:val="24"/>
                <w:szCs w:val="24"/>
                <w:lang w:eastAsia="zh-CN"/>
              </w:rPr>
              <w:t>测试形式为情境操作，题量</w:t>
            </w:r>
            <w:r>
              <w:rPr>
                <w:rFonts w:ascii="Times New Roman" w:hAnsi="Times New Roman" w:eastAsia="Times New Roman" w:cs="Times New Roman"/>
                <w:spacing w:val="-9"/>
                <w:sz w:val="24"/>
                <w:szCs w:val="24"/>
                <w:lang w:eastAsia="zh-CN"/>
              </w:rPr>
              <w:t>1</w:t>
            </w:r>
            <w:r>
              <w:rPr>
                <w:rFonts w:ascii="仿宋" w:hAnsi="仿宋" w:eastAsia="仿宋" w:cs="仿宋"/>
                <w:spacing w:val="-9"/>
                <w:sz w:val="24"/>
                <w:szCs w:val="24"/>
                <w:lang w:eastAsia="zh-CN"/>
              </w:rPr>
              <w:t>题。</w:t>
            </w:r>
            <w:r>
              <w:rPr>
                <w:rFonts w:ascii="Times New Roman" w:hAnsi="Times New Roman" w:eastAsia="Times New Roman" w:cs="Times New Roman"/>
                <w:spacing w:val="-9"/>
                <w:sz w:val="24"/>
                <w:szCs w:val="24"/>
                <w:lang w:eastAsia="zh-CN"/>
              </w:rPr>
              <w:t>1</w:t>
            </w:r>
            <w:r>
              <w:rPr>
                <w:rFonts w:ascii="仿宋" w:hAnsi="仿宋" w:eastAsia="仿宋" w:cs="仿宋"/>
                <w:spacing w:val="-9"/>
                <w:sz w:val="24"/>
                <w:szCs w:val="24"/>
                <w:lang w:eastAsia="zh-CN"/>
              </w:rPr>
              <w:t>名参赛选手使用手持金属探测器，根据毫米波安全门成像，按照人</w:t>
            </w:r>
            <w:r>
              <w:rPr>
                <w:rFonts w:ascii="仿宋" w:hAnsi="仿宋" w:eastAsia="仿宋" w:cs="仿宋"/>
                <w:spacing w:val="-10"/>
                <w:sz w:val="24"/>
                <w:szCs w:val="24"/>
                <w:lang w:eastAsia="zh-CN"/>
              </w:rPr>
              <w:t>身检查标准流程，对模拟旅客进行人身检查。</w:t>
            </w:r>
          </w:p>
        </w:tc>
        <w:tc>
          <w:tcPr>
            <w:tcW w:w="813" w:type="dxa"/>
          </w:tcPr>
          <w:p w14:paraId="120EC157">
            <w:pPr>
              <w:pStyle w:val="7"/>
              <w:spacing w:line="318" w:lineRule="auto"/>
              <w:rPr>
                <w:lang w:eastAsia="zh-CN"/>
              </w:rPr>
            </w:pPr>
          </w:p>
          <w:p w14:paraId="5B1BCF24">
            <w:pPr>
              <w:spacing w:before="69" w:line="186"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p w14:paraId="54E67C2E">
            <w:pPr>
              <w:spacing w:before="142" w:line="224" w:lineRule="auto"/>
              <w:jc w:val="center"/>
              <w:rPr>
                <w:rFonts w:hint="eastAsia" w:ascii="仿宋" w:hAnsi="仿宋" w:eastAsia="仿宋" w:cs="仿宋"/>
                <w:sz w:val="24"/>
                <w:szCs w:val="24"/>
              </w:rPr>
            </w:pPr>
            <w:r>
              <w:rPr>
                <w:rFonts w:ascii="仿宋" w:hAnsi="仿宋" w:eastAsia="仿宋" w:cs="仿宋"/>
                <w:spacing w:val="-6"/>
                <w:sz w:val="24"/>
                <w:szCs w:val="24"/>
              </w:rPr>
              <w:t>分钟</w:t>
            </w:r>
          </w:p>
        </w:tc>
        <w:tc>
          <w:tcPr>
            <w:tcW w:w="691" w:type="dxa"/>
          </w:tcPr>
          <w:p w14:paraId="2936E454">
            <w:pPr>
              <w:pStyle w:val="7"/>
              <w:spacing w:line="258" w:lineRule="auto"/>
            </w:pPr>
          </w:p>
          <w:p w14:paraId="39E22868">
            <w:pPr>
              <w:pStyle w:val="7"/>
              <w:spacing w:line="258" w:lineRule="auto"/>
            </w:pPr>
          </w:p>
          <w:p w14:paraId="3434F8F8">
            <w:pPr>
              <w:spacing w:before="69" w:line="186" w:lineRule="auto"/>
              <w:ind w:left="128"/>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20%</w:t>
            </w:r>
          </w:p>
        </w:tc>
      </w:tr>
      <w:tr w14:paraId="619FC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9" w:hRule="atLeast"/>
        </w:trPr>
        <w:tc>
          <w:tcPr>
            <w:tcW w:w="640" w:type="dxa"/>
            <w:vMerge w:val="continue"/>
            <w:tcBorders>
              <w:top w:val="nil"/>
            </w:tcBorders>
            <w:textDirection w:val="tbRlV"/>
          </w:tcPr>
          <w:p w14:paraId="09CFCDC0">
            <w:pPr>
              <w:pStyle w:val="7"/>
            </w:pPr>
          </w:p>
        </w:tc>
        <w:tc>
          <w:tcPr>
            <w:tcW w:w="1533" w:type="dxa"/>
          </w:tcPr>
          <w:p w14:paraId="0414ED6F">
            <w:pPr>
              <w:spacing w:before="118" w:line="277" w:lineRule="auto"/>
              <w:ind w:left="123" w:right="94" w:firstLine="15"/>
              <w:jc w:val="both"/>
              <w:rPr>
                <w:rFonts w:hint="eastAsia" w:ascii="仿宋" w:hAnsi="仿宋" w:eastAsia="仿宋" w:cs="仿宋"/>
                <w:sz w:val="24"/>
                <w:szCs w:val="24"/>
                <w:lang w:eastAsia="zh-CN"/>
              </w:rPr>
            </w:pPr>
            <w:r>
              <w:rPr>
                <w:rFonts w:ascii="仿宋" w:hAnsi="仿宋" w:eastAsia="仿宋" w:cs="仿宋"/>
                <w:spacing w:val="-11"/>
                <w:sz w:val="24"/>
                <w:szCs w:val="24"/>
                <w:lang w:eastAsia="zh-CN"/>
              </w:rPr>
              <w:t>专业技竞赛(</w:t>
            </w:r>
            <w:r>
              <w:rPr>
                <w:rFonts w:ascii="仿宋" w:hAnsi="仿宋" w:eastAsia="仿宋" w:cs="仿宋"/>
                <w:spacing w:val="21"/>
                <w:sz w:val="24"/>
                <w:szCs w:val="24"/>
                <w:lang w:eastAsia="zh-CN"/>
              </w:rPr>
              <w:t>任务四旅客</w:t>
            </w:r>
            <w:r>
              <w:rPr>
                <w:rFonts w:ascii="仿宋" w:hAnsi="仿宋" w:eastAsia="仿宋" w:cs="仿宋"/>
                <w:spacing w:val="-12"/>
                <w:sz w:val="24"/>
                <w:szCs w:val="24"/>
                <w:lang w:eastAsia="zh-CN"/>
              </w:rPr>
              <w:t>投诉处理）</w:t>
            </w:r>
          </w:p>
        </w:tc>
        <w:tc>
          <w:tcPr>
            <w:tcW w:w="5310" w:type="dxa"/>
          </w:tcPr>
          <w:p w14:paraId="31E57505">
            <w:pPr>
              <w:spacing w:before="119" w:line="293" w:lineRule="auto"/>
              <w:ind w:left="148" w:right="93" w:hanging="11"/>
              <w:rPr>
                <w:rFonts w:hint="eastAsia" w:ascii="仿宋" w:hAnsi="仿宋" w:eastAsia="仿宋" w:cs="仿宋"/>
                <w:sz w:val="24"/>
                <w:szCs w:val="24"/>
                <w:lang w:eastAsia="zh-CN"/>
              </w:rPr>
            </w:pPr>
            <w:r>
              <w:rPr>
                <w:rFonts w:ascii="仿宋" w:hAnsi="仿宋" w:eastAsia="仿宋" w:cs="仿宋"/>
                <w:spacing w:val="-9"/>
                <w:sz w:val="24"/>
                <w:szCs w:val="24"/>
                <w:lang w:eastAsia="zh-CN"/>
              </w:rPr>
              <w:t>测试形式为现场问答，题量</w:t>
            </w:r>
            <w:r>
              <w:rPr>
                <w:rFonts w:ascii="Times New Roman" w:hAnsi="Times New Roman" w:eastAsia="Times New Roman" w:cs="Times New Roman"/>
                <w:spacing w:val="-9"/>
                <w:sz w:val="24"/>
                <w:szCs w:val="24"/>
                <w:lang w:eastAsia="zh-CN"/>
              </w:rPr>
              <w:t>1</w:t>
            </w:r>
            <w:r>
              <w:rPr>
                <w:rFonts w:ascii="仿宋" w:hAnsi="仿宋" w:eastAsia="仿宋" w:cs="仿宋"/>
                <w:spacing w:val="-9"/>
                <w:sz w:val="24"/>
                <w:szCs w:val="24"/>
                <w:lang w:eastAsia="zh-CN"/>
              </w:rPr>
              <w:t>题。</w:t>
            </w:r>
            <w:r>
              <w:rPr>
                <w:rFonts w:ascii="Times New Roman" w:hAnsi="Times New Roman" w:eastAsia="Times New Roman" w:cs="Times New Roman"/>
                <w:spacing w:val="-9"/>
                <w:sz w:val="24"/>
                <w:szCs w:val="24"/>
                <w:lang w:eastAsia="zh-CN"/>
              </w:rPr>
              <w:t>1</w:t>
            </w:r>
            <w:r>
              <w:rPr>
                <w:rFonts w:ascii="仿宋" w:hAnsi="仿宋" w:eastAsia="仿宋" w:cs="仿宋"/>
                <w:spacing w:val="-9"/>
                <w:sz w:val="24"/>
                <w:szCs w:val="24"/>
                <w:lang w:eastAsia="zh-CN"/>
              </w:rPr>
              <w:t>名参赛选手回答</w:t>
            </w:r>
            <w:r>
              <w:rPr>
                <w:rFonts w:ascii="仿宋" w:hAnsi="仿宋" w:eastAsia="仿宋" w:cs="仿宋"/>
                <w:sz w:val="24"/>
                <w:szCs w:val="24"/>
                <w:lang w:eastAsia="zh-CN"/>
              </w:rPr>
              <w:t xml:space="preserve"> </w:t>
            </w:r>
            <w:r>
              <w:rPr>
                <w:rFonts w:ascii="仿宋" w:hAnsi="仿宋" w:eastAsia="仿宋" w:cs="仿宋"/>
                <w:spacing w:val="-13"/>
                <w:sz w:val="24"/>
                <w:szCs w:val="24"/>
                <w:lang w:eastAsia="zh-CN"/>
              </w:rPr>
              <w:t>问题，另</w:t>
            </w:r>
            <w:r>
              <w:rPr>
                <w:rFonts w:ascii="Times New Roman" w:hAnsi="Times New Roman" w:eastAsia="Times New Roman" w:cs="Times New Roman"/>
                <w:spacing w:val="-13"/>
                <w:sz w:val="24"/>
                <w:szCs w:val="24"/>
                <w:lang w:eastAsia="zh-CN"/>
              </w:rPr>
              <w:t>2</w:t>
            </w:r>
            <w:r>
              <w:rPr>
                <w:rFonts w:ascii="仿宋" w:hAnsi="仿宋" w:eastAsia="仿宋" w:cs="仿宋"/>
                <w:spacing w:val="-13"/>
                <w:sz w:val="24"/>
                <w:szCs w:val="24"/>
                <w:lang w:eastAsia="zh-CN"/>
              </w:rPr>
              <w:t>名选手可进行补充回答。</w:t>
            </w:r>
          </w:p>
        </w:tc>
        <w:tc>
          <w:tcPr>
            <w:tcW w:w="813" w:type="dxa"/>
          </w:tcPr>
          <w:p w14:paraId="4AC71569">
            <w:pPr>
              <w:pStyle w:val="7"/>
              <w:spacing w:line="292" w:lineRule="auto"/>
              <w:rPr>
                <w:lang w:eastAsia="zh-CN"/>
              </w:rPr>
            </w:pPr>
          </w:p>
          <w:p w14:paraId="528D39C1">
            <w:pPr>
              <w:spacing w:before="69" w:line="186"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p w14:paraId="0EED8E70">
            <w:pPr>
              <w:spacing w:before="142" w:line="224" w:lineRule="auto"/>
              <w:jc w:val="center"/>
              <w:rPr>
                <w:rFonts w:hint="eastAsia" w:ascii="仿宋" w:hAnsi="仿宋" w:eastAsia="仿宋" w:cs="仿宋"/>
                <w:sz w:val="24"/>
                <w:szCs w:val="24"/>
              </w:rPr>
            </w:pPr>
            <w:r>
              <w:rPr>
                <w:rFonts w:ascii="仿宋" w:hAnsi="仿宋" w:eastAsia="仿宋" w:cs="仿宋"/>
                <w:spacing w:val="-6"/>
                <w:sz w:val="24"/>
                <w:szCs w:val="24"/>
              </w:rPr>
              <w:t>分钟</w:t>
            </w:r>
          </w:p>
        </w:tc>
        <w:tc>
          <w:tcPr>
            <w:tcW w:w="691" w:type="dxa"/>
          </w:tcPr>
          <w:p w14:paraId="4A7E12B0">
            <w:pPr>
              <w:spacing w:before="163" w:line="186" w:lineRule="auto"/>
              <w:jc w:val="center"/>
              <w:rPr>
                <w:rFonts w:ascii="Times New Roman" w:hAnsi="Times New Roman" w:eastAsia="Times New Roman" w:cs="Times New Roman"/>
                <w:sz w:val="24"/>
                <w:szCs w:val="24"/>
              </w:rPr>
            </w:pPr>
            <w:r>
              <w:rPr>
                <w:rFonts w:ascii="Times New Roman" w:hAnsi="Times New Roman" w:eastAsia="Times New Roman" w:cs="Times New Roman"/>
                <w:spacing w:val="-12"/>
                <w:sz w:val="24"/>
                <w:szCs w:val="24"/>
              </w:rPr>
              <w:t>10%</w:t>
            </w:r>
          </w:p>
        </w:tc>
      </w:tr>
    </w:tbl>
    <w:p w14:paraId="497CB716">
      <w:pPr>
        <w:spacing w:before="115" w:line="293" w:lineRule="auto"/>
        <w:ind w:left="425" w:right="679" w:firstLine="527"/>
        <w:rPr>
          <w:rFonts w:hint="eastAsia" w:ascii="仿宋" w:hAnsi="仿宋" w:eastAsia="仿宋" w:cs="仿宋"/>
          <w:sz w:val="24"/>
          <w:szCs w:val="24"/>
          <w:lang w:eastAsia="zh-CN"/>
        </w:rPr>
      </w:pPr>
      <w:r>
        <w:rPr>
          <w:rFonts w:ascii="仿宋" w:hAnsi="仿宋" w:eastAsia="仿宋" w:cs="仿宋"/>
          <w:spacing w:val="1"/>
          <w:sz w:val="24"/>
          <w:szCs w:val="24"/>
          <w:lang w:eastAsia="zh-CN"/>
        </w:rPr>
        <w:t>备注：参加模块三专业技能竞赛任务一、二、三的</w:t>
      </w:r>
      <w:r>
        <w:rPr>
          <w:rFonts w:ascii="Times New Roman" w:hAnsi="Times New Roman" w:eastAsia="Times New Roman" w:cs="Times New Roman"/>
          <w:spacing w:val="1"/>
          <w:sz w:val="24"/>
          <w:szCs w:val="24"/>
          <w:lang w:eastAsia="zh-CN"/>
        </w:rPr>
        <w:t>3</w:t>
      </w:r>
      <w:r>
        <w:rPr>
          <w:rFonts w:ascii="仿宋" w:hAnsi="仿宋" w:eastAsia="仿宋" w:cs="仿宋"/>
          <w:spacing w:val="1"/>
          <w:sz w:val="24"/>
          <w:szCs w:val="24"/>
          <w:lang w:eastAsia="zh-CN"/>
        </w:rPr>
        <w:t>名选手需同时进行</w:t>
      </w:r>
      <w:r>
        <w:rPr>
          <w:rFonts w:ascii="仿宋" w:hAnsi="仿宋" w:eastAsia="仿宋" w:cs="仿宋"/>
          <w:spacing w:val="-6"/>
          <w:sz w:val="24"/>
          <w:szCs w:val="24"/>
          <w:lang w:eastAsia="zh-CN"/>
        </w:rPr>
        <w:t>相应任务的准备，时长</w:t>
      </w:r>
      <w:r>
        <w:rPr>
          <w:rFonts w:ascii="Times New Roman" w:hAnsi="Times New Roman" w:eastAsia="Times New Roman" w:cs="Times New Roman"/>
          <w:spacing w:val="-6"/>
          <w:sz w:val="24"/>
          <w:szCs w:val="24"/>
          <w:lang w:eastAsia="zh-CN"/>
        </w:rPr>
        <w:t>1</w:t>
      </w:r>
      <w:r>
        <w:rPr>
          <w:rFonts w:ascii="仿宋" w:hAnsi="仿宋" w:eastAsia="仿宋" w:cs="仿宋"/>
          <w:spacing w:val="-6"/>
          <w:sz w:val="24"/>
          <w:szCs w:val="24"/>
          <w:lang w:eastAsia="zh-CN"/>
        </w:rPr>
        <w:t>分钟。进行任务四时，</w:t>
      </w:r>
      <w:r>
        <w:rPr>
          <w:rFonts w:ascii="Times New Roman" w:hAnsi="Times New Roman" w:eastAsia="Times New Roman" w:cs="Times New Roman"/>
          <w:spacing w:val="-6"/>
          <w:sz w:val="24"/>
          <w:szCs w:val="24"/>
          <w:lang w:eastAsia="zh-CN"/>
        </w:rPr>
        <w:t>3</w:t>
      </w:r>
      <w:r>
        <w:rPr>
          <w:rFonts w:ascii="仿宋" w:hAnsi="仿宋" w:eastAsia="仿宋" w:cs="仿宋"/>
          <w:spacing w:val="-6"/>
          <w:sz w:val="24"/>
          <w:szCs w:val="24"/>
          <w:lang w:eastAsia="zh-CN"/>
        </w:rPr>
        <w:t>名选手共同准备</w:t>
      </w:r>
      <w:r>
        <w:rPr>
          <w:rFonts w:ascii="Times New Roman" w:hAnsi="Times New Roman" w:eastAsia="Times New Roman" w:cs="Times New Roman"/>
          <w:spacing w:val="-6"/>
          <w:sz w:val="24"/>
          <w:szCs w:val="24"/>
          <w:lang w:eastAsia="zh-CN"/>
        </w:rPr>
        <w:t>1</w:t>
      </w:r>
      <w:r>
        <w:rPr>
          <w:rFonts w:ascii="仿宋" w:hAnsi="仿宋" w:eastAsia="仿宋" w:cs="仿宋"/>
          <w:spacing w:val="-6"/>
          <w:sz w:val="24"/>
          <w:szCs w:val="24"/>
          <w:lang w:eastAsia="zh-CN"/>
        </w:rPr>
        <w:t>分钟。</w:t>
      </w:r>
    </w:p>
    <w:p w14:paraId="508897D7">
      <w:pPr>
        <w:pStyle w:val="3"/>
        <w:keepNext w:val="0"/>
        <w:keepLines w:val="0"/>
        <w:pageBreakBefore w:val="0"/>
        <w:widowControl/>
        <w:kinsoku w:val="0"/>
        <w:wordWrap/>
        <w:overflowPunct/>
        <w:topLinePunct w:val="0"/>
        <w:autoSpaceDE w:val="0"/>
        <w:autoSpaceDN w:val="0"/>
        <w:bidi w:val="0"/>
        <w:adjustRightInd w:val="0"/>
        <w:snapToGrid w:val="0"/>
        <w:spacing w:before="236" w:line="400" w:lineRule="exact"/>
        <w:ind w:left="11" w:right="153" w:firstLine="535"/>
        <w:jc w:val="both"/>
        <w:textAlignment w:val="baseline"/>
        <w:rPr>
          <w:rFonts w:hint="eastAsia" w:ascii="仿宋" w:hAnsi="仿宋" w:eastAsia="仿宋" w:cs="仿宋"/>
          <w:b/>
          <w:bCs/>
          <w:spacing w:val="-9"/>
          <w:lang w:eastAsia="zh-CN"/>
        </w:rPr>
      </w:pPr>
      <w:r>
        <w:rPr>
          <w:rFonts w:ascii="仿宋" w:hAnsi="仿宋" w:eastAsia="仿宋" w:cs="仿宋"/>
          <w:b/>
          <w:bCs/>
          <w:spacing w:val="-9"/>
          <w:lang w:eastAsia="zh-CN"/>
        </w:rPr>
        <w:t>五、竞赛方式</w:t>
      </w:r>
    </w:p>
    <w:p w14:paraId="6A83DC2E">
      <w:pPr>
        <w:pStyle w:val="3"/>
        <w:keepNext w:val="0"/>
        <w:keepLines w:val="0"/>
        <w:pageBreakBefore w:val="0"/>
        <w:widowControl/>
        <w:kinsoku w:val="0"/>
        <w:wordWrap/>
        <w:overflowPunct/>
        <w:topLinePunct w:val="0"/>
        <w:autoSpaceDE w:val="0"/>
        <w:autoSpaceDN w:val="0"/>
        <w:bidi w:val="0"/>
        <w:adjustRightInd w:val="0"/>
        <w:snapToGrid w:val="0"/>
        <w:spacing w:before="236" w:line="400" w:lineRule="exact"/>
        <w:ind w:left="11" w:right="153" w:firstLine="535"/>
        <w:jc w:val="both"/>
        <w:textAlignment w:val="baseline"/>
        <w:rPr>
          <w:rFonts w:ascii="仿宋" w:hAnsi="仿宋" w:eastAsia="仿宋" w:cs="仿宋"/>
          <w:spacing w:val="-9"/>
          <w:lang w:eastAsia="zh-CN"/>
        </w:rPr>
      </w:pPr>
      <w:r>
        <w:rPr>
          <w:rFonts w:ascii="仿宋" w:hAnsi="仿宋" w:eastAsia="仿宋" w:cs="仿宋"/>
          <w:spacing w:val="-9"/>
          <w:lang w:eastAsia="zh-CN"/>
        </w:rPr>
        <w:t>（一）竞赛形式</w:t>
      </w:r>
    </w:p>
    <w:p w14:paraId="26482F6E">
      <w:pPr>
        <w:pStyle w:val="3"/>
        <w:keepNext w:val="0"/>
        <w:keepLines w:val="0"/>
        <w:pageBreakBefore w:val="0"/>
        <w:widowControl/>
        <w:kinsoku w:val="0"/>
        <w:wordWrap/>
        <w:overflowPunct/>
        <w:topLinePunct w:val="0"/>
        <w:autoSpaceDE w:val="0"/>
        <w:autoSpaceDN w:val="0"/>
        <w:bidi w:val="0"/>
        <w:adjustRightInd w:val="0"/>
        <w:snapToGrid w:val="0"/>
        <w:spacing w:before="236" w:line="400" w:lineRule="exact"/>
        <w:ind w:left="11" w:right="153" w:firstLine="927" w:firstLineChars="354"/>
        <w:jc w:val="both"/>
        <w:textAlignment w:val="baseline"/>
        <w:rPr>
          <w:rFonts w:hint="eastAsia" w:ascii="仿宋" w:hAnsi="仿宋" w:eastAsia="仿宋" w:cs="仿宋"/>
          <w:b w:val="0"/>
          <w:bCs w:val="0"/>
          <w:spacing w:val="-9"/>
          <w:lang w:eastAsia="zh-CN"/>
        </w:rPr>
      </w:pPr>
      <w:r>
        <w:rPr>
          <w:rFonts w:ascii="仿宋" w:hAnsi="仿宋" w:eastAsia="仿宋" w:cs="仿宋"/>
          <w:b w:val="0"/>
          <w:bCs w:val="0"/>
          <w:spacing w:val="-9"/>
          <w:lang w:eastAsia="zh-CN"/>
        </w:rPr>
        <w:t>线下比赛</w:t>
      </w:r>
    </w:p>
    <w:p w14:paraId="3A505B50">
      <w:pPr>
        <w:pStyle w:val="3"/>
        <w:spacing w:before="236" w:line="348" w:lineRule="auto"/>
        <w:ind w:left="13" w:right="152" w:firstLine="535"/>
        <w:jc w:val="both"/>
        <w:rPr>
          <w:rFonts w:hint="eastAsia" w:ascii="仿宋" w:hAnsi="仿宋" w:eastAsia="仿宋" w:cs="仿宋"/>
          <w:spacing w:val="-9"/>
          <w:lang w:eastAsia="zh-CN"/>
        </w:rPr>
      </w:pPr>
      <w:r>
        <w:rPr>
          <w:rFonts w:ascii="仿宋" w:hAnsi="仿宋" w:eastAsia="仿宋" w:cs="仿宋"/>
          <w:spacing w:val="-9"/>
          <w:lang w:eastAsia="zh-CN"/>
        </w:rPr>
        <w:t>（二）组队方式</w:t>
      </w:r>
    </w:p>
    <w:p w14:paraId="6D929EED">
      <w:pPr>
        <w:pStyle w:val="3"/>
        <w:spacing w:before="236" w:line="348" w:lineRule="auto"/>
        <w:ind w:left="13" w:right="152" w:firstLine="535"/>
        <w:jc w:val="both"/>
        <w:rPr>
          <w:rFonts w:hint="default" w:ascii="仿宋" w:hAnsi="仿宋" w:eastAsia="仿宋" w:cs="仿宋"/>
          <w:b/>
          <w:bCs/>
          <w:spacing w:val="-9"/>
          <w:lang w:val="en-US" w:eastAsia="zh-CN"/>
        </w:rPr>
      </w:pPr>
      <w:r>
        <w:rPr>
          <w:rFonts w:ascii="仿宋" w:hAnsi="仿宋" w:eastAsia="仿宋" w:cs="仿宋"/>
          <w:b w:val="0"/>
          <w:bCs w:val="0"/>
          <w:spacing w:val="-9"/>
          <w:lang w:eastAsia="zh-CN"/>
        </w:rPr>
        <w:t>团体赛</w:t>
      </w:r>
      <w:r>
        <w:rPr>
          <w:rFonts w:hint="eastAsia" w:ascii="仿宋" w:hAnsi="仿宋" w:eastAsia="仿宋" w:cs="仿宋"/>
          <w:b w:val="0"/>
          <w:bCs w:val="0"/>
          <w:spacing w:val="-9"/>
          <w:lang w:eastAsia="zh-CN"/>
        </w:rPr>
        <w:t>，</w:t>
      </w:r>
      <w:r>
        <w:rPr>
          <w:rFonts w:ascii="仿宋" w:hAnsi="仿宋" w:eastAsia="仿宋" w:cs="仿宋"/>
          <w:spacing w:val="-9"/>
          <w:lang w:eastAsia="zh-CN"/>
        </w:rPr>
        <w:t>每个参赛队由3名选手组成，限2名指导教师</w:t>
      </w:r>
      <w:r>
        <w:rPr>
          <w:rFonts w:hint="eastAsia" w:ascii="仿宋" w:hAnsi="仿宋" w:eastAsia="仿宋" w:cs="仿宋"/>
          <w:spacing w:val="-9"/>
          <w:lang w:eastAsia="zh-CN"/>
        </w:rPr>
        <w:t>，</w:t>
      </w:r>
      <w:r>
        <w:rPr>
          <w:rFonts w:ascii="仿宋" w:hAnsi="仿宋" w:eastAsia="仿宋" w:cs="仿宋"/>
          <w:spacing w:val="-9"/>
          <w:lang w:eastAsia="zh-CN"/>
        </w:rPr>
        <w:t>不得跨校组队。每所参赛学校</w:t>
      </w:r>
      <w:r>
        <w:rPr>
          <w:rFonts w:hint="eastAsia" w:ascii="仿宋" w:hAnsi="仿宋" w:eastAsia="仿宋" w:cs="仿宋"/>
          <w:spacing w:val="-9"/>
          <w:lang w:val="en-US" w:eastAsia="zh-CN"/>
        </w:rPr>
        <w:t>可</w:t>
      </w:r>
      <w:r>
        <w:rPr>
          <w:rFonts w:ascii="仿宋" w:hAnsi="仿宋" w:eastAsia="仿宋" w:cs="仿宋"/>
          <w:spacing w:val="-9"/>
          <w:lang w:eastAsia="zh-CN"/>
        </w:rPr>
        <w:t>派1支代表队，配领队1名</w:t>
      </w:r>
      <w:r>
        <w:rPr>
          <w:rFonts w:hint="eastAsia" w:ascii="仿宋" w:hAnsi="仿宋" w:eastAsia="仿宋" w:cs="仿宋"/>
          <w:spacing w:val="-9"/>
          <w:lang w:eastAsia="zh-CN"/>
        </w:rPr>
        <w:t>。</w:t>
      </w:r>
    </w:p>
    <w:p w14:paraId="24C6BA83">
      <w:pPr>
        <w:pStyle w:val="3"/>
        <w:spacing w:before="236" w:line="348" w:lineRule="auto"/>
        <w:ind w:left="13" w:right="152" w:firstLine="535"/>
        <w:jc w:val="both"/>
        <w:rPr>
          <w:rFonts w:hint="eastAsia" w:ascii="仿宋" w:hAnsi="仿宋" w:eastAsia="仿宋" w:cs="仿宋"/>
          <w:spacing w:val="-9"/>
          <w:lang w:eastAsia="zh-CN"/>
        </w:rPr>
      </w:pPr>
      <w:r>
        <w:rPr>
          <w:rFonts w:ascii="仿宋" w:hAnsi="仿宋" w:eastAsia="仿宋" w:cs="仿宋"/>
          <w:spacing w:val="-9"/>
          <w:lang w:eastAsia="zh-CN"/>
        </w:rPr>
        <w:t>（三）参赛选手要求</w:t>
      </w:r>
    </w:p>
    <w:p w14:paraId="76EE0B1A">
      <w:pPr>
        <w:pStyle w:val="3"/>
        <w:spacing w:before="236" w:line="348" w:lineRule="auto"/>
        <w:ind w:left="13" w:right="152" w:firstLine="535"/>
        <w:jc w:val="both"/>
        <w:rPr>
          <w:rFonts w:hint="eastAsia" w:ascii="仿宋" w:hAnsi="仿宋" w:eastAsia="仿宋" w:cs="仿宋"/>
          <w:spacing w:val="-9"/>
          <w:lang w:eastAsia="zh-CN"/>
        </w:rPr>
      </w:pPr>
      <w:r>
        <w:rPr>
          <w:rFonts w:ascii="仿宋" w:hAnsi="仿宋" w:eastAsia="仿宋" w:cs="仿宋"/>
          <w:spacing w:val="-9"/>
          <w:lang w:eastAsia="zh-CN"/>
        </w:rPr>
        <w:t>1.学生赛道参赛选手须为中等职业学校全日制在籍学生，资格以报名时所具有的在校学籍为准。凡在往届</w:t>
      </w:r>
      <w:r>
        <w:rPr>
          <w:rFonts w:hint="eastAsia" w:ascii="仿宋" w:hAnsi="仿宋" w:eastAsia="仿宋" w:cs="仿宋"/>
          <w:spacing w:val="-9"/>
          <w:lang w:val="en-US" w:eastAsia="zh-CN"/>
        </w:rPr>
        <w:t>全国</w:t>
      </w:r>
      <w:r>
        <w:rPr>
          <w:rFonts w:ascii="仿宋" w:hAnsi="仿宋" w:eastAsia="仿宋" w:cs="仿宋"/>
          <w:spacing w:val="-9"/>
          <w:lang w:eastAsia="zh-CN"/>
        </w:rPr>
        <w:t>职业院校技能大赛中获一等奖</w:t>
      </w:r>
      <w:r>
        <w:rPr>
          <w:rFonts w:hint="eastAsia" w:ascii="仿宋" w:hAnsi="仿宋" w:eastAsia="仿宋" w:cs="仿宋"/>
          <w:spacing w:val="-9"/>
          <w:lang w:val="en-US" w:eastAsia="zh-CN"/>
        </w:rPr>
        <w:t>或世界职业院校技能大赛中获金奖</w:t>
      </w:r>
      <w:r>
        <w:rPr>
          <w:rFonts w:ascii="仿宋" w:hAnsi="仿宋" w:eastAsia="仿宋" w:cs="仿宋"/>
          <w:spacing w:val="-9"/>
          <w:lang w:eastAsia="zh-CN"/>
        </w:rPr>
        <w:t>的选手，不能再参加今年同一专业类赛项的比赛。经学校主管部门审批，由同一法人代表登记、使用同一办学资源、使用多个校名举办同一层次不同类别学历教育的职业学校按一所学校组织报名。</w:t>
      </w:r>
    </w:p>
    <w:p w14:paraId="47327BB5">
      <w:pPr>
        <w:pStyle w:val="3"/>
        <w:spacing w:before="236" w:line="348" w:lineRule="auto"/>
        <w:ind w:left="13" w:right="152" w:firstLine="535"/>
        <w:jc w:val="both"/>
        <w:rPr>
          <w:rFonts w:hint="eastAsia" w:ascii="仿宋" w:hAnsi="仿宋" w:eastAsia="仿宋" w:cs="仿宋"/>
          <w:spacing w:val="-9"/>
          <w:lang w:eastAsia="zh-CN"/>
        </w:rPr>
      </w:pPr>
      <w:r>
        <w:rPr>
          <w:rFonts w:ascii="仿宋" w:hAnsi="仿宋" w:eastAsia="仿宋" w:cs="仿宋"/>
          <w:spacing w:val="-9"/>
          <w:lang w:eastAsia="zh-CN"/>
        </w:rPr>
        <w:t>2.参赛选手和指导教师报名获得确认后不得随意更换。参赛队选手和指导教师原则上不再更换（含参赛选手顺序），如确因故不能参赛，学校所属教育行政主管部门须于开赛前3个工作日，出具书面说明并按承办单位要求提交变更资料和接受审核。</w:t>
      </w:r>
    </w:p>
    <w:p w14:paraId="76C09855">
      <w:pPr>
        <w:pStyle w:val="3"/>
        <w:spacing w:before="236" w:line="348" w:lineRule="auto"/>
        <w:ind w:left="13" w:right="152" w:firstLine="535"/>
        <w:jc w:val="both"/>
        <w:rPr>
          <w:rFonts w:hint="eastAsia" w:ascii="仿宋" w:hAnsi="仿宋" w:eastAsia="仿宋" w:cs="仿宋"/>
          <w:spacing w:val="-9"/>
          <w:lang w:eastAsia="zh-CN"/>
        </w:rPr>
      </w:pPr>
      <w:r>
        <w:rPr>
          <w:rFonts w:hint="eastAsia" w:ascii="仿宋" w:hAnsi="仿宋" w:eastAsia="仿宋" w:cs="仿宋"/>
          <w:spacing w:val="-9"/>
          <w:lang w:val="en-US" w:eastAsia="zh-CN"/>
        </w:rPr>
        <w:t>3</w:t>
      </w:r>
      <w:r>
        <w:rPr>
          <w:rFonts w:ascii="仿宋" w:hAnsi="仿宋" w:eastAsia="仿宋" w:cs="仿宋"/>
          <w:spacing w:val="-9"/>
          <w:lang w:eastAsia="zh-CN"/>
        </w:rPr>
        <w:t>.各参赛队按要求自备统一服装</w:t>
      </w:r>
      <w:r>
        <w:rPr>
          <w:rFonts w:hint="eastAsia" w:ascii="仿宋" w:hAnsi="仿宋" w:eastAsia="仿宋" w:cs="仿宋"/>
          <w:spacing w:val="-9"/>
          <w:lang w:eastAsia="zh-CN"/>
        </w:rPr>
        <w:t>，</w:t>
      </w:r>
      <w:r>
        <w:rPr>
          <w:rFonts w:hint="eastAsia" w:ascii="仿宋" w:hAnsi="仿宋" w:eastAsia="仿宋" w:cs="仿宋"/>
          <w:spacing w:val="-9"/>
          <w:lang w:val="en-US" w:eastAsia="zh-CN"/>
        </w:rPr>
        <w:t>服装不能看出参赛队所在学校。</w:t>
      </w:r>
    </w:p>
    <w:p w14:paraId="17496205">
      <w:pPr>
        <w:pStyle w:val="3"/>
        <w:spacing w:before="236" w:line="348" w:lineRule="auto"/>
        <w:ind w:left="13" w:right="152" w:firstLine="535"/>
        <w:jc w:val="both"/>
        <w:rPr>
          <w:rFonts w:hint="eastAsia" w:ascii="仿宋" w:hAnsi="仿宋" w:eastAsia="仿宋" w:cs="仿宋"/>
          <w:b/>
          <w:bCs/>
          <w:spacing w:val="-9"/>
          <w:lang w:eastAsia="zh-CN"/>
        </w:rPr>
      </w:pPr>
      <w:r>
        <w:rPr>
          <w:rFonts w:ascii="仿宋" w:hAnsi="仿宋" w:eastAsia="仿宋" w:cs="仿宋"/>
          <w:b/>
          <w:bCs/>
          <w:spacing w:val="-9"/>
          <w:lang w:eastAsia="zh-CN"/>
        </w:rPr>
        <w:t>六、竞赛流程（以竞赛指南为准）</w:t>
      </w:r>
    </w:p>
    <w:p w14:paraId="75422A70">
      <w:pPr>
        <w:pStyle w:val="3"/>
        <w:spacing w:before="236" w:line="348" w:lineRule="auto"/>
        <w:ind w:left="13" w:right="152" w:firstLine="535"/>
        <w:jc w:val="both"/>
        <w:rPr>
          <w:rFonts w:hint="eastAsia" w:ascii="仿宋" w:hAnsi="仿宋" w:eastAsia="仿宋" w:cs="仿宋"/>
          <w:spacing w:val="-9"/>
          <w:lang w:eastAsia="zh-CN"/>
        </w:rPr>
      </w:pPr>
      <w:r>
        <w:rPr>
          <w:rFonts w:ascii="仿宋" w:hAnsi="仿宋" w:eastAsia="仿宋" w:cs="仿宋"/>
          <w:spacing w:val="-9"/>
          <w:lang w:eastAsia="zh-CN"/>
        </w:rPr>
        <w:t>（一）竞赛日程安排</w:t>
      </w:r>
    </w:p>
    <w:p w14:paraId="49A56E71">
      <w:pPr>
        <w:spacing w:before="252" w:line="222" w:lineRule="auto"/>
        <w:ind w:left="3214"/>
        <w:rPr>
          <w:rFonts w:hint="eastAsia" w:ascii="黑体" w:hAnsi="黑体" w:eastAsia="黑体" w:cs="黑体"/>
          <w:spacing w:val="-4"/>
          <w:sz w:val="24"/>
          <w:szCs w:val="24"/>
          <w:lang w:eastAsia="zh-CN"/>
        </w:rPr>
      </w:pPr>
    </w:p>
    <w:p w14:paraId="69FD6926">
      <w:pPr>
        <w:spacing w:before="252" w:line="222" w:lineRule="auto"/>
        <w:ind w:left="3214"/>
        <w:rPr>
          <w:rFonts w:hint="eastAsia" w:ascii="黑体" w:hAnsi="黑体" w:eastAsia="黑体" w:cs="黑体"/>
          <w:spacing w:val="-4"/>
          <w:sz w:val="24"/>
          <w:szCs w:val="24"/>
          <w:lang w:eastAsia="zh-CN"/>
        </w:rPr>
      </w:pPr>
    </w:p>
    <w:p w14:paraId="44E532D4">
      <w:pPr>
        <w:spacing w:before="252" w:line="222" w:lineRule="auto"/>
        <w:ind w:left="3214"/>
        <w:rPr>
          <w:rFonts w:hint="eastAsia" w:ascii="黑体" w:hAnsi="黑体" w:eastAsia="黑体" w:cs="黑体"/>
          <w:spacing w:val="-4"/>
          <w:sz w:val="24"/>
          <w:szCs w:val="24"/>
          <w:lang w:eastAsia="zh-CN"/>
        </w:rPr>
      </w:pPr>
    </w:p>
    <w:p w14:paraId="5C5E7DCB">
      <w:pPr>
        <w:spacing w:before="252" w:line="222" w:lineRule="auto"/>
        <w:ind w:left="3214"/>
        <w:rPr>
          <w:rFonts w:hint="eastAsia" w:ascii="黑体" w:hAnsi="黑体" w:eastAsia="黑体" w:cs="黑体"/>
          <w:spacing w:val="-4"/>
          <w:sz w:val="24"/>
          <w:szCs w:val="24"/>
          <w:lang w:eastAsia="zh-CN"/>
        </w:rPr>
      </w:pPr>
    </w:p>
    <w:p w14:paraId="099095BA">
      <w:pPr>
        <w:spacing w:before="252" w:line="222" w:lineRule="auto"/>
        <w:ind w:left="3214"/>
        <w:rPr>
          <w:rFonts w:hint="eastAsia" w:ascii="黑体" w:hAnsi="黑体" w:eastAsia="黑体" w:cs="黑体"/>
          <w:spacing w:val="-4"/>
          <w:sz w:val="24"/>
          <w:szCs w:val="24"/>
          <w:lang w:eastAsia="zh-CN"/>
        </w:rPr>
      </w:pPr>
    </w:p>
    <w:p w14:paraId="078A99C0">
      <w:pPr>
        <w:spacing w:before="252" w:line="222" w:lineRule="auto"/>
        <w:ind w:left="3214"/>
        <w:rPr>
          <w:rFonts w:hint="eastAsia" w:ascii="黑体" w:hAnsi="黑体" w:eastAsia="黑体" w:cs="黑体"/>
          <w:spacing w:val="-4"/>
          <w:sz w:val="24"/>
          <w:szCs w:val="24"/>
          <w:lang w:eastAsia="zh-CN"/>
        </w:rPr>
      </w:pPr>
    </w:p>
    <w:p w14:paraId="115D0CD3">
      <w:pPr>
        <w:spacing w:before="252" w:line="222" w:lineRule="auto"/>
        <w:ind w:left="3214"/>
        <w:rPr>
          <w:rFonts w:hint="eastAsia" w:ascii="黑体" w:hAnsi="黑体" w:eastAsia="黑体" w:cs="黑体"/>
          <w:spacing w:val="-4"/>
          <w:sz w:val="24"/>
          <w:szCs w:val="24"/>
          <w:lang w:eastAsia="zh-CN"/>
        </w:rPr>
      </w:pPr>
    </w:p>
    <w:p w14:paraId="0662F59D">
      <w:pPr>
        <w:spacing w:before="252" w:line="222" w:lineRule="auto"/>
        <w:ind w:left="3214"/>
        <w:rPr>
          <w:rFonts w:hint="eastAsia" w:ascii="黑体" w:hAnsi="黑体" w:eastAsia="黑体" w:cs="黑体"/>
          <w:sz w:val="24"/>
          <w:szCs w:val="24"/>
          <w:lang w:eastAsia="zh-CN"/>
        </w:rPr>
      </w:pPr>
      <w:r>
        <w:rPr>
          <w:rFonts w:ascii="黑体" w:hAnsi="黑体" w:eastAsia="黑体" w:cs="黑体"/>
          <w:spacing w:val="-4"/>
          <w:sz w:val="24"/>
          <w:szCs w:val="24"/>
          <w:lang w:eastAsia="zh-CN"/>
        </w:rPr>
        <w:t>表</w:t>
      </w:r>
      <w:r>
        <w:rPr>
          <w:rFonts w:ascii="Times New Roman" w:hAnsi="Times New Roman" w:eastAsia="Times New Roman" w:cs="Times New Roman"/>
          <w:spacing w:val="-4"/>
          <w:sz w:val="24"/>
          <w:szCs w:val="24"/>
          <w:lang w:eastAsia="zh-CN"/>
        </w:rPr>
        <w:t xml:space="preserve">3    </w:t>
      </w:r>
      <w:r>
        <w:rPr>
          <w:rFonts w:ascii="黑体" w:hAnsi="黑体" w:eastAsia="黑体" w:cs="黑体"/>
          <w:spacing w:val="-4"/>
          <w:sz w:val="24"/>
          <w:szCs w:val="24"/>
          <w:lang w:eastAsia="zh-CN"/>
        </w:rPr>
        <w:t>竞赛日程安排</w:t>
      </w:r>
    </w:p>
    <w:p w14:paraId="1D75434E">
      <w:pPr>
        <w:spacing w:line="38" w:lineRule="exact"/>
        <w:rPr>
          <w:lang w:eastAsia="zh-CN"/>
        </w:rPr>
      </w:pPr>
    </w:p>
    <w:tbl>
      <w:tblPr>
        <w:tblStyle w:val="6"/>
        <w:tblW w:w="8692" w:type="dxa"/>
        <w:tblInd w:w="-28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2"/>
        <w:gridCol w:w="1518"/>
        <w:gridCol w:w="2612"/>
        <w:gridCol w:w="1701"/>
        <w:gridCol w:w="1609"/>
      </w:tblGrid>
      <w:tr w14:paraId="5A2D6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trPr>
        <w:tc>
          <w:tcPr>
            <w:tcW w:w="2770" w:type="dxa"/>
            <w:gridSpan w:val="2"/>
          </w:tcPr>
          <w:p w14:paraId="36A3D4D0">
            <w:pPr>
              <w:spacing w:before="249" w:line="317" w:lineRule="exact"/>
              <w:ind w:left="940"/>
              <w:rPr>
                <w:rFonts w:hint="eastAsia" w:ascii="黑体" w:hAnsi="黑体" w:eastAsia="黑体" w:cs="黑体"/>
                <w:sz w:val="24"/>
                <w:szCs w:val="24"/>
              </w:rPr>
            </w:pPr>
            <w:r>
              <w:rPr>
                <w:rFonts w:ascii="黑体" w:hAnsi="黑体" w:eastAsia="黑体" w:cs="黑体"/>
                <w:spacing w:val="-11"/>
                <w:position w:val="1"/>
                <w:sz w:val="24"/>
                <w:szCs w:val="24"/>
              </w:rPr>
              <w:t>时间</w:t>
            </w:r>
          </w:p>
        </w:tc>
        <w:tc>
          <w:tcPr>
            <w:tcW w:w="2612" w:type="dxa"/>
          </w:tcPr>
          <w:p w14:paraId="4628025C">
            <w:pPr>
              <w:spacing w:before="249" w:line="242" w:lineRule="auto"/>
              <w:jc w:val="center"/>
              <w:rPr>
                <w:rFonts w:hint="eastAsia" w:ascii="黑体" w:hAnsi="黑体" w:eastAsia="黑体" w:cs="黑体"/>
                <w:sz w:val="24"/>
                <w:szCs w:val="24"/>
              </w:rPr>
            </w:pPr>
            <w:r>
              <w:rPr>
                <w:rFonts w:ascii="黑体" w:hAnsi="黑体" w:eastAsia="黑体" w:cs="黑体"/>
                <w:spacing w:val="-5"/>
                <w:sz w:val="24"/>
                <w:szCs w:val="24"/>
              </w:rPr>
              <w:t>项目</w:t>
            </w:r>
          </w:p>
        </w:tc>
        <w:tc>
          <w:tcPr>
            <w:tcW w:w="1701" w:type="dxa"/>
          </w:tcPr>
          <w:p w14:paraId="07EF5240">
            <w:pPr>
              <w:spacing w:before="250" w:line="241" w:lineRule="auto"/>
              <w:ind w:left="463"/>
              <w:rPr>
                <w:rFonts w:hint="eastAsia" w:ascii="黑体" w:hAnsi="黑体" w:eastAsia="黑体" w:cs="黑体"/>
                <w:sz w:val="24"/>
                <w:szCs w:val="24"/>
              </w:rPr>
            </w:pPr>
            <w:r>
              <w:rPr>
                <w:rFonts w:ascii="黑体" w:hAnsi="黑体" w:eastAsia="黑体" w:cs="黑体"/>
                <w:spacing w:val="-8"/>
                <w:sz w:val="24"/>
                <w:szCs w:val="24"/>
              </w:rPr>
              <w:t>参加人员</w:t>
            </w:r>
          </w:p>
        </w:tc>
        <w:tc>
          <w:tcPr>
            <w:tcW w:w="1609" w:type="dxa"/>
          </w:tcPr>
          <w:p w14:paraId="03331807">
            <w:pPr>
              <w:spacing w:before="249" w:line="317" w:lineRule="exact"/>
              <w:ind w:left="297"/>
              <w:rPr>
                <w:rFonts w:hint="eastAsia" w:ascii="黑体" w:hAnsi="黑体" w:eastAsia="黑体" w:cs="黑体"/>
                <w:sz w:val="24"/>
                <w:szCs w:val="24"/>
              </w:rPr>
            </w:pPr>
            <w:r>
              <w:rPr>
                <w:rFonts w:ascii="黑体" w:hAnsi="黑体" w:eastAsia="黑体" w:cs="黑体"/>
                <w:spacing w:val="-5"/>
                <w:position w:val="1"/>
                <w:sz w:val="24"/>
                <w:szCs w:val="24"/>
              </w:rPr>
              <w:t>地点</w:t>
            </w:r>
          </w:p>
        </w:tc>
      </w:tr>
      <w:tr w14:paraId="2E5304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252" w:type="dxa"/>
            <w:vMerge w:val="restart"/>
            <w:vAlign w:val="center"/>
          </w:tcPr>
          <w:p w14:paraId="574F3984">
            <w:pPr>
              <w:spacing w:before="78" w:line="222" w:lineRule="auto"/>
              <w:ind w:left="234"/>
              <w:jc w:val="center"/>
              <w:rPr>
                <w:rFonts w:hint="eastAsia" w:ascii="仿宋" w:hAnsi="仿宋" w:eastAsia="仿宋" w:cs="仿宋"/>
                <w:sz w:val="24"/>
                <w:szCs w:val="24"/>
                <w:lang w:eastAsia="zh-CN"/>
              </w:rPr>
            </w:pPr>
            <w:r>
              <w:rPr>
                <w:rFonts w:hint="eastAsia" w:ascii="仿宋" w:hAnsi="仿宋" w:eastAsia="仿宋" w:cs="仿宋"/>
                <w:spacing w:val="-14"/>
                <w:sz w:val="24"/>
                <w:szCs w:val="24"/>
                <w:lang w:val="en-US" w:eastAsia="zh-CN"/>
              </w:rPr>
              <w:t>第一天</w:t>
            </w:r>
          </w:p>
        </w:tc>
        <w:tc>
          <w:tcPr>
            <w:tcW w:w="1518" w:type="dxa"/>
            <w:vAlign w:val="center"/>
          </w:tcPr>
          <w:p w14:paraId="155E6375">
            <w:pPr>
              <w:spacing w:before="155" w:line="186" w:lineRule="auto"/>
              <w:ind w:left="207"/>
              <w:jc w:val="center"/>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08:00-10:00</w:t>
            </w:r>
          </w:p>
        </w:tc>
        <w:tc>
          <w:tcPr>
            <w:tcW w:w="2612" w:type="dxa"/>
            <w:vAlign w:val="center"/>
          </w:tcPr>
          <w:p w14:paraId="611A458F">
            <w:pPr>
              <w:jc w:val="center"/>
            </w:pPr>
            <w:r>
              <w:rPr>
                <w:rFonts w:hint="eastAsia" w:ascii="宋体" w:hAnsi="宋体" w:eastAsia="宋体" w:cs="宋体"/>
              </w:rPr>
              <w:t>参赛队报到</w:t>
            </w:r>
          </w:p>
        </w:tc>
        <w:tc>
          <w:tcPr>
            <w:tcW w:w="1701" w:type="dxa"/>
            <w:vAlign w:val="center"/>
          </w:tcPr>
          <w:p w14:paraId="47EB78C8">
            <w:pPr>
              <w:jc w:val="center"/>
            </w:pPr>
            <w:r>
              <w:rPr>
                <w:rFonts w:hint="eastAsia" w:ascii="宋体" w:hAnsi="宋体" w:eastAsia="宋体" w:cs="宋体"/>
              </w:rPr>
              <w:t>全体</w:t>
            </w:r>
          </w:p>
        </w:tc>
        <w:tc>
          <w:tcPr>
            <w:tcW w:w="1609" w:type="dxa"/>
            <w:vAlign w:val="center"/>
          </w:tcPr>
          <w:p w14:paraId="2F8577D5">
            <w:pPr>
              <w:jc w:val="center"/>
            </w:pPr>
            <w:r>
              <w:rPr>
                <w:rFonts w:hint="eastAsia" w:ascii="宋体" w:hAnsi="宋体" w:eastAsia="宋体" w:cs="宋体"/>
              </w:rPr>
              <w:t>大赛报到处</w:t>
            </w:r>
          </w:p>
        </w:tc>
      </w:tr>
      <w:tr w14:paraId="332557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252" w:type="dxa"/>
            <w:vMerge w:val="continue"/>
            <w:vAlign w:val="center"/>
          </w:tcPr>
          <w:p w14:paraId="41EB8E20">
            <w:pPr>
              <w:pStyle w:val="7"/>
              <w:jc w:val="center"/>
            </w:pPr>
          </w:p>
        </w:tc>
        <w:tc>
          <w:tcPr>
            <w:tcW w:w="1518" w:type="dxa"/>
            <w:vAlign w:val="center"/>
          </w:tcPr>
          <w:p w14:paraId="04B84C2D">
            <w:pPr>
              <w:spacing w:before="159" w:line="186" w:lineRule="auto"/>
              <w:ind w:left="233"/>
              <w:jc w:val="center"/>
              <w:rPr>
                <w:rFonts w:ascii="Times New Roman" w:hAnsi="Times New Roman" w:eastAsia="Times New Roman" w:cs="Times New Roman"/>
                <w:sz w:val="24"/>
                <w:szCs w:val="24"/>
              </w:rPr>
            </w:pPr>
            <w:r>
              <w:rPr>
                <w:rFonts w:hint="eastAsia" w:ascii="Times New Roman" w:hAnsi="Times New Roman" w:eastAsia="宋体" w:cs="Times New Roman"/>
                <w:spacing w:val="-4"/>
                <w:sz w:val="24"/>
                <w:szCs w:val="24"/>
                <w:lang w:val="en-US" w:eastAsia="zh-CN"/>
              </w:rPr>
              <w:t>0</w:t>
            </w:r>
            <w:r>
              <w:rPr>
                <w:rFonts w:ascii="Times New Roman" w:hAnsi="Times New Roman" w:eastAsia="Times New Roman" w:cs="Times New Roman"/>
                <w:spacing w:val="-4"/>
                <w:sz w:val="24"/>
                <w:szCs w:val="24"/>
              </w:rPr>
              <w:t>8:30-</w:t>
            </w:r>
            <w:r>
              <w:rPr>
                <w:rFonts w:hint="eastAsia" w:ascii="Times New Roman" w:hAnsi="Times New Roman" w:eastAsia="宋体" w:cs="Times New Roman"/>
                <w:spacing w:val="-4"/>
                <w:sz w:val="24"/>
                <w:szCs w:val="24"/>
                <w:lang w:val="en-US" w:eastAsia="zh-CN"/>
              </w:rPr>
              <w:t>0</w:t>
            </w:r>
            <w:r>
              <w:rPr>
                <w:rFonts w:ascii="Times New Roman" w:hAnsi="Times New Roman" w:eastAsia="Times New Roman" w:cs="Times New Roman"/>
                <w:spacing w:val="-4"/>
                <w:sz w:val="24"/>
                <w:szCs w:val="24"/>
              </w:rPr>
              <w:t>9:30</w:t>
            </w:r>
          </w:p>
        </w:tc>
        <w:tc>
          <w:tcPr>
            <w:tcW w:w="2612" w:type="dxa"/>
            <w:vAlign w:val="center"/>
          </w:tcPr>
          <w:p w14:paraId="2D4F1910">
            <w:pPr>
              <w:jc w:val="center"/>
            </w:pPr>
            <w:r>
              <w:rPr>
                <w:rFonts w:hint="eastAsia" w:ascii="宋体" w:hAnsi="宋体" w:eastAsia="宋体" w:cs="宋体"/>
              </w:rPr>
              <w:t>专家、裁判报到</w:t>
            </w:r>
          </w:p>
        </w:tc>
        <w:tc>
          <w:tcPr>
            <w:tcW w:w="1701" w:type="dxa"/>
            <w:vAlign w:val="center"/>
          </w:tcPr>
          <w:p w14:paraId="4E8155ED">
            <w:pPr>
              <w:jc w:val="center"/>
            </w:pPr>
            <w:r>
              <w:rPr>
                <w:rFonts w:hint="eastAsia" w:ascii="宋体" w:hAnsi="宋体" w:eastAsia="宋体" w:cs="宋体"/>
              </w:rPr>
              <w:t>全体</w:t>
            </w:r>
          </w:p>
        </w:tc>
        <w:tc>
          <w:tcPr>
            <w:tcW w:w="1609" w:type="dxa"/>
            <w:vAlign w:val="center"/>
          </w:tcPr>
          <w:p w14:paraId="52CA3A24">
            <w:pPr>
              <w:jc w:val="center"/>
            </w:pPr>
            <w:r>
              <w:rPr>
                <w:rFonts w:hint="eastAsia" w:ascii="宋体" w:hAnsi="宋体" w:eastAsia="宋体" w:cs="宋体"/>
              </w:rPr>
              <w:t>大赛报到处</w:t>
            </w:r>
          </w:p>
        </w:tc>
      </w:tr>
      <w:tr w14:paraId="32082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252" w:type="dxa"/>
            <w:vMerge w:val="continue"/>
            <w:vAlign w:val="center"/>
          </w:tcPr>
          <w:p w14:paraId="3A8CAE4F">
            <w:pPr>
              <w:pStyle w:val="7"/>
              <w:jc w:val="center"/>
            </w:pPr>
          </w:p>
        </w:tc>
        <w:tc>
          <w:tcPr>
            <w:tcW w:w="1518" w:type="dxa"/>
            <w:vAlign w:val="center"/>
          </w:tcPr>
          <w:p w14:paraId="4207E950">
            <w:pPr>
              <w:spacing w:before="160" w:line="186" w:lineRule="auto"/>
              <w:ind w:left="227"/>
              <w:jc w:val="center"/>
              <w:rPr>
                <w:rFonts w:ascii="Times New Roman" w:hAnsi="Times New Roman" w:eastAsia="Times New Roman" w:cs="Times New Roman"/>
                <w:sz w:val="24"/>
                <w:szCs w:val="24"/>
              </w:rPr>
            </w:pPr>
            <w:r>
              <w:rPr>
                <w:rFonts w:hint="eastAsia" w:ascii="Times New Roman" w:hAnsi="Times New Roman" w:eastAsia="宋体" w:cs="Times New Roman"/>
                <w:spacing w:val="-4"/>
                <w:sz w:val="24"/>
                <w:szCs w:val="24"/>
                <w:lang w:val="en-US" w:eastAsia="zh-CN"/>
              </w:rPr>
              <w:t>0</w:t>
            </w:r>
            <w:r>
              <w:rPr>
                <w:rFonts w:ascii="Times New Roman" w:hAnsi="Times New Roman" w:eastAsia="Times New Roman" w:cs="Times New Roman"/>
                <w:spacing w:val="-4"/>
                <w:sz w:val="24"/>
                <w:szCs w:val="24"/>
              </w:rPr>
              <w:t>9:30-11:00</w:t>
            </w:r>
          </w:p>
        </w:tc>
        <w:tc>
          <w:tcPr>
            <w:tcW w:w="2612" w:type="dxa"/>
            <w:vAlign w:val="center"/>
          </w:tcPr>
          <w:p w14:paraId="448E6905">
            <w:pPr>
              <w:jc w:val="center"/>
            </w:pPr>
            <w:r>
              <w:rPr>
                <w:rFonts w:hint="eastAsia" w:ascii="宋体" w:hAnsi="宋体" w:eastAsia="宋体" w:cs="宋体"/>
              </w:rPr>
              <w:t>裁判员培训</w:t>
            </w:r>
          </w:p>
        </w:tc>
        <w:tc>
          <w:tcPr>
            <w:tcW w:w="1701" w:type="dxa"/>
            <w:vAlign w:val="center"/>
          </w:tcPr>
          <w:p w14:paraId="265FBF2F">
            <w:pPr>
              <w:jc w:val="center"/>
            </w:pPr>
            <w:r>
              <w:rPr>
                <w:rFonts w:hint="eastAsia" w:ascii="宋体" w:hAnsi="宋体" w:eastAsia="宋体" w:cs="宋体"/>
              </w:rPr>
              <w:t>裁判组</w:t>
            </w:r>
          </w:p>
        </w:tc>
        <w:tc>
          <w:tcPr>
            <w:tcW w:w="1609" w:type="dxa"/>
            <w:vAlign w:val="center"/>
          </w:tcPr>
          <w:p w14:paraId="423623CC">
            <w:pPr>
              <w:jc w:val="center"/>
            </w:pPr>
            <w:r>
              <w:rPr>
                <w:rFonts w:hint="eastAsia" w:ascii="宋体" w:hAnsi="宋体" w:eastAsia="宋体" w:cs="宋体"/>
              </w:rPr>
              <w:t>会议室</w:t>
            </w:r>
          </w:p>
        </w:tc>
      </w:tr>
      <w:tr w14:paraId="3392B4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252" w:type="dxa"/>
            <w:vMerge w:val="continue"/>
            <w:vAlign w:val="center"/>
          </w:tcPr>
          <w:p w14:paraId="43186FEF">
            <w:pPr>
              <w:pStyle w:val="7"/>
              <w:jc w:val="center"/>
            </w:pPr>
          </w:p>
        </w:tc>
        <w:tc>
          <w:tcPr>
            <w:tcW w:w="1518" w:type="dxa"/>
            <w:vAlign w:val="center"/>
          </w:tcPr>
          <w:p w14:paraId="1B8AFCC4">
            <w:pPr>
              <w:spacing w:before="160" w:line="186" w:lineRule="auto"/>
              <w:ind w:left="227"/>
              <w:jc w:val="center"/>
              <w:rPr>
                <w:rFonts w:ascii="Times New Roman" w:hAnsi="Times New Roman" w:eastAsia="Times New Roman" w:cs="Times New Roman"/>
                <w:spacing w:val="-4"/>
                <w:sz w:val="24"/>
                <w:szCs w:val="24"/>
              </w:rPr>
            </w:pPr>
            <w:r>
              <w:rPr>
                <w:rFonts w:ascii="Times New Roman" w:hAnsi="Times New Roman" w:eastAsia="Times New Roman" w:cs="Times New Roman"/>
                <w:spacing w:val="-5"/>
                <w:sz w:val="24"/>
                <w:szCs w:val="24"/>
              </w:rPr>
              <w:t>11:00-11:30</w:t>
            </w:r>
          </w:p>
        </w:tc>
        <w:tc>
          <w:tcPr>
            <w:tcW w:w="2612" w:type="dxa"/>
            <w:vAlign w:val="center"/>
          </w:tcPr>
          <w:p w14:paraId="3E0FB5FB">
            <w:pPr>
              <w:jc w:val="center"/>
            </w:pPr>
            <w:r>
              <w:rPr>
                <w:rFonts w:hint="eastAsia" w:ascii="宋体" w:hAnsi="宋体" w:eastAsia="宋体" w:cs="宋体"/>
              </w:rPr>
              <w:t>开</w:t>
            </w:r>
            <w:r>
              <w:rPr>
                <w:rFonts w:hint="eastAsia" w:ascii="宋体" w:hAnsi="宋体" w:eastAsia="宋体" w:cs="宋体"/>
                <w:lang w:eastAsia="zh-CN"/>
              </w:rPr>
              <w:t>幕</w:t>
            </w:r>
            <w:r>
              <w:rPr>
                <w:rFonts w:hint="eastAsia" w:ascii="宋体" w:hAnsi="宋体" w:eastAsia="宋体" w:cs="宋体"/>
              </w:rPr>
              <w:t>式</w:t>
            </w:r>
          </w:p>
        </w:tc>
        <w:tc>
          <w:tcPr>
            <w:tcW w:w="1701" w:type="dxa"/>
            <w:vAlign w:val="center"/>
          </w:tcPr>
          <w:p w14:paraId="7BC542A9">
            <w:pPr>
              <w:jc w:val="center"/>
            </w:pPr>
            <w:r>
              <w:rPr>
                <w:rFonts w:hint="eastAsia" w:ascii="宋体" w:hAnsi="宋体" w:eastAsia="宋体" w:cs="宋体"/>
              </w:rPr>
              <w:t>全体</w:t>
            </w:r>
          </w:p>
        </w:tc>
        <w:tc>
          <w:tcPr>
            <w:tcW w:w="1609" w:type="dxa"/>
            <w:vAlign w:val="center"/>
          </w:tcPr>
          <w:p w14:paraId="599B3D7C">
            <w:pPr>
              <w:jc w:val="center"/>
            </w:pPr>
            <w:r>
              <w:rPr>
                <w:rFonts w:hint="eastAsia" w:ascii="宋体" w:hAnsi="宋体" w:eastAsia="宋体" w:cs="宋体"/>
                <w:lang w:val="en-US" w:eastAsia="zh-CN"/>
              </w:rPr>
              <w:t>多功能</w:t>
            </w:r>
            <w:r>
              <w:rPr>
                <w:rFonts w:hint="eastAsia" w:ascii="宋体" w:hAnsi="宋体" w:eastAsia="宋体" w:cs="宋体"/>
              </w:rPr>
              <w:t>厅</w:t>
            </w:r>
          </w:p>
        </w:tc>
      </w:tr>
      <w:tr w14:paraId="4D25F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252" w:type="dxa"/>
            <w:vMerge w:val="continue"/>
            <w:vAlign w:val="center"/>
          </w:tcPr>
          <w:p w14:paraId="76485697">
            <w:pPr>
              <w:pStyle w:val="7"/>
              <w:jc w:val="center"/>
            </w:pPr>
          </w:p>
        </w:tc>
        <w:tc>
          <w:tcPr>
            <w:tcW w:w="1518" w:type="dxa"/>
            <w:vAlign w:val="center"/>
          </w:tcPr>
          <w:p w14:paraId="502ECF3F">
            <w:pPr>
              <w:spacing w:before="160" w:line="186" w:lineRule="auto"/>
              <w:ind w:left="227"/>
              <w:jc w:val="center"/>
              <w:rPr>
                <w:rFonts w:ascii="Times New Roman" w:hAnsi="Times New Roman" w:eastAsia="Times New Roman" w:cs="Times New Roman"/>
                <w:spacing w:val="-4"/>
                <w:sz w:val="24"/>
                <w:szCs w:val="24"/>
              </w:rPr>
            </w:pPr>
            <w:r>
              <w:rPr>
                <w:rFonts w:ascii="Times New Roman" w:hAnsi="Times New Roman" w:eastAsia="Times New Roman" w:cs="Times New Roman"/>
                <w:spacing w:val="-5"/>
                <w:sz w:val="24"/>
                <w:szCs w:val="24"/>
              </w:rPr>
              <w:t>11:30-11:50</w:t>
            </w:r>
          </w:p>
        </w:tc>
        <w:tc>
          <w:tcPr>
            <w:tcW w:w="2612" w:type="dxa"/>
            <w:vAlign w:val="center"/>
          </w:tcPr>
          <w:p w14:paraId="5338AE5C">
            <w:pPr>
              <w:jc w:val="center"/>
              <w:rPr>
                <w:rFonts w:ascii="宋体" w:hAnsi="宋体" w:eastAsia="宋体" w:cs="宋体"/>
                <w:lang w:eastAsia="zh-CN"/>
              </w:rPr>
            </w:pPr>
            <w:r>
              <w:rPr>
                <w:rFonts w:hint="eastAsia" w:ascii="宋体" w:hAnsi="宋体" w:eastAsia="宋体" w:cs="宋体"/>
              </w:rPr>
              <w:t>领队会议、抽签</w:t>
            </w:r>
          </w:p>
          <w:p w14:paraId="2ED18F69">
            <w:pPr>
              <w:jc w:val="center"/>
              <w:rPr>
                <w:rFonts w:hint="eastAsia"/>
                <w:lang w:eastAsia="zh-CN"/>
              </w:rPr>
            </w:pPr>
            <w:r>
              <w:rPr>
                <w:rFonts w:hint="eastAsia" w:ascii="宋体" w:hAnsi="宋体" w:eastAsia="宋体" w:cs="宋体"/>
                <w:lang w:eastAsia="zh-CN"/>
              </w:rPr>
              <w:t>熟悉场地</w:t>
            </w:r>
          </w:p>
        </w:tc>
        <w:tc>
          <w:tcPr>
            <w:tcW w:w="1701" w:type="dxa"/>
            <w:vAlign w:val="center"/>
          </w:tcPr>
          <w:p w14:paraId="38777BB9">
            <w:pPr>
              <w:jc w:val="center"/>
            </w:pPr>
            <w:r>
              <w:rPr>
                <w:rFonts w:hint="eastAsia" w:ascii="宋体" w:hAnsi="宋体" w:eastAsia="宋体" w:cs="宋体"/>
              </w:rPr>
              <w:t>全体选手</w:t>
            </w:r>
          </w:p>
        </w:tc>
        <w:tc>
          <w:tcPr>
            <w:tcW w:w="1609" w:type="dxa"/>
            <w:vAlign w:val="center"/>
          </w:tcPr>
          <w:p w14:paraId="5AD2341C">
            <w:pPr>
              <w:jc w:val="center"/>
            </w:pPr>
            <w:r>
              <w:rPr>
                <w:rFonts w:hint="eastAsia" w:ascii="宋体" w:hAnsi="宋体" w:eastAsia="宋体" w:cs="宋体"/>
                <w:lang w:val="en-US" w:eastAsia="zh-CN"/>
              </w:rPr>
              <w:t>多功能</w:t>
            </w:r>
            <w:r>
              <w:rPr>
                <w:rFonts w:hint="eastAsia" w:ascii="宋体" w:hAnsi="宋体" w:eastAsia="宋体" w:cs="宋体"/>
              </w:rPr>
              <w:t>厅</w:t>
            </w:r>
          </w:p>
        </w:tc>
      </w:tr>
      <w:tr w14:paraId="61BF4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252" w:type="dxa"/>
            <w:vMerge w:val="continue"/>
            <w:vAlign w:val="center"/>
          </w:tcPr>
          <w:p w14:paraId="57FE9623">
            <w:pPr>
              <w:pStyle w:val="7"/>
              <w:jc w:val="center"/>
            </w:pPr>
          </w:p>
        </w:tc>
        <w:tc>
          <w:tcPr>
            <w:tcW w:w="1518" w:type="dxa"/>
            <w:vAlign w:val="center"/>
          </w:tcPr>
          <w:p w14:paraId="5CD29787">
            <w:pPr>
              <w:spacing w:before="160" w:line="186" w:lineRule="auto"/>
              <w:ind w:left="227"/>
              <w:jc w:val="center"/>
              <w:rPr>
                <w:rFonts w:ascii="Times New Roman" w:hAnsi="Times New Roman" w:eastAsia="Times New Roman" w:cs="Times New Roman"/>
                <w:spacing w:val="-4"/>
                <w:sz w:val="24"/>
                <w:szCs w:val="24"/>
              </w:rPr>
            </w:pPr>
            <w:r>
              <w:rPr>
                <w:rFonts w:ascii="Times New Roman" w:hAnsi="Times New Roman" w:eastAsia="Times New Roman" w:cs="Times New Roman"/>
                <w:spacing w:val="-5"/>
                <w:sz w:val="24"/>
                <w:szCs w:val="24"/>
              </w:rPr>
              <w:t>13:30-13:50</w:t>
            </w:r>
          </w:p>
        </w:tc>
        <w:tc>
          <w:tcPr>
            <w:tcW w:w="2612" w:type="dxa"/>
            <w:vAlign w:val="center"/>
          </w:tcPr>
          <w:p w14:paraId="0378FF4D">
            <w:pPr>
              <w:jc w:val="center"/>
              <w:rPr>
                <w:rFonts w:hint="eastAsia" w:ascii="宋体" w:hAnsi="宋体" w:eastAsia="宋体" w:cs="宋体"/>
                <w:lang w:eastAsia="zh-CN"/>
              </w:rPr>
            </w:pPr>
            <w:r>
              <w:rPr>
                <w:rFonts w:hint="eastAsia" w:ascii="宋体" w:hAnsi="宋体" w:eastAsia="宋体" w:cs="宋体"/>
                <w:lang w:eastAsia="zh-CN"/>
              </w:rPr>
              <w:t>参赛队检录抽签</w:t>
            </w:r>
          </w:p>
          <w:p w14:paraId="160BF594">
            <w:pPr>
              <w:jc w:val="center"/>
              <w:rPr>
                <w:lang w:eastAsia="zh-CN"/>
              </w:rPr>
            </w:pPr>
            <w:r>
              <w:rPr>
                <w:rFonts w:hint="eastAsia" w:ascii="宋体" w:hAnsi="宋体" w:eastAsia="宋体" w:cs="宋体"/>
                <w:lang w:eastAsia="zh-CN"/>
              </w:rPr>
              <w:t>安检模拟旅客就位</w:t>
            </w:r>
          </w:p>
        </w:tc>
        <w:tc>
          <w:tcPr>
            <w:tcW w:w="1701" w:type="dxa"/>
            <w:vAlign w:val="center"/>
          </w:tcPr>
          <w:p w14:paraId="63D8F8F1">
            <w:pPr>
              <w:jc w:val="center"/>
            </w:pPr>
            <w:r>
              <w:rPr>
                <w:rFonts w:hint="eastAsia" w:ascii="宋体" w:hAnsi="宋体" w:eastAsia="宋体" w:cs="宋体"/>
              </w:rPr>
              <w:t>比赛选手</w:t>
            </w:r>
          </w:p>
        </w:tc>
        <w:tc>
          <w:tcPr>
            <w:tcW w:w="1609" w:type="dxa"/>
            <w:vAlign w:val="center"/>
          </w:tcPr>
          <w:p w14:paraId="15D32F03">
            <w:pPr>
              <w:jc w:val="center"/>
              <w:rPr>
                <w:rFonts w:hint="default" w:eastAsia="宋体"/>
                <w:lang w:val="en-US" w:eastAsia="zh-CN"/>
              </w:rPr>
            </w:pPr>
            <w:r>
              <w:rPr>
                <w:rFonts w:hint="eastAsia" w:eastAsia="宋体"/>
                <w:lang w:val="en-US" w:eastAsia="zh-CN"/>
              </w:rPr>
              <w:t>备赛室</w:t>
            </w:r>
          </w:p>
        </w:tc>
      </w:tr>
      <w:tr w14:paraId="5048E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252" w:type="dxa"/>
            <w:vMerge w:val="continue"/>
            <w:vAlign w:val="center"/>
          </w:tcPr>
          <w:p w14:paraId="569D53BA">
            <w:pPr>
              <w:pStyle w:val="7"/>
              <w:jc w:val="center"/>
            </w:pPr>
          </w:p>
        </w:tc>
        <w:tc>
          <w:tcPr>
            <w:tcW w:w="1518" w:type="dxa"/>
            <w:vAlign w:val="center"/>
          </w:tcPr>
          <w:p w14:paraId="6CA1E5BA">
            <w:pPr>
              <w:spacing w:before="160" w:line="186" w:lineRule="auto"/>
              <w:ind w:left="227"/>
              <w:jc w:val="center"/>
              <w:rPr>
                <w:rFonts w:ascii="Times New Roman" w:hAnsi="Times New Roman" w:eastAsia="Times New Roman" w:cs="Times New Roman"/>
                <w:spacing w:val="-4"/>
                <w:sz w:val="24"/>
                <w:szCs w:val="24"/>
              </w:rPr>
            </w:pPr>
            <w:r>
              <w:rPr>
                <w:rFonts w:ascii="Times New Roman" w:hAnsi="Times New Roman" w:eastAsia="Times New Roman" w:cs="Times New Roman"/>
                <w:spacing w:val="-5"/>
                <w:sz w:val="24"/>
                <w:szCs w:val="24"/>
              </w:rPr>
              <w:t>14:00-16:30</w:t>
            </w:r>
          </w:p>
        </w:tc>
        <w:tc>
          <w:tcPr>
            <w:tcW w:w="2612" w:type="dxa"/>
            <w:vAlign w:val="center"/>
          </w:tcPr>
          <w:p w14:paraId="19F704A3">
            <w:pPr>
              <w:jc w:val="both"/>
              <w:rPr>
                <w:lang w:eastAsia="zh-CN"/>
              </w:rPr>
            </w:pPr>
            <w:r>
              <w:rPr>
                <w:rFonts w:hint="eastAsia" w:ascii="宋体" w:hAnsi="宋体" w:eastAsia="宋体" w:cs="宋体"/>
                <w:lang w:eastAsia="zh-CN"/>
              </w:rPr>
              <w:t>客票预订与出票、乘机手续办理、机场安全检查、旅客投诉处理</w:t>
            </w:r>
          </w:p>
        </w:tc>
        <w:tc>
          <w:tcPr>
            <w:tcW w:w="1701" w:type="dxa"/>
            <w:vAlign w:val="center"/>
          </w:tcPr>
          <w:p w14:paraId="3479A2A1">
            <w:pPr>
              <w:jc w:val="center"/>
            </w:pPr>
            <w:r>
              <w:rPr>
                <w:rFonts w:hint="eastAsia" w:ascii="宋体" w:hAnsi="宋体" w:eastAsia="宋体" w:cs="宋体"/>
              </w:rPr>
              <w:t>比赛选手、模拟旅客</w:t>
            </w:r>
          </w:p>
        </w:tc>
        <w:tc>
          <w:tcPr>
            <w:tcW w:w="1609" w:type="dxa"/>
            <w:vAlign w:val="center"/>
          </w:tcPr>
          <w:p w14:paraId="3960C3EB">
            <w:pPr>
              <w:jc w:val="center"/>
            </w:pPr>
            <w:r>
              <w:rPr>
                <w:rFonts w:hint="eastAsia" w:ascii="宋体" w:hAnsi="宋体" w:eastAsia="宋体" w:cs="宋体"/>
                <w:lang w:val="en-US" w:eastAsia="zh-CN"/>
              </w:rPr>
              <w:t>赛场</w:t>
            </w:r>
          </w:p>
        </w:tc>
      </w:tr>
      <w:tr w14:paraId="11C01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252" w:type="dxa"/>
            <w:vMerge w:val="continue"/>
            <w:vAlign w:val="center"/>
          </w:tcPr>
          <w:p w14:paraId="510A4E29">
            <w:pPr>
              <w:pStyle w:val="7"/>
              <w:jc w:val="center"/>
            </w:pPr>
          </w:p>
        </w:tc>
        <w:tc>
          <w:tcPr>
            <w:tcW w:w="1518" w:type="dxa"/>
            <w:vAlign w:val="center"/>
          </w:tcPr>
          <w:p w14:paraId="13655F9A">
            <w:pPr>
              <w:spacing w:before="160" w:line="186" w:lineRule="auto"/>
              <w:ind w:left="227"/>
              <w:jc w:val="center"/>
              <w:rPr>
                <w:rFonts w:ascii="Times New Roman" w:hAnsi="Times New Roman" w:eastAsia="Times New Roman" w:cs="Times New Roman"/>
                <w:spacing w:val="-4"/>
                <w:sz w:val="24"/>
                <w:szCs w:val="24"/>
              </w:rPr>
            </w:pPr>
            <w:r>
              <w:rPr>
                <w:rFonts w:ascii="Times New Roman" w:hAnsi="Times New Roman" w:eastAsia="Times New Roman" w:cs="Times New Roman"/>
                <w:spacing w:val="-4"/>
                <w:sz w:val="24"/>
                <w:szCs w:val="24"/>
              </w:rPr>
              <w:t>16:30-18:00</w:t>
            </w:r>
          </w:p>
        </w:tc>
        <w:tc>
          <w:tcPr>
            <w:tcW w:w="2612" w:type="dxa"/>
            <w:vAlign w:val="center"/>
          </w:tcPr>
          <w:p w14:paraId="33114F38">
            <w:pPr>
              <w:jc w:val="center"/>
            </w:pPr>
            <w:r>
              <w:rPr>
                <w:rFonts w:hint="eastAsia" w:ascii="宋体" w:hAnsi="宋体" w:eastAsia="宋体" w:cs="宋体"/>
              </w:rPr>
              <w:t>理论试题组卷</w:t>
            </w:r>
          </w:p>
        </w:tc>
        <w:tc>
          <w:tcPr>
            <w:tcW w:w="1701" w:type="dxa"/>
            <w:vAlign w:val="center"/>
          </w:tcPr>
          <w:p w14:paraId="3A18DAA1">
            <w:pPr>
              <w:jc w:val="center"/>
              <w:rPr>
                <w:rFonts w:hint="eastAsia"/>
                <w:lang w:eastAsia="zh-CN"/>
              </w:rPr>
            </w:pPr>
            <w:r>
              <w:rPr>
                <w:rFonts w:hint="eastAsia" w:ascii="宋体" w:hAnsi="宋体" w:eastAsia="宋体" w:cs="宋体"/>
                <w:lang w:eastAsia="zh-CN"/>
              </w:rPr>
              <w:t>裁判长</w:t>
            </w:r>
          </w:p>
        </w:tc>
        <w:tc>
          <w:tcPr>
            <w:tcW w:w="1609" w:type="dxa"/>
            <w:vAlign w:val="center"/>
          </w:tcPr>
          <w:p w14:paraId="668830AC">
            <w:pPr>
              <w:jc w:val="center"/>
            </w:pPr>
            <w:r>
              <w:rPr>
                <w:rFonts w:hint="eastAsia" w:ascii="宋体" w:hAnsi="宋体" w:eastAsia="宋体" w:cs="宋体"/>
              </w:rPr>
              <w:t>加密室</w:t>
            </w:r>
          </w:p>
        </w:tc>
      </w:tr>
      <w:tr w14:paraId="7BE05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252" w:type="dxa"/>
            <w:vMerge w:val="restart"/>
            <w:tcBorders>
              <w:top w:val="nil"/>
            </w:tcBorders>
            <w:vAlign w:val="center"/>
          </w:tcPr>
          <w:p w14:paraId="50A84C1F">
            <w:pPr>
              <w:pStyle w:val="7"/>
              <w:jc w:val="center"/>
              <w:rPr>
                <w:rFonts w:eastAsiaTheme="minorEastAsia"/>
                <w:lang w:eastAsia="zh-CN"/>
              </w:rPr>
            </w:pPr>
            <w:r>
              <w:rPr>
                <w:rFonts w:hint="eastAsia" w:ascii="仿宋" w:hAnsi="仿宋" w:eastAsia="仿宋" w:cs="仿宋"/>
                <w:snapToGrid w:val="0"/>
                <w:color w:val="000000"/>
                <w:spacing w:val="-14"/>
                <w:sz w:val="24"/>
                <w:szCs w:val="24"/>
                <w:lang w:val="en-US" w:eastAsia="zh-CN" w:bidi="ar-SA"/>
              </w:rPr>
              <w:t>第二天</w:t>
            </w:r>
          </w:p>
        </w:tc>
        <w:tc>
          <w:tcPr>
            <w:tcW w:w="1518" w:type="dxa"/>
            <w:vAlign w:val="center"/>
          </w:tcPr>
          <w:p w14:paraId="637D3207">
            <w:pPr>
              <w:spacing w:before="160" w:line="186" w:lineRule="auto"/>
              <w:ind w:left="227"/>
              <w:jc w:val="center"/>
              <w:rPr>
                <w:rFonts w:ascii="Times New Roman" w:hAnsi="Times New Roman" w:eastAsia="Times New Roman" w:cs="Times New Roman"/>
                <w:spacing w:val="-4"/>
                <w:sz w:val="24"/>
                <w:szCs w:val="24"/>
              </w:rPr>
            </w:pPr>
            <w:r>
              <w:rPr>
                <w:rFonts w:ascii="Times New Roman" w:hAnsi="Times New Roman" w:eastAsia="Times New Roman" w:cs="Times New Roman"/>
                <w:spacing w:val="-2"/>
                <w:sz w:val="24"/>
                <w:szCs w:val="24"/>
              </w:rPr>
              <w:t>08:30-09:00</w:t>
            </w:r>
          </w:p>
        </w:tc>
        <w:tc>
          <w:tcPr>
            <w:tcW w:w="2612" w:type="dxa"/>
            <w:vAlign w:val="center"/>
          </w:tcPr>
          <w:p w14:paraId="54F51E8B">
            <w:pPr>
              <w:jc w:val="center"/>
            </w:pPr>
            <w:r>
              <w:rPr>
                <w:rFonts w:hint="eastAsia" w:ascii="宋体" w:hAnsi="宋体" w:eastAsia="宋体" w:cs="宋体"/>
              </w:rPr>
              <w:t>参赛队检录抽签</w:t>
            </w:r>
          </w:p>
        </w:tc>
        <w:tc>
          <w:tcPr>
            <w:tcW w:w="1701" w:type="dxa"/>
            <w:vAlign w:val="center"/>
          </w:tcPr>
          <w:p w14:paraId="5AA198D4">
            <w:pPr>
              <w:jc w:val="center"/>
              <w:rPr>
                <w:lang w:eastAsia="zh-CN"/>
              </w:rPr>
            </w:pPr>
            <w:r>
              <w:rPr>
                <w:rFonts w:hint="eastAsia" w:ascii="宋体" w:hAnsi="宋体" w:eastAsia="宋体" w:cs="宋体"/>
              </w:rPr>
              <w:t>全体选手</w:t>
            </w:r>
          </w:p>
        </w:tc>
        <w:tc>
          <w:tcPr>
            <w:tcW w:w="1609" w:type="dxa"/>
            <w:vAlign w:val="center"/>
          </w:tcPr>
          <w:p w14:paraId="0470F129">
            <w:pPr>
              <w:jc w:val="center"/>
            </w:pPr>
            <w:r>
              <w:rPr>
                <w:rFonts w:hint="eastAsia" w:ascii="宋体" w:hAnsi="宋体" w:eastAsia="宋体" w:cs="宋体"/>
              </w:rPr>
              <w:t>赛场</w:t>
            </w:r>
          </w:p>
        </w:tc>
      </w:tr>
      <w:tr w14:paraId="14C3E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252" w:type="dxa"/>
            <w:vMerge w:val="continue"/>
            <w:vAlign w:val="center"/>
          </w:tcPr>
          <w:p w14:paraId="151D09C5">
            <w:pPr>
              <w:pStyle w:val="7"/>
              <w:jc w:val="center"/>
            </w:pPr>
          </w:p>
        </w:tc>
        <w:tc>
          <w:tcPr>
            <w:tcW w:w="1518" w:type="dxa"/>
            <w:vAlign w:val="center"/>
          </w:tcPr>
          <w:p w14:paraId="160C7B7F">
            <w:pPr>
              <w:spacing w:before="160" w:line="186" w:lineRule="auto"/>
              <w:ind w:left="227"/>
              <w:jc w:val="center"/>
              <w:rPr>
                <w:rFonts w:ascii="Times New Roman" w:hAnsi="Times New Roman" w:eastAsia="Times New Roman" w:cs="Times New Roman"/>
                <w:spacing w:val="-4"/>
                <w:sz w:val="24"/>
                <w:szCs w:val="24"/>
              </w:rPr>
            </w:pPr>
            <w:r>
              <w:rPr>
                <w:rFonts w:ascii="Times New Roman" w:hAnsi="Times New Roman" w:eastAsia="Times New Roman" w:cs="Times New Roman"/>
                <w:spacing w:val="-4"/>
                <w:sz w:val="24"/>
                <w:szCs w:val="24"/>
              </w:rPr>
              <w:t>09:00-10:30</w:t>
            </w:r>
          </w:p>
        </w:tc>
        <w:tc>
          <w:tcPr>
            <w:tcW w:w="2612" w:type="dxa"/>
            <w:vAlign w:val="center"/>
          </w:tcPr>
          <w:p w14:paraId="77EA8210">
            <w:pPr>
              <w:jc w:val="center"/>
              <w:rPr>
                <w:lang w:eastAsia="zh-CN"/>
              </w:rPr>
            </w:pPr>
            <w:r>
              <w:rPr>
                <w:rFonts w:hint="eastAsia" w:ascii="宋体" w:hAnsi="宋体" w:eastAsia="宋体" w:cs="宋体"/>
                <w:lang w:eastAsia="zh-CN"/>
              </w:rPr>
              <w:t>航空服务礼仪风采展示</w:t>
            </w:r>
          </w:p>
        </w:tc>
        <w:tc>
          <w:tcPr>
            <w:tcW w:w="1701" w:type="dxa"/>
            <w:vAlign w:val="center"/>
          </w:tcPr>
          <w:p w14:paraId="7A8C923A">
            <w:pPr>
              <w:jc w:val="center"/>
            </w:pPr>
            <w:r>
              <w:rPr>
                <w:rFonts w:hint="eastAsia" w:ascii="宋体" w:hAnsi="宋体" w:eastAsia="宋体" w:cs="宋体"/>
              </w:rPr>
              <w:t>全体选手</w:t>
            </w:r>
          </w:p>
        </w:tc>
        <w:tc>
          <w:tcPr>
            <w:tcW w:w="1609" w:type="dxa"/>
            <w:vAlign w:val="center"/>
          </w:tcPr>
          <w:p w14:paraId="7DD2A2FE">
            <w:pPr>
              <w:jc w:val="center"/>
            </w:pPr>
            <w:r>
              <w:rPr>
                <w:rFonts w:hint="eastAsia" w:ascii="宋体" w:hAnsi="宋体" w:eastAsia="宋体" w:cs="宋体"/>
              </w:rPr>
              <w:t>报告厅</w:t>
            </w:r>
          </w:p>
        </w:tc>
      </w:tr>
      <w:tr w14:paraId="494D5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252" w:type="dxa"/>
            <w:vMerge w:val="continue"/>
            <w:vAlign w:val="center"/>
          </w:tcPr>
          <w:p w14:paraId="57C9E829">
            <w:pPr>
              <w:pStyle w:val="7"/>
              <w:jc w:val="center"/>
            </w:pPr>
          </w:p>
        </w:tc>
        <w:tc>
          <w:tcPr>
            <w:tcW w:w="1518" w:type="dxa"/>
            <w:vAlign w:val="center"/>
          </w:tcPr>
          <w:p w14:paraId="77DC60A8">
            <w:pPr>
              <w:spacing w:before="160" w:line="186" w:lineRule="auto"/>
              <w:ind w:left="227"/>
              <w:jc w:val="center"/>
              <w:rPr>
                <w:rFonts w:ascii="Times New Roman" w:hAnsi="Times New Roman" w:eastAsia="Times New Roman" w:cs="Times New Roman"/>
                <w:spacing w:val="-4"/>
                <w:sz w:val="24"/>
                <w:szCs w:val="24"/>
              </w:rPr>
            </w:pPr>
            <w:r>
              <w:rPr>
                <w:rFonts w:ascii="Times New Roman" w:hAnsi="Times New Roman" w:eastAsia="Times New Roman" w:cs="Times New Roman"/>
                <w:spacing w:val="-5"/>
                <w:sz w:val="24"/>
                <w:szCs w:val="24"/>
              </w:rPr>
              <w:t>11:00-11:30</w:t>
            </w:r>
          </w:p>
        </w:tc>
        <w:tc>
          <w:tcPr>
            <w:tcW w:w="2612" w:type="dxa"/>
            <w:vAlign w:val="center"/>
          </w:tcPr>
          <w:p w14:paraId="5C751639">
            <w:pPr>
              <w:jc w:val="center"/>
            </w:pPr>
            <w:r>
              <w:rPr>
                <w:rFonts w:hint="eastAsia" w:ascii="宋体" w:hAnsi="宋体" w:eastAsia="宋体" w:cs="宋体"/>
              </w:rPr>
              <w:t>航空知识测试</w:t>
            </w:r>
          </w:p>
        </w:tc>
        <w:tc>
          <w:tcPr>
            <w:tcW w:w="1701" w:type="dxa"/>
            <w:vAlign w:val="center"/>
          </w:tcPr>
          <w:p w14:paraId="12E27907">
            <w:pPr>
              <w:jc w:val="center"/>
            </w:pPr>
            <w:r>
              <w:rPr>
                <w:rFonts w:hint="eastAsia" w:ascii="宋体" w:hAnsi="宋体" w:eastAsia="宋体" w:cs="宋体"/>
              </w:rPr>
              <w:t>全体选手</w:t>
            </w:r>
          </w:p>
        </w:tc>
        <w:tc>
          <w:tcPr>
            <w:tcW w:w="1609" w:type="dxa"/>
            <w:vAlign w:val="center"/>
          </w:tcPr>
          <w:p w14:paraId="1549BFBD">
            <w:pPr>
              <w:jc w:val="center"/>
              <w:rPr>
                <w:rFonts w:hint="default" w:eastAsiaTheme="minorEastAsia"/>
                <w:lang w:val="en-US" w:eastAsia="zh-CN"/>
              </w:rPr>
            </w:pPr>
            <w:r>
              <w:rPr>
                <w:rFonts w:hint="eastAsia" w:ascii="宋体" w:hAnsi="宋体" w:eastAsia="宋体" w:cs="宋体"/>
                <w:lang w:val="en-US" w:eastAsia="zh-CN"/>
              </w:rPr>
              <w:t>赛场</w:t>
            </w:r>
          </w:p>
        </w:tc>
      </w:tr>
      <w:tr w14:paraId="2556B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252" w:type="dxa"/>
            <w:vMerge w:val="continue"/>
            <w:vAlign w:val="center"/>
          </w:tcPr>
          <w:p w14:paraId="63F5877D">
            <w:pPr>
              <w:pStyle w:val="7"/>
              <w:jc w:val="center"/>
            </w:pPr>
          </w:p>
        </w:tc>
        <w:tc>
          <w:tcPr>
            <w:tcW w:w="1518" w:type="dxa"/>
            <w:vAlign w:val="center"/>
          </w:tcPr>
          <w:p w14:paraId="5D5BAB30">
            <w:pPr>
              <w:spacing w:before="160" w:line="186" w:lineRule="auto"/>
              <w:ind w:left="227"/>
              <w:jc w:val="center"/>
              <w:rPr>
                <w:rFonts w:ascii="Times New Roman" w:hAnsi="Times New Roman" w:eastAsia="Times New Roman" w:cs="Times New Roman"/>
                <w:spacing w:val="-4"/>
                <w:sz w:val="24"/>
                <w:szCs w:val="24"/>
              </w:rPr>
            </w:pPr>
            <w:r>
              <w:rPr>
                <w:rFonts w:ascii="Times New Roman" w:hAnsi="Times New Roman" w:eastAsia="Times New Roman" w:cs="Times New Roman"/>
                <w:spacing w:val="-5"/>
                <w:sz w:val="24"/>
                <w:szCs w:val="24"/>
              </w:rPr>
              <w:t>14:00-14:30</w:t>
            </w:r>
          </w:p>
        </w:tc>
        <w:tc>
          <w:tcPr>
            <w:tcW w:w="2612" w:type="dxa"/>
            <w:vAlign w:val="center"/>
          </w:tcPr>
          <w:p w14:paraId="20C3360B">
            <w:pPr>
              <w:jc w:val="center"/>
            </w:pPr>
            <w:r>
              <w:rPr>
                <w:rFonts w:hint="eastAsia" w:ascii="宋体" w:hAnsi="宋体" w:eastAsia="宋体" w:cs="宋体"/>
              </w:rPr>
              <w:t>专家点评、闭赛式</w:t>
            </w:r>
          </w:p>
        </w:tc>
        <w:tc>
          <w:tcPr>
            <w:tcW w:w="1701" w:type="dxa"/>
            <w:vAlign w:val="center"/>
          </w:tcPr>
          <w:p w14:paraId="7BFD0328">
            <w:pPr>
              <w:jc w:val="center"/>
            </w:pPr>
            <w:r>
              <w:rPr>
                <w:rFonts w:hint="eastAsia" w:ascii="宋体" w:hAnsi="宋体" w:eastAsia="宋体" w:cs="宋体"/>
              </w:rPr>
              <w:t>全体</w:t>
            </w:r>
          </w:p>
        </w:tc>
        <w:tc>
          <w:tcPr>
            <w:tcW w:w="1609" w:type="dxa"/>
            <w:vAlign w:val="center"/>
          </w:tcPr>
          <w:p w14:paraId="346F1A75">
            <w:pPr>
              <w:jc w:val="center"/>
            </w:pPr>
            <w:r>
              <w:rPr>
                <w:rFonts w:hint="eastAsia" w:ascii="宋体" w:hAnsi="宋体" w:eastAsia="宋体" w:cs="宋体"/>
              </w:rPr>
              <w:t>报告厅</w:t>
            </w:r>
          </w:p>
        </w:tc>
      </w:tr>
    </w:tbl>
    <w:p w14:paraId="5DC3D0A1">
      <w:pPr>
        <w:spacing w:line="174" w:lineRule="exact"/>
        <w:rPr>
          <w:sz w:val="15"/>
          <w:szCs w:val="15"/>
        </w:rPr>
        <w:sectPr>
          <w:footerReference r:id="rId5" w:type="default"/>
          <w:pgSz w:w="11907" w:h="16839"/>
          <w:pgMar w:top="569" w:right="1696" w:bottom="1406" w:left="1785" w:header="0" w:footer="1210" w:gutter="0"/>
          <w:cols w:space="720" w:num="1"/>
        </w:sectPr>
      </w:pPr>
    </w:p>
    <w:p w14:paraId="4099A24D">
      <w:pPr>
        <w:spacing w:before="237" w:line="232" w:lineRule="auto"/>
        <w:ind w:left="592"/>
        <w:outlineLvl w:val="1"/>
        <w:rPr>
          <w:rFonts w:hint="eastAsia" w:ascii="方正楷体_GBK" w:hAnsi="方正楷体_GBK" w:eastAsia="方正楷体_GBK" w:cs="方正楷体_GBK"/>
          <w:sz w:val="28"/>
          <w:szCs w:val="28"/>
        </w:rPr>
      </w:pPr>
      <w:r>
        <w:rPr>
          <w:rFonts w:ascii="方正楷体_GBK" w:hAnsi="方正楷体_GBK" w:eastAsia="方正楷体_GBK" w:cs="方正楷体_GBK"/>
          <w:spacing w:val="-8"/>
          <w:sz w:val="28"/>
          <w:szCs w:val="28"/>
        </w:rPr>
        <w:t>（二）竞赛流程图</w:t>
      </w:r>
    </w:p>
    <w:p w14:paraId="60F43E2F">
      <w:pPr>
        <w:spacing w:line="376" w:lineRule="auto"/>
      </w:pPr>
    </w:p>
    <w:p w14:paraId="15028597">
      <w:pPr>
        <w:spacing w:line="5016" w:lineRule="exact"/>
        <w:ind w:firstLine="266"/>
      </w:pPr>
      <w:r>
        <w:rPr>
          <w:position w:val="-100"/>
        </w:rPr>
        <w:drawing>
          <wp:inline distT="0" distB="0" distL="0" distR="0">
            <wp:extent cx="5268595" cy="3184525"/>
            <wp:effectExtent l="0" t="0" r="1905" b="3175"/>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3"/>
                    <a:stretch>
                      <a:fillRect/>
                    </a:stretch>
                  </pic:blipFill>
                  <pic:spPr>
                    <a:xfrm>
                      <a:off x="0" y="0"/>
                      <a:ext cx="5269229" cy="3184776"/>
                    </a:xfrm>
                    <a:prstGeom prst="rect">
                      <a:avLst/>
                    </a:prstGeom>
                  </pic:spPr>
                </pic:pic>
              </a:graphicData>
            </a:graphic>
          </wp:inline>
        </w:drawing>
      </w:r>
    </w:p>
    <w:p w14:paraId="1CCBB6A4">
      <w:pPr>
        <w:spacing w:before="278" w:line="221" w:lineRule="auto"/>
        <w:ind w:left="3284"/>
        <w:rPr>
          <w:rFonts w:hint="eastAsia" w:ascii="黑体" w:hAnsi="黑体" w:eastAsia="黑体" w:cs="黑体"/>
          <w:sz w:val="24"/>
          <w:szCs w:val="24"/>
          <w:lang w:eastAsia="zh-CN"/>
        </w:rPr>
      </w:pPr>
      <w:r>
        <w:rPr>
          <w:rFonts w:ascii="黑体" w:hAnsi="黑体" w:eastAsia="黑体" w:cs="黑体"/>
          <w:spacing w:val="-16"/>
          <w:sz w:val="24"/>
          <w:szCs w:val="24"/>
          <w:lang w:eastAsia="zh-CN"/>
        </w:rPr>
        <w:t>图</w:t>
      </w:r>
      <w:r>
        <w:rPr>
          <w:rFonts w:ascii="Times New Roman" w:hAnsi="Times New Roman" w:eastAsia="Times New Roman" w:cs="Times New Roman"/>
          <w:spacing w:val="-16"/>
          <w:sz w:val="24"/>
          <w:szCs w:val="24"/>
          <w:lang w:eastAsia="zh-CN"/>
        </w:rPr>
        <w:t>1</w:t>
      </w:r>
      <w:r>
        <w:rPr>
          <w:rFonts w:ascii="Times New Roman" w:hAnsi="Times New Roman" w:eastAsia="Times New Roman" w:cs="Times New Roman"/>
          <w:spacing w:val="27"/>
          <w:sz w:val="24"/>
          <w:szCs w:val="24"/>
          <w:lang w:eastAsia="zh-CN"/>
        </w:rPr>
        <w:t xml:space="preserve"> </w:t>
      </w:r>
      <w:r>
        <w:rPr>
          <w:rFonts w:ascii="黑体" w:hAnsi="黑体" w:eastAsia="黑体" w:cs="黑体"/>
          <w:spacing w:val="-16"/>
          <w:sz w:val="24"/>
          <w:szCs w:val="24"/>
          <w:lang w:eastAsia="zh-CN"/>
        </w:rPr>
        <w:t>竞赛流程图</w:t>
      </w:r>
    </w:p>
    <w:p w14:paraId="4FBDAA5B">
      <w:pPr>
        <w:pStyle w:val="3"/>
        <w:spacing w:before="236" w:line="348" w:lineRule="auto"/>
        <w:ind w:left="13" w:right="152" w:firstLine="535"/>
        <w:jc w:val="both"/>
        <w:rPr>
          <w:rFonts w:hint="eastAsia" w:ascii="仿宋" w:hAnsi="仿宋" w:eastAsia="仿宋" w:cs="仿宋"/>
          <w:b/>
          <w:bCs/>
          <w:spacing w:val="-9"/>
          <w:lang w:eastAsia="zh-CN"/>
        </w:rPr>
      </w:pPr>
      <w:r>
        <w:rPr>
          <w:rFonts w:ascii="仿宋" w:hAnsi="仿宋" w:eastAsia="仿宋" w:cs="仿宋"/>
          <w:b/>
          <w:bCs/>
          <w:spacing w:val="-9"/>
          <w:lang w:eastAsia="zh-CN"/>
        </w:rPr>
        <w:t>七、竞赛规则</w:t>
      </w:r>
    </w:p>
    <w:p w14:paraId="3A3D3D1A">
      <w:pPr>
        <w:pStyle w:val="3"/>
        <w:spacing w:before="236" w:line="348" w:lineRule="auto"/>
        <w:ind w:left="13" w:right="152" w:firstLine="535"/>
        <w:jc w:val="both"/>
        <w:rPr>
          <w:rFonts w:hint="eastAsia" w:ascii="仿宋" w:hAnsi="仿宋" w:eastAsia="仿宋" w:cs="仿宋"/>
          <w:spacing w:val="-9"/>
          <w:lang w:eastAsia="zh-CN"/>
        </w:rPr>
      </w:pPr>
      <w:r>
        <w:rPr>
          <w:rFonts w:ascii="仿宋" w:hAnsi="仿宋" w:eastAsia="仿宋" w:cs="仿宋"/>
          <w:spacing w:val="-9"/>
          <w:lang w:eastAsia="zh-CN"/>
        </w:rPr>
        <w:t>（一）参赛队的抽签顺序号及竞赛顺序号由领队抽签决定，参赛选手的竞赛项目由当天比赛现场抽签决定。</w:t>
      </w:r>
    </w:p>
    <w:p w14:paraId="5A5DD254">
      <w:pPr>
        <w:pStyle w:val="3"/>
        <w:spacing w:before="236" w:line="348" w:lineRule="auto"/>
        <w:ind w:left="13" w:right="152" w:firstLine="535"/>
        <w:jc w:val="both"/>
        <w:rPr>
          <w:rFonts w:hint="eastAsia" w:ascii="仿宋" w:hAnsi="仿宋" w:eastAsia="仿宋" w:cs="仿宋"/>
          <w:spacing w:val="-9"/>
          <w:lang w:eastAsia="zh-CN"/>
        </w:rPr>
      </w:pPr>
      <w:r>
        <w:rPr>
          <w:rFonts w:ascii="仿宋" w:hAnsi="仿宋" w:eastAsia="仿宋" w:cs="仿宋"/>
          <w:spacing w:val="-9"/>
          <w:lang w:eastAsia="zh-CN"/>
        </w:rPr>
        <w:t>（二）航空知识测试赛项采取</w:t>
      </w:r>
      <w:r>
        <w:rPr>
          <w:rFonts w:hint="eastAsia" w:ascii="仿宋" w:hAnsi="仿宋" w:eastAsia="仿宋" w:cs="仿宋"/>
          <w:spacing w:val="-9"/>
          <w:lang w:eastAsia="zh-CN"/>
        </w:rPr>
        <w:t>机考</w:t>
      </w:r>
      <w:r>
        <w:rPr>
          <w:rFonts w:ascii="仿宋" w:hAnsi="仿宋" w:eastAsia="仿宋" w:cs="仿宋"/>
          <w:spacing w:val="-9"/>
          <w:lang w:eastAsia="zh-CN"/>
        </w:rPr>
        <w:t>；航空服务礼仪风采展示赛项,承办单位提供音视频播放服务；客票预订与出票、乘机手续办理需提前打开操作系统，赛项承办单位提供系统试用账号。</w:t>
      </w:r>
    </w:p>
    <w:p w14:paraId="5C5AD015">
      <w:pPr>
        <w:pStyle w:val="3"/>
        <w:spacing w:before="236" w:line="348" w:lineRule="auto"/>
        <w:ind w:left="13" w:right="152" w:firstLine="535"/>
        <w:jc w:val="both"/>
        <w:rPr>
          <w:rFonts w:hint="eastAsia" w:ascii="仿宋" w:hAnsi="仿宋" w:eastAsia="仿宋" w:cs="仿宋"/>
          <w:spacing w:val="-9"/>
          <w:lang w:eastAsia="zh-CN"/>
        </w:rPr>
      </w:pPr>
      <w:r>
        <w:rPr>
          <w:rFonts w:ascii="仿宋" w:hAnsi="仿宋" w:eastAsia="仿宋" w:cs="仿宋"/>
          <w:spacing w:val="-9"/>
          <w:lang w:eastAsia="zh-CN"/>
        </w:rPr>
        <w:t>（三）参赛选手按规定时间到达指定地点，凭</w:t>
      </w:r>
      <w:r>
        <w:rPr>
          <w:rFonts w:hint="eastAsia" w:ascii="仿宋" w:hAnsi="仿宋" w:eastAsia="仿宋" w:cs="仿宋"/>
          <w:spacing w:val="-9"/>
          <w:lang w:val="en-US" w:eastAsia="zh-CN"/>
        </w:rPr>
        <w:t>本人</w:t>
      </w:r>
      <w:r>
        <w:rPr>
          <w:rFonts w:ascii="仿宋" w:hAnsi="仿宋" w:eastAsia="仿宋" w:cs="仿宋"/>
          <w:spacing w:val="-9"/>
          <w:lang w:eastAsia="zh-CN"/>
        </w:rPr>
        <w:t>身份证和参赛证（</w:t>
      </w:r>
      <w:r>
        <w:rPr>
          <w:rFonts w:hint="eastAsia" w:ascii="仿宋" w:hAnsi="仿宋" w:eastAsia="仿宋" w:cs="仿宋"/>
          <w:spacing w:val="-9"/>
          <w:lang w:val="en-US" w:eastAsia="zh-CN"/>
        </w:rPr>
        <w:t>二</w:t>
      </w:r>
      <w:r>
        <w:rPr>
          <w:rFonts w:ascii="仿宋" w:hAnsi="仿宋" w:eastAsia="仿宋" w:cs="仿宋"/>
          <w:spacing w:val="-9"/>
          <w:lang w:eastAsia="zh-CN"/>
        </w:rPr>
        <w:t>证必须齐全）进行检录后进入竞赛候场区，抽取比赛顺序，检录时间开始15分钟内未到，取消比赛资格，选手进入赛场后，必须听从现场裁判的统一布置和指挥。</w:t>
      </w:r>
    </w:p>
    <w:p w14:paraId="22EDA13A">
      <w:pPr>
        <w:pStyle w:val="3"/>
        <w:spacing w:before="236" w:line="348" w:lineRule="auto"/>
        <w:ind w:left="13" w:right="152" w:firstLine="535"/>
        <w:jc w:val="both"/>
        <w:rPr>
          <w:rFonts w:hint="eastAsia" w:ascii="仿宋" w:hAnsi="仿宋" w:eastAsia="仿宋" w:cs="仿宋"/>
          <w:spacing w:val="-9"/>
          <w:lang w:eastAsia="zh-CN"/>
        </w:rPr>
      </w:pPr>
      <w:r>
        <w:rPr>
          <w:rFonts w:ascii="仿宋" w:hAnsi="仿宋" w:eastAsia="仿宋" w:cs="仿宋"/>
          <w:spacing w:val="-9"/>
          <w:lang w:eastAsia="zh-CN"/>
        </w:rPr>
        <w:t>（四）各代表队领队和指导教师在赛场指定区域休息，比赛期间禁止接触选手。</w:t>
      </w:r>
    </w:p>
    <w:p w14:paraId="114F019E">
      <w:pPr>
        <w:pStyle w:val="3"/>
        <w:spacing w:before="236" w:line="348" w:lineRule="auto"/>
        <w:ind w:left="13" w:right="152" w:firstLine="535"/>
        <w:jc w:val="both"/>
        <w:rPr>
          <w:rFonts w:hint="eastAsia" w:ascii="仿宋" w:hAnsi="仿宋" w:eastAsia="仿宋" w:cs="仿宋"/>
          <w:spacing w:val="-9"/>
          <w:lang w:eastAsia="zh-CN"/>
        </w:rPr>
      </w:pPr>
      <w:r>
        <w:rPr>
          <w:rFonts w:ascii="仿宋" w:hAnsi="仿宋" w:eastAsia="仿宋" w:cs="仿宋"/>
          <w:spacing w:val="-9"/>
          <w:lang w:eastAsia="zh-CN"/>
        </w:rPr>
        <w:t>（五）新闻媒体在赛场设定的媒体采访区工作，并且听从现场工作人员的安排和管理，不能影响比赛进行。</w:t>
      </w:r>
    </w:p>
    <w:p w14:paraId="1EFDD22F">
      <w:pPr>
        <w:pStyle w:val="3"/>
        <w:spacing w:before="236" w:line="348" w:lineRule="auto"/>
        <w:ind w:left="13" w:right="152" w:firstLine="535"/>
        <w:jc w:val="both"/>
        <w:rPr>
          <w:rFonts w:hint="eastAsia" w:ascii="仿宋" w:hAnsi="仿宋" w:eastAsia="仿宋" w:cs="仿宋"/>
          <w:spacing w:val="-9"/>
          <w:lang w:eastAsia="zh-CN"/>
        </w:rPr>
      </w:pPr>
      <w:r>
        <w:rPr>
          <w:rFonts w:ascii="仿宋" w:hAnsi="仿宋" w:eastAsia="仿宋" w:cs="仿宋"/>
          <w:spacing w:val="-9"/>
          <w:lang w:eastAsia="zh-CN"/>
        </w:rPr>
        <w:t>（六）各类赛务人员必须统一佩戴由大赛执委会签发的相应证件，着装整齐。</w:t>
      </w:r>
    </w:p>
    <w:p w14:paraId="0A750901">
      <w:pPr>
        <w:pStyle w:val="3"/>
        <w:spacing w:before="236" w:line="348" w:lineRule="auto"/>
        <w:ind w:left="13" w:right="152" w:firstLine="535"/>
        <w:jc w:val="both"/>
        <w:rPr>
          <w:rFonts w:hint="eastAsia" w:ascii="仿宋" w:hAnsi="仿宋" w:eastAsia="仿宋" w:cs="仿宋"/>
          <w:spacing w:val="-9"/>
          <w:lang w:eastAsia="zh-CN"/>
        </w:rPr>
      </w:pPr>
      <w:r>
        <w:rPr>
          <w:rFonts w:ascii="仿宋" w:hAnsi="仿宋" w:eastAsia="仿宋" w:cs="仿宋"/>
          <w:spacing w:val="-9"/>
          <w:lang w:eastAsia="zh-CN"/>
        </w:rPr>
        <w:t>（七）各赛场竞赛区域除裁判和赛场配备的工作人员外，其他人员未经允许不得进入。</w:t>
      </w:r>
    </w:p>
    <w:p w14:paraId="46E71A1E">
      <w:pPr>
        <w:pStyle w:val="3"/>
        <w:spacing w:before="236" w:line="348" w:lineRule="auto"/>
        <w:ind w:left="13" w:right="152" w:firstLine="535"/>
        <w:jc w:val="both"/>
        <w:rPr>
          <w:rFonts w:hint="eastAsia" w:ascii="仿宋" w:hAnsi="仿宋" w:eastAsia="仿宋" w:cs="仿宋"/>
          <w:spacing w:val="-9"/>
          <w:lang w:eastAsia="zh-CN"/>
        </w:rPr>
      </w:pPr>
      <w:r>
        <w:rPr>
          <w:rFonts w:ascii="仿宋" w:hAnsi="仿宋" w:eastAsia="仿宋" w:cs="仿宋"/>
          <w:spacing w:val="-9"/>
          <w:lang w:eastAsia="zh-CN"/>
        </w:rPr>
        <w:t>（八）参赛选手不得携带通讯工具和其它未经允许的资料、物品进入比赛场地，不得中途退场。如出现违规、违纪和舞弊等现象，经裁判组裁定取消比赛成绩。</w:t>
      </w:r>
    </w:p>
    <w:p w14:paraId="78361106">
      <w:pPr>
        <w:pStyle w:val="3"/>
        <w:spacing w:before="236" w:line="348" w:lineRule="auto"/>
        <w:ind w:left="13" w:right="152" w:firstLine="535"/>
        <w:jc w:val="both"/>
        <w:rPr>
          <w:rFonts w:hint="eastAsia" w:ascii="仿宋" w:hAnsi="仿宋" w:eastAsia="仿宋" w:cs="仿宋"/>
          <w:spacing w:val="-9"/>
          <w:lang w:eastAsia="zh-CN"/>
        </w:rPr>
      </w:pPr>
      <w:r>
        <w:rPr>
          <w:rFonts w:ascii="仿宋" w:hAnsi="仿宋" w:eastAsia="仿宋" w:cs="仿宋"/>
          <w:spacing w:val="-9"/>
          <w:lang w:eastAsia="zh-CN"/>
        </w:rPr>
        <w:t>（九）参赛选手在规定时间依次入场候赛，裁判员统一口令“开始准备”后进行比赛准备，准备就绪后，选手举手示意“准备完毕”，选手在裁判员宣布“比赛开始”后开始操作/展示，操作/展示结束后，选手举手示意“比赛完毕”。</w:t>
      </w:r>
    </w:p>
    <w:p w14:paraId="4D37FCFA">
      <w:pPr>
        <w:pStyle w:val="3"/>
        <w:spacing w:before="236" w:line="348" w:lineRule="auto"/>
        <w:ind w:left="13" w:right="152" w:firstLine="535"/>
        <w:jc w:val="both"/>
        <w:rPr>
          <w:rFonts w:hint="eastAsia" w:ascii="仿宋" w:hAnsi="仿宋" w:eastAsia="仿宋" w:cs="仿宋"/>
          <w:spacing w:val="-9"/>
          <w:lang w:eastAsia="zh-CN"/>
        </w:rPr>
      </w:pPr>
      <w:r>
        <w:rPr>
          <w:rFonts w:ascii="仿宋" w:hAnsi="仿宋" w:eastAsia="仿宋" w:cs="仿宋"/>
          <w:spacing w:val="-9"/>
          <w:lang w:eastAsia="zh-CN"/>
        </w:rPr>
        <w:t>（十）比赛过程中，参赛选手须严格遵守比赛规则，保证自身安全，并接受裁判员的监督和警示；若因设备故障导致选手中断或终止比赛，由大赛裁判长根据竞赛规程中的预案视具体情况做出裁决。</w:t>
      </w:r>
    </w:p>
    <w:p w14:paraId="77F0EEF0">
      <w:pPr>
        <w:pStyle w:val="3"/>
        <w:spacing w:before="236" w:line="348" w:lineRule="auto"/>
        <w:ind w:left="13" w:right="152" w:firstLine="535"/>
        <w:jc w:val="both"/>
        <w:rPr>
          <w:rFonts w:hint="eastAsia" w:ascii="仿宋" w:hAnsi="仿宋" w:eastAsia="仿宋" w:cs="仿宋"/>
          <w:b/>
          <w:bCs/>
          <w:spacing w:val="-9"/>
          <w:lang w:eastAsia="zh-CN"/>
        </w:rPr>
      </w:pPr>
      <w:r>
        <w:rPr>
          <w:rFonts w:ascii="仿宋" w:hAnsi="仿宋" w:eastAsia="仿宋" w:cs="仿宋"/>
          <w:b/>
          <w:bCs/>
          <w:spacing w:val="-9"/>
          <w:lang w:eastAsia="zh-CN"/>
        </w:rPr>
        <w:t>八、技术规范</w:t>
      </w:r>
    </w:p>
    <w:p w14:paraId="710B7182">
      <w:pPr>
        <w:pStyle w:val="3"/>
        <w:spacing w:before="236" w:line="348" w:lineRule="auto"/>
        <w:ind w:left="13" w:right="152" w:firstLine="535"/>
        <w:jc w:val="both"/>
        <w:rPr>
          <w:rFonts w:hint="eastAsia" w:ascii="仿宋" w:hAnsi="仿宋" w:eastAsia="仿宋" w:cs="仿宋"/>
          <w:spacing w:val="-9"/>
          <w:lang w:eastAsia="zh-CN"/>
        </w:rPr>
      </w:pPr>
      <w:r>
        <w:rPr>
          <w:rFonts w:ascii="仿宋" w:hAnsi="仿宋" w:eastAsia="仿宋" w:cs="仿宋"/>
          <w:spacing w:val="-9"/>
          <w:lang w:eastAsia="zh-CN"/>
        </w:rPr>
        <w:t>技术规范参照民航行业有关法律规章：</w:t>
      </w:r>
    </w:p>
    <w:p w14:paraId="5F0E8009">
      <w:pPr>
        <w:pStyle w:val="3"/>
        <w:spacing w:before="236" w:line="348" w:lineRule="auto"/>
        <w:ind w:left="13" w:right="152" w:firstLine="535"/>
        <w:jc w:val="both"/>
        <w:rPr>
          <w:rFonts w:hint="eastAsia" w:ascii="仿宋" w:hAnsi="仿宋" w:eastAsia="仿宋" w:cs="仿宋"/>
          <w:spacing w:val="-9"/>
          <w:lang w:eastAsia="zh-CN"/>
        </w:rPr>
      </w:pPr>
      <w:r>
        <w:rPr>
          <w:rFonts w:ascii="仿宋" w:hAnsi="仿宋" w:eastAsia="仿宋" w:cs="仿宋"/>
          <w:spacing w:val="-9"/>
          <w:lang w:eastAsia="zh-CN"/>
        </w:rPr>
        <w:t>（一）《中华人民共和国民用航空法》</w:t>
      </w:r>
    </w:p>
    <w:p w14:paraId="4A52C431">
      <w:pPr>
        <w:pStyle w:val="3"/>
        <w:spacing w:before="236" w:line="348" w:lineRule="auto"/>
        <w:ind w:left="13" w:right="152" w:firstLine="535"/>
        <w:jc w:val="both"/>
        <w:rPr>
          <w:rFonts w:hint="eastAsia" w:ascii="仿宋" w:hAnsi="仿宋" w:eastAsia="仿宋" w:cs="仿宋"/>
          <w:spacing w:val="-9"/>
          <w:lang w:eastAsia="zh-CN"/>
        </w:rPr>
      </w:pPr>
      <w:r>
        <w:rPr>
          <w:rFonts w:ascii="仿宋" w:hAnsi="仿宋" w:eastAsia="仿宋" w:cs="仿宋"/>
          <w:spacing w:val="-9"/>
          <w:lang w:eastAsia="zh-CN"/>
        </w:rPr>
        <w:t>（二）《大型飞机公共航空运输承运人运行合格审定规则》</w:t>
      </w:r>
    </w:p>
    <w:p w14:paraId="643D6D5B">
      <w:pPr>
        <w:pStyle w:val="3"/>
        <w:spacing w:before="236" w:line="348" w:lineRule="auto"/>
        <w:ind w:left="13" w:right="152" w:firstLine="535"/>
        <w:jc w:val="both"/>
        <w:rPr>
          <w:rFonts w:hint="eastAsia" w:ascii="仿宋" w:hAnsi="仿宋" w:eastAsia="仿宋" w:cs="仿宋"/>
          <w:spacing w:val="-9"/>
          <w:lang w:eastAsia="zh-CN"/>
        </w:rPr>
      </w:pPr>
      <w:r>
        <w:rPr>
          <w:rFonts w:ascii="仿宋" w:hAnsi="仿宋" w:eastAsia="仿宋" w:cs="仿宋"/>
          <w:spacing w:val="-9"/>
          <w:lang w:eastAsia="zh-CN"/>
        </w:rPr>
        <w:t>（三）《公共航空运输旅客服务管理规定》（中华人民共和国交通运输部令2021年第3号）（CCAR-273）</w:t>
      </w:r>
    </w:p>
    <w:p w14:paraId="239928EE">
      <w:pPr>
        <w:pStyle w:val="3"/>
        <w:spacing w:before="236" w:line="348" w:lineRule="auto"/>
        <w:ind w:left="13" w:right="152" w:firstLine="535"/>
        <w:jc w:val="both"/>
        <w:rPr>
          <w:rFonts w:hint="eastAsia" w:ascii="仿宋" w:hAnsi="仿宋" w:eastAsia="仿宋" w:cs="仿宋"/>
          <w:spacing w:val="-9"/>
          <w:lang w:eastAsia="zh-CN"/>
        </w:rPr>
      </w:pPr>
      <w:r>
        <w:rPr>
          <w:rFonts w:ascii="仿宋" w:hAnsi="仿宋" w:eastAsia="仿宋" w:cs="仿宋"/>
          <w:spacing w:val="-9"/>
          <w:lang w:eastAsia="zh-CN"/>
        </w:rPr>
        <w:t>（四）中国民用航空局关于发布《民航旅客禁止随身携带和托运物品目录》和《民航旅客限制随身携带或托运物品目录》的公告（民航公告〔2016〕6号）</w:t>
      </w:r>
    </w:p>
    <w:p w14:paraId="45C40961">
      <w:pPr>
        <w:pStyle w:val="3"/>
        <w:spacing w:before="236" w:line="348" w:lineRule="auto"/>
        <w:ind w:left="13" w:right="152" w:firstLine="535"/>
        <w:jc w:val="both"/>
        <w:rPr>
          <w:rFonts w:hint="eastAsia" w:ascii="仿宋" w:hAnsi="仿宋" w:eastAsia="仿宋" w:cs="仿宋"/>
          <w:spacing w:val="-9"/>
          <w:lang w:eastAsia="zh-CN"/>
        </w:rPr>
      </w:pPr>
      <w:r>
        <w:rPr>
          <w:rFonts w:ascii="仿宋" w:hAnsi="仿宋" w:eastAsia="仿宋" w:cs="仿宋"/>
          <w:spacing w:val="-9"/>
          <w:lang w:eastAsia="zh-CN"/>
        </w:rPr>
        <w:t>（五）《民用航空安全检查规则》（CCAR-339-R1）</w:t>
      </w:r>
    </w:p>
    <w:p w14:paraId="0CA89CB1">
      <w:pPr>
        <w:pStyle w:val="3"/>
        <w:spacing w:before="236" w:line="348" w:lineRule="auto"/>
        <w:ind w:left="13" w:right="152" w:firstLine="535"/>
        <w:jc w:val="both"/>
        <w:rPr>
          <w:rFonts w:hint="eastAsia" w:ascii="仿宋" w:hAnsi="仿宋" w:eastAsia="仿宋" w:cs="仿宋"/>
          <w:spacing w:val="-9"/>
          <w:lang w:eastAsia="zh-CN"/>
        </w:rPr>
      </w:pPr>
      <w:r>
        <w:rPr>
          <w:rFonts w:ascii="仿宋" w:hAnsi="仿宋" w:eastAsia="仿宋" w:cs="仿宋"/>
          <w:spacing w:val="-9"/>
          <w:lang w:eastAsia="zh-CN"/>
        </w:rPr>
        <w:t>（六）《民航乘务员国家职业技能标准》</w:t>
      </w:r>
    </w:p>
    <w:p w14:paraId="3B8FEC98">
      <w:pPr>
        <w:pStyle w:val="3"/>
        <w:spacing w:before="236" w:line="348" w:lineRule="auto"/>
        <w:ind w:left="13" w:right="152" w:firstLine="535"/>
        <w:jc w:val="both"/>
        <w:rPr>
          <w:rFonts w:hint="eastAsia" w:ascii="仿宋" w:hAnsi="仿宋" w:eastAsia="仿宋" w:cs="仿宋"/>
          <w:spacing w:val="-9"/>
          <w:lang w:eastAsia="zh-CN"/>
        </w:rPr>
      </w:pPr>
      <w:r>
        <w:rPr>
          <w:rFonts w:ascii="仿宋" w:hAnsi="仿宋" w:eastAsia="仿宋" w:cs="仿宋"/>
          <w:spacing w:val="-9"/>
          <w:lang w:eastAsia="zh-CN"/>
        </w:rPr>
        <w:t>（七）《民航客运员国家职业技能标准》</w:t>
      </w:r>
    </w:p>
    <w:p w14:paraId="1B746933">
      <w:pPr>
        <w:pStyle w:val="3"/>
        <w:spacing w:before="236" w:line="348" w:lineRule="auto"/>
        <w:ind w:left="13" w:right="152" w:firstLine="535"/>
        <w:jc w:val="both"/>
        <w:rPr>
          <w:rFonts w:hint="eastAsia" w:ascii="仿宋" w:hAnsi="仿宋" w:eastAsia="仿宋" w:cs="仿宋"/>
          <w:spacing w:val="-9"/>
          <w:lang w:eastAsia="zh-CN"/>
        </w:rPr>
      </w:pPr>
      <w:r>
        <w:rPr>
          <w:rFonts w:ascii="仿宋" w:hAnsi="仿宋" w:eastAsia="仿宋" w:cs="仿宋"/>
          <w:spacing w:val="-9"/>
          <w:lang w:eastAsia="zh-CN"/>
        </w:rPr>
        <w:t>（八）《安检员（民航安全检查员）国家职业技能标准》</w:t>
      </w:r>
    </w:p>
    <w:p w14:paraId="5BF4852B">
      <w:pPr>
        <w:pStyle w:val="3"/>
        <w:spacing w:before="236" w:line="348" w:lineRule="auto"/>
        <w:ind w:left="13" w:right="152" w:firstLine="535"/>
        <w:jc w:val="both"/>
        <w:rPr>
          <w:rFonts w:hint="eastAsia" w:ascii="仿宋" w:hAnsi="仿宋" w:eastAsia="仿宋" w:cs="仿宋"/>
          <w:b/>
          <w:bCs/>
          <w:spacing w:val="-9"/>
          <w:lang w:eastAsia="zh-CN"/>
        </w:rPr>
      </w:pPr>
      <w:r>
        <w:rPr>
          <w:rFonts w:ascii="仿宋" w:hAnsi="仿宋" w:eastAsia="仿宋" w:cs="仿宋"/>
          <w:b/>
          <w:bCs/>
          <w:spacing w:val="-9"/>
          <w:lang w:eastAsia="zh-CN"/>
        </w:rPr>
        <w:t>九、技术环境</w:t>
      </w:r>
    </w:p>
    <w:p w14:paraId="4EA5B2F0">
      <w:pPr>
        <w:pStyle w:val="3"/>
        <w:spacing w:before="236" w:line="348" w:lineRule="auto"/>
        <w:ind w:left="13" w:right="152" w:firstLine="535"/>
        <w:jc w:val="both"/>
        <w:rPr>
          <w:rFonts w:hint="eastAsia" w:ascii="仿宋" w:hAnsi="仿宋" w:eastAsia="仿宋" w:cs="仿宋"/>
          <w:spacing w:val="-9"/>
          <w:lang w:eastAsia="zh-CN"/>
        </w:rPr>
      </w:pPr>
      <w:r>
        <w:rPr>
          <w:rFonts w:ascii="仿宋" w:hAnsi="仿宋" w:eastAsia="仿宋" w:cs="仿宋"/>
          <w:spacing w:val="-9"/>
          <w:lang w:eastAsia="zh-CN"/>
        </w:rPr>
        <w:t>承办单位需确保竞赛现场环境温度适宜；保证良好的采光、照明和通风，必要时设置抽风装置；提供稳定水、电供应和供电应急设备；提供场外指定区，供各参赛队领队、教练观看视频；设置媒体区、休息区、服务保障区、咨询区、申诉区等区域。具体竞赛场地及场地设备要求见表4。</w:t>
      </w:r>
    </w:p>
    <w:p w14:paraId="2F71216B">
      <w:pPr>
        <w:spacing w:line="348" w:lineRule="auto"/>
        <w:rPr>
          <w:lang w:eastAsia="zh-CN"/>
        </w:rPr>
        <w:sectPr>
          <w:footerReference r:id="rId6" w:type="default"/>
          <w:pgSz w:w="11907" w:h="16839"/>
          <w:pgMar w:top="569" w:right="1713" w:bottom="1406" w:left="1785" w:header="0" w:footer="1210" w:gutter="0"/>
          <w:cols w:space="720" w:num="1"/>
        </w:sectPr>
      </w:pPr>
    </w:p>
    <w:p w14:paraId="1EED9AB9">
      <w:pPr>
        <w:spacing w:before="48" w:line="222" w:lineRule="auto"/>
        <w:ind w:left="2631"/>
        <w:rPr>
          <w:rFonts w:hint="eastAsia" w:ascii="黑体" w:hAnsi="黑体" w:eastAsia="黑体" w:cs="黑体"/>
          <w:sz w:val="24"/>
          <w:szCs w:val="24"/>
          <w:lang w:eastAsia="zh-CN"/>
        </w:rPr>
      </w:pPr>
      <w:r>
        <w:rPr>
          <w:rFonts w:ascii="黑体" w:hAnsi="黑体" w:eastAsia="黑体" w:cs="黑体"/>
          <w:spacing w:val="-2"/>
          <w:sz w:val="24"/>
          <w:szCs w:val="24"/>
          <w:lang w:eastAsia="zh-CN"/>
        </w:rPr>
        <w:t>表</w:t>
      </w:r>
      <w:r>
        <w:rPr>
          <w:rFonts w:ascii="Times New Roman" w:hAnsi="Times New Roman" w:eastAsia="Times New Roman" w:cs="Times New Roman"/>
          <w:spacing w:val="-2"/>
          <w:sz w:val="24"/>
          <w:szCs w:val="24"/>
          <w:lang w:eastAsia="zh-CN"/>
        </w:rPr>
        <w:t xml:space="preserve">4   </w:t>
      </w:r>
      <w:r>
        <w:rPr>
          <w:rFonts w:ascii="黑体" w:hAnsi="黑体" w:eastAsia="黑体" w:cs="黑体"/>
          <w:spacing w:val="-2"/>
          <w:sz w:val="24"/>
          <w:szCs w:val="24"/>
          <w:lang w:eastAsia="zh-CN"/>
        </w:rPr>
        <w:t>竞赛场地及场地设备要求</w:t>
      </w:r>
    </w:p>
    <w:p w14:paraId="1C5576BD">
      <w:pPr>
        <w:spacing w:before="69"/>
        <w:rPr>
          <w:lang w:eastAsia="zh-CN"/>
        </w:rPr>
      </w:pPr>
    </w:p>
    <w:p w14:paraId="15B8E7BC">
      <w:pPr>
        <w:spacing w:before="69"/>
        <w:rPr>
          <w:lang w:eastAsia="zh-CN"/>
        </w:rPr>
      </w:pPr>
    </w:p>
    <w:tbl>
      <w:tblPr>
        <w:tblStyle w:val="6"/>
        <w:tblW w:w="8855" w:type="dxa"/>
        <w:tblInd w:w="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4"/>
        <w:gridCol w:w="952"/>
        <w:gridCol w:w="1106"/>
        <w:gridCol w:w="1308"/>
        <w:gridCol w:w="4705"/>
      </w:tblGrid>
      <w:tr w14:paraId="73E38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784" w:type="dxa"/>
          </w:tcPr>
          <w:p w14:paraId="719EDE2D">
            <w:pPr>
              <w:spacing w:before="110" w:line="317" w:lineRule="exact"/>
              <w:ind w:left="162"/>
              <w:rPr>
                <w:rFonts w:hint="eastAsia" w:ascii="黑体" w:hAnsi="黑体" w:eastAsia="黑体" w:cs="黑体"/>
                <w:sz w:val="24"/>
                <w:szCs w:val="24"/>
              </w:rPr>
            </w:pPr>
            <w:r>
              <w:rPr>
                <w:rFonts w:ascii="黑体" w:hAnsi="黑体" w:eastAsia="黑体" w:cs="黑体"/>
                <w:spacing w:val="-4"/>
                <w:position w:val="1"/>
                <w:sz w:val="24"/>
                <w:szCs w:val="24"/>
              </w:rPr>
              <w:t>序号</w:t>
            </w:r>
          </w:p>
        </w:tc>
        <w:tc>
          <w:tcPr>
            <w:tcW w:w="952" w:type="dxa"/>
          </w:tcPr>
          <w:p w14:paraId="76BE5E1A">
            <w:pPr>
              <w:spacing w:before="110" w:line="242" w:lineRule="auto"/>
              <w:ind w:left="241"/>
              <w:rPr>
                <w:rFonts w:hint="eastAsia" w:ascii="黑体" w:hAnsi="黑体" w:eastAsia="黑体" w:cs="黑体"/>
                <w:sz w:val="24"/>
                <w:szCs w:val="24"/>
              </w:rPr>
            </w:pPr>
            <w:r>
              <w:rPr>
                <w:rFonts w:ascii="黑体" w:hAnsi="黑体" w:eastAsia="黑体" w:cs="黑体"/>
                <w:spacing w:val="-4"/>
                <w:sz w:val="24"/>
                <w:szCs w:val="24"/>
              </w:rPr>
              <w:t>模块</w:t>
            </w:r>
          </w:p>
        </w:tc>
        <w:tc>
          <w:tcPr>
            <w:tcW w:w="1106" w:type="dxa"/>
          </w:tcPr>
          <w:p w14:paraId="002D1218">
            <w:pPr>
              <w:spacing w:before="110" w:line="242" w:lineRule="auto"/>
              <w:ind w:left="364"/>
              <w:rPr>
                <w:rFonts w:hint="eastAsia" w:ascii="黑体" w:hAnsi="黑体" w:eastAsia="黑体" w:cs="黑体"/>
                <w:sz w:val="24"/>
                <w:szCs w:val="24"/>
              </w:rPr>
            </w:pPr>
            <w:r>
              <w:rPr>
                <w:rFonts w:ascii="黑体" w:hAnsi="黑体" w:eastAsia="黑体" w:cs="黑体"/>
                <w:spacing w:val="-5"/>
                <w:sz w:val="24"/>
                <w:szCs w:val="24"/>
              </w:rPr>
              <w:t>赛项</w:t>
            </w:r>
          </w:p>
        </w:tc>
        <w:tc>
          <w:tcPr>
            <w:tcW w:w="1308" w:type="dxa"/>
          </w:tcPr>
          <w:p w14:paraId="5C1BE5EE">
            <w:pPr>
              <w:spacing w:before="110" w:line="316" w:lineRule="exact"/>
              <w:ind w:right="22"/>
              <w:jc w:val="right"/>
              <w:rPr>
                <w:rFonts w:hint="eastAsia" w:ascii="黑体" w:hAnsi="黑体" w:eastAsia="黑体" w:cs="黑体"/>
                <w:sz w:val="24"/>
                <w:szCs w:val="24"/>
              </w:rPr>
            </w:pPr>
            <w:r>
              <w:rPr>
                <w:rFonts w:ascii="黑体" w:hAnsi="黑体" w:eastAsia="黑体" w:cs="黑体"/>
                <w:spacing w:val="-7"/>
                <w:position w:val="1"/>
                <w:sz w:val="24"/>
                <w:szCs w:val="24"/>
              </w:rPr>
              <w:t>场地要求</w:t>
            </w:r>
          </w:p>
        </w:tc>
        <w:tc>
          <w:tcPr>
            <w:tcW w:w="4705" w:type="dxa"/>
          </w:tcPr>
          <w:p w14:paraId="3550B2AE">
            <w:pPr>
              <w:spacing w:before="110" w:line="242" w:lineRule="auto"/>
              <w:ind w:left="1574"/>
              <w:rPr>
                <w:rFonts w:hint="eastAsia" w:ascii="黑体" w:hAnsi="黑体" w:eastAsia="黑体" w:cs="黑体"/>
                <w:sz w:val="24"/>
                <w:szCs w:val="24"/>
              </w:rPr>
            </w:pPr>
            <w:r>
              <w:rPr>
                <w:rFonts w:ascii="黑体" w:hAnsi="黑体" w:eastAsia="黑体" w:cs="黑体"/>
                <w:spacing w:val="-7"/>
                <w:sz w:val="24"/>
                <w:szCs w:val="24"/>
              </w:rPr>
              <w:t>场地设备要求</w:t>
            </w:r>
          </w:p>
        </w:tc>
      </w:tr>
      <w:tr w14:paraId="5A968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3" w:hRule="atLeast"/>
        </w:trPr>
        <w:tc>
          <w:tcPr>
            <w:tcW w:w="784" w:type="dxa"/>
          </w:tcPr>
          <w:p w14:paraId="7C072C53">
            <w:pPr>
              <w:pStyle w:val="7"/>
              <w:spacing w:line="271" w:lineRule="auto"/>
            </w:pPr>
          </w:p>
          <w:p w14:paraId="3A3C622A">
            <w:pPr>
              <w:pStyle w:val="7"/>
              <w:spacing w:line="271" w:lineRule="auto"/>
            </w:pPr>
          </w:p>
          <w:p w14:paraId="398EC265">
            <w:pPr>
              <w:pStyle w:val="7"/>
              <w:spacing w:line="271" w:lineRule="auto"/>
            </w:pPr>
          </w:p>
          <w:p w14:paraId="34C46E11">
            <w:pPr>
              <w:pStyle w:val="7"/>
              <w:spacing w:line="271" w:lineRule="auto"/>
            </w:pPr>
          </w:p>
          <w:p w14:paraId="6EBF3FB0">
            <w:pPr>
              <w:spacing w:before="69" w:line="186" w:lineRule="auto"/>
              <w:ind w:left="361"/>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952" w:type="dxa"/>
          </w:tcPr>
          <w:p w14:paraId="39FB4803">
            <w:pPr>
              <w:pStyle w:val="7"/>
              <w:spacing w:line="257" w:lineRule="auto"/>
            </w:pPr>
          </w:p>
          <w:p w14:paraId="78066557">
            <w:pPr>
              <w:pStyle w:val="7"/>
              <w:spacing w:line="258" w:lineRule="auto"/>
            </w:pPr>
          </w:p>
          <w:p w14:paraId="286ABB09">
            <w:pPr>
              <w:pStyle w:val="7"/>
              <w:spacing w:line="258" w:lineRule="auto"/>
            </w:pPr>
          </w:p>
          <w:p w14:paraId="219608A3">
            <w:pPr>
              <w:pStyle w:val="7"/>
              <w:spacing w:line="258" w:lineRule="auto"/>
            </w:pPr>
          </w:p>
          <w:p w14:paraId="13D609D1">
            <w:pPr>
              <w:spacing w:before="78" w:line="223" w:lineRule="auto"/>
              <w:ind w:left="147"/>
              <w:rPr>
                <w:rFonts w:hint="eastAsia" w:ascii="仿宋" w:hAnsi="仿宋" w:eastAsia="仿宋" w:cs="仿宋"/>
                <w:sz w:val="24"/>
                <w:szCs w:val="24"/>
              </w:rPr>
            </w:pPr>
            <w:r>
              <w:rPr>
                <w:rFonts w:ascii="仿宋" w:hAnsi="仿宋" w:eastAsia="仿宋" w:cs="仿宋"/>
                <w:spacing w:val="-10"/>
                <w:sz w:val="24"/>
                <w:szCs w:val="24"/>
              </w:rPr>
              <w:t>模块一</w:t>
            </w:r>
          </w:p>
        </w:tc>
        <w:tc>
          <w:tcPr>
            <w:tcW w:w="1106" w:type="dxa"/>
          </w:tcPr>
          <w:p w14:paraId="15435E09">
            <w:pPr>
              <w:pStyle w:val="7"/>
              <w:spacing w:line="438" w:lineRule="auto"/>
              <w:rPr>
                <w:lang w:eastAsia="zh-CN"/>
              </w:rPr>
            </w:pPr>
          </w:p>
          <w:p w14:paraId="547B4135">
            <w:pPr>
              <w:spacing w:before="78" w:line="300" w:lineRule="auto"/>
              <w:ind w:left="118" w:right="295" w:firstLine="13"/>
              <w:jc w:val="both"/>
              <w:rPr>
                <w:rFonts w:hint="eastAsia" w:ascii="仿宋" w:hAnsi="仿宋" w:eastAsia="仿宋" w:cs="仿宋"/>
                <w:sz w:val="24"/>
                <w:szCs w:val="24"/>
                <w:lang w:eastAsia="zh-CN"/>
              </w:rPr>
            </w:pPr>
            <w:r>
              <w:rPr>
                <w:rFonts w:ascii="仿宋" w:hAnsi="仿宋" w:eastAsia="仿宋" w:cs="仿宋"/>
                <w:spacing w:val="-16"/>
                <w:sz w:val="24"/>
                <w:szCs w:val="24"/>
                <w:lang w:eastAsia="zh-CN"/>
              </w:rPr>
              <w:t>理论竞</w:t>
            </w:r>
            <w:r>
              <w:rPr>
                <w:rFonts w:ascii="仿宋" w:hAnsi="仿宋" w:eastAsia="仿宋" w:cs="仿宋"/>
                <w:spacing w:val="-15"/>
                <w:sz w:val="24"/>
                <w:szCs w:val="24"/>
                <w:lang w:eastAsia="zh-CN"/>
              </w:rPr>
              <w:t>赛（航空知识</w:t>
            </w:r>
            <w:r>
              <w:rPr>
                <w:rFonts w:ascii="仿宋" w:hAnsi="仿宋" w:eastAsia="仿宋" w:cs="仿宋"/>
                <w:spacing w:val="-14"/>
                <w:sz w:val="24"/>
                <w:szCs w:val="24"/>
                <w:lang w:eastAsia="zh-CN"/>
              </w:rPr>
              <w:t>测试）</w:t>
            </w:r>
          </w:p>
        </w:tc>
        <w:tc>
          <w:tcPr>
            <w:tcW w:w="1308" w:type="dxa"/>
          </w:tcPr>
          <w:p w14:paraId="1781621A">
            <w:pPr>
              <w:pStyle w:val="7"/>
              <w:spacing w:line="316" w:lineRule="auto"/>
              <w:rPr>
                <w:lang w:eastAsia="zh-CN"/>
              </w:rPr>
            </w:pPr>
          </w:p>
          <w:p w14:paraId="599D3CBC">
            <w:pPr>
              <w:pStyle w:val="7"/>
              <w:spacing w:line="316" w:lineRule="auto"/>
              <w:rPr>
                <w:lang w:eastAsia="zh-CN"/>
              </w:rPr>
            </w:pPr>
          </w:p>
          <w:p w14:paraId="002FE878">
            <w:pPr>
              <w:spacing w:before="78" w:line="298" w:lineRule="auto"/>
              <w:ind w:right="83"/>
              <w:jc w:val="left"/>
              <w:rPr>
                <w:rFonts w:hint="eastAsia" w:ascii="仿宋" w:hAnsi="仿宋" w:eastAsia="仿宋" w:cs="仿宋"/>
                <w:sz w:val="24"/>
                <w:szCs w:val="24"/>
              </w:rPr>
            </w:pPr>
            <w:r>
              <w:rPr>
                <w:rFonts w:ascii="仿宋" w:hAnsi="仿宋" w:eastAsia="仿宋" w:cs="仿宋"/>
                <w:spacing w:val="-19"/>
                <w:sz w:val="24"/>
                <w:szCs w:val="24"/>
              </w:rPr>
              <w:t>比赛场地</w:t>
            </w:r>
            <w:r>
              <w:rPr>
                <w:rFonts w:ascii="仿宋" w:hAnsi="仿宋" w:eastAsia="仿宋" w:cs="仿宋"/>
                <w:spacing w:val="-28"/>
                <w:sz w:val="24"/>
                <w:szCs w:val="24"/>
              </w:rPr>
              <w:t>：</w:t>
            </w:r>
            <w:r>
              <w:rPr>
                <w:rFonts w:hint="eastAsia" w:ascii="仿宋" w:hAnsi="仿宋" w:eastAsia="仿宋" w:cs="仿宋"/>
                <w:spacing w:val="-28"/>
                <w:sz w:val="24"/>
                <w:szCs w:val="24"/>
                <w:lang w:val="en-US" w:eastAsia="zh-CN"/>
              </w:rPr>
              <w:t>机房</w:t>
            </w:r>
            <w:r>
              <w:rPr>
                <w:rFonts w:hint="eastAsia" w:ascii="Times New Roman" w:hAnsi="Times New Roman" w:eastAsia="宋体" w:cs="Times New Roman"/>
                <w:spacing w:val="-28"/>
                <w:sz w:val="24"/>
                <w:szCs w:val="24"/>
                <w:lang w:val="en-US" w:eastAsia="zh-CN"/>
              </w:rPr>
              <w:t>1</w:t>
            </w:r>
            <w:r>
              <w:rPr>
                <w:rFonts w:ascii="仿宋" w:hAnsi="仿宋" w:eastAsia="仿宋" w:cs="仿宋"/>
                <w:sz w:val="24"/>
                <w:szCs w:val="24"/>
              </w:rPr>
              <w:t>个</w:t>
            </w:r>
          </w:p>
        </w:tc>
        <w:tc>
          <w:tcPr>
            <w:tcW w:w="4705" w:type="dxa"/>
          </w:tcPr>
          <w:p w14:paraId="15B769DE">
            <w:pPr>
              <w:spacing w:before="117" w:line="222" w:lineRule="auto"/>
              <w:ind w:left="139"/>
              <w:rPr>
                <w:rFonts w:hint="eastAsia" w:ascii="仿宋" w:hAnsi="仿宋" w:eastAsia="仿宋" w:cs="仿宋"/>
                <w:spacing w:val="-15"/>
                <w:sz w:val="24"/>
                <w:szCs w:val="24"/>
                <w:lang w:val="en-US" w:eastAsia="zh-CN"/>
              </w:rPr>
            </w:pPr>
            <w:r>
              <w:rPr>
                <w:rFonts w:hint="eastAsia" w:ascii="仿宋" w:hAnsi="仿宋" w:eastAsia="仿宋" w:cs="仿宋"/>
                <w:spacing w:val="-15"/>
                <w:sz w:val="24"/>
                <w:szCs w:val="24"/>
                <w:lang w:val="en-US" w:eastAsia="zh-CN"/>
              </w:rPr>
              <w:t>1.能进行理论组题的平台或软件；</w:t>
            </w:r>
          </w:p>
          <w:p w14:paraId="4FC7F77A">
            <w:pPr>
              <w:spacing w:before="117" w:line="222" w:lineRule="auto"/>
              <w:ind w:left="139"/>
              <w:rPr>
                <w:rFonts w:hint="eastAsia" w:ascii="仿宋" w:hAnsi="仿宋" w:eastAsia="仿宋" w:cs="仿宋"/>
                <w:spacing w:val="-15"/>
                <w:sz w:val="24"/>
                <w:szCs w:val="24"/>
                <w:lang w:val="en-US" w:eastAsia="zh-CN"/>
              </w:rPr>
            </w:pPr>
            <w:r>
              <w:rPr>
                <w:rFonts w:hint="eastAsia" w:ascii="仿宋" w:hAnsi="仿宋" w:eastAsia="仿宋" w:cs="仿宋"/>
                <w:spacing w:val="-15"/>
                <w:sz w:val="24"/>
                <w:szCs w:val="24"/>
                <w:lang w:val="en-US" w:eastAsia="zh-CN"/>
              </w:rPr>
              <w:t>2.每个机房不少于</w:t>
            </w:r>
            <w:r>
              <w:rPr>
                <w:rFonts w:hint="default" w:ascii="仿宋" w:hAnsi="仿宋" w:eastAsia="仿宋" w:cs="仿宋"/>
                <w:spacing w:val="-15"/>
                <w:sz w:val="24"/>
                <w:szCs w:val="24"/>
                <w:lang w:val="en-US" w:eastAsia="zh-CN"/>
              </w:rPr>
              <w:t>40</w:t>
            </w:r>
            <w:r>
              <w:rPr>
                <w:rFonts w:hint="eastAsia" w:ascii="仿宋" w:hAnsi="仿宋" w:eastAsia="仿宋" w:cs="仿宋"/>
                <w:spacing w:val="-15"/>
                <w:sz w:val="24"/>
                <w:szCs w:val="24"/>
                <w:lang w:val="en-US" w:eastAsia="zh-CN"/>
              </w:rPr>
              <w:t>台正常运行的机位；</w:t>
            </w:r>
          </w:p>
          <w:p w14:paraId="60F61918">
            <w:pPr>
              <w:spacing w:before="117" w:line="222" w:lineRule="auto"/>
              <w:ind w:left="139"/>
              <w:rPr>
                <w:rFonts w:hint="eastAsia" w:ascii="仿宋" w:hAnsi="仿宋" w:eastAsia="仿宋" w:cs="仿宋"/>
                <w:spacing w:val="-15"/>
                <w:sz w:val="24"/>
                <w:szCs w:val="24"/>
                <w:lang w:eastAsia="zh-CN"/>
              </w:rPr>
            </w:pPr>
            <w:r>
              <w:rPr>
                <w:rFonts w:hint="default" w:ascii="仿宋" w:hAnsi="仿宋" w:eastAsia="仿宋" w:cs="仿宋"/>
                <w:spacing w:val="-15"/>
                <w:sz w:val="24"/>
                <w:szCs w:val="24"/>
                <w:lang w:val="en-US" w:eastAsia="zh-CN"/>
              </w:rPr>
              <w:t>3.</w:t>
            </w:r>
            <w:r>
              <w:rPr>
                <w:rFonts w:hint="eastAsia" w:ascii="仿宋" w:hAnsi="仿宋" w:eastAsia="仿宋" w:cs="仿宋"/>
                <w:spacing w:val="-15"/>
                <w:sz w:val="24"/>
                <w:szCs w:val="24"/>
                <w:lang w:val="en-US" w:eastAsia="zh-CN"/>
              </w:rPr>
              <w:t>机位之间有独立的隔板；</w:t>
            </w:r>
          </w:p>
          <w:p w14:paraId="5C2D8D67">
            <w:pPr>
              <w:spacing w:before="117" w:line="222" w:lineRule="auto"/>
              <w:ind w:left="139"/>
              <w:rPr>
                <w:rFonts w:hint="eastAsia" w:ascii="仿宋" w:hAnsi="仿宋" w:eastAsia="仿宋" w:cs="仿宋"/>
                <w:sz w:val="24"/>
                <w:szCs w:val="24"/>
              </w:rPr>
            </w:pPr>
            <w:r>
              <w:rPr>
                <w:rFonts w:ascii="仿宋" w:hAnsi="仿宋" w:eastAsia="仿宋" w:cs="仿宋"/>
                <w:spacing w:val="-15"/>
                <w:sz w:val="24"/>
                <w:szCs w:val="24"/>
                <w:lang w:eastAsia="zh-CN"/>
              </w:rPr>
              <w:t>4.具备录像条件。</w:t>
            </w:r>
          </w:p>
        </w:tc>
      </w:tr>
      <w:tr w14:paraId="4282E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3" w:hRule="atLeast"/>
        </w:trPr>
        <w:tc>
          <w:tcPr>
            <w:tcW w:w="784" w:type="dxa"/>
          </w:tcPr>
          <w:p w14:paraId="5ACDD29F">
            <w:pPr>
              <w:pStyle w:val="7"/>
              <w:spacing w:line="247" w:lineRule="auto"/>
            </w:pPr>
          </w:p>
          <w:p w14:paraId="25160936">
            <w:pPr>
              <w:pStyle w:val="7"/>
              <w:spacing w:line="247" w:lineRule="auto"/>
            </w:pPr>
          </w:p>
          <w:p w14:paraId="596C2239">
            <w:pPr>
              <w:pStyle w:val="7"/>
              <w:spacing w:line="247" w:lineRule="auto"/>
            </w:pPr>
          </w:p>
          <w:p w14:paraId="2469DB19">
            <w:pPr>
              <w:pStyle w:val="7"/>
              <w:spacing w:line="247" w:lineRule="auto"/>
            </w:pPr>
          </w:p>
          <w:p w14:paraId="0C070143">
            <w:pPr>
              <w:pStyle w:val="7"/>
              <w:spacing w:line="248" w:lineRule="auto"/>
            </w:pPr>
          </w:p>
          <w:p w14:paraId="03C81D24">
            <w:pPr>
              <w:pStyle w:val="7"/>
              <w:spacing w:line="248" w:lineRule="auto"/>
            </w:pPr>
          </w:p>
          <w:p w14:paraId="2F12B197">
            <w:pPr>
              <w:pStyle w:val="7"/>
              <w:spacing w:line="248" w:lineRule="auto"/>
            </w:pPr>
          </w:p>
          <w:p w14:paraId="7B33BA94">
            <w:pPr>
              <w:pStyle w:val="7"/>
              <w:spacing w:line="248" w:lineRule="auto"/>
            </w:pPr>
          </w:p>
          <w:p w14:paraId="0A89BFF9">
            <w:pPr>
              <w:pStyle w:val="7"/>
              <w:spacing w:line="248" w:lineRule="auto"/>
            </w:pPr>
          </w:p>
          <w:p w14:paraId="61965ED7">
            <w:pPr>
              <w:pStyle w:val="7"/>
              <w:spacing w:line="248" w:lineRule="auto"/>
            </w:pPr>
          </w:p>
          <w:p w14:paraId="60C13E76">
            <w:pPr>
              <w:spacing w:before="69" w:line="186" w:lineRule="auto"/>
              <w:ind w:left="321"/>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952" w:type="dxa"/>
          </w:tcPr>
          <w:p w14:paraId="70862555">
            <w:pPr>
              <w:pStyle w:val="7"/>
              <w:spacing w:line="242" w:lineRule="auto"/>
            </w:pPr>
          </w:p>
          <w:p w14:paraId="6553205E">
            <w:pPr>
              <w:pStyle w:val="7"/>
              <w:spacing w:line="242" w:lineRule="auto"/>
            </w:pPr>
          </w:p>
          <w:p w14:paraId="410DA4F8">
            <w:pPr>
              <w:pStyle w:val="7"/>
              <w:spacing w:line="242" w:lineRule="auto"/>
            </w:pPr>
          </w:p>
          <w:p w14:paraId="437E8A5F">
            <w:pPr>
              <w:pStyle w:val="7"/>
              <w:spacing w:line="242" w:lineRule="auto"/>
            </w:pPr>
          </w:p>
          <w:p w14:paraId="688F34E7">
            <w:pPr>
              <w:pStyle w:val="7"/>
              <w:spacing w:line="242" w:lineRule="auto"/>
            </w:pPr>
          </w:p>
          <w:p w14:paraId="58ED6C51">
            <w:pPr>
              <w:pStyle w:val="7"/>
              <w:spacing w:line="242" w:lineRule="auto"/>
            </w:pPr>
          </w:p>
          <w:p w14:paraId="27613692">
            <w:pPr>
              <w:pStyle w:val="7"/>
              <w:spacing w:line="243" w:lineRule="auto"/>
            </w:pPr>
          </w:p>
          <w:p w14:paraId="57773C08">
            <w:pPr>
              <w:pStyle w:val="7"/>
              <w:spacing w:line="243" w:lineRule="auto"/>
            </w:pPr>
          </w:p>
          <w:p w14:paraId="1446D334">
            <w:pPr>
              <w:pStyle w:val="7"/>
              <w:spacing w:line="243" w:lineRule="auto"/>
            </w:pPr>
          </w:p>
          <w:p w14:paraId="7C2132A0">
            <w:pPr>
              <w:pStyle w:val="7"/>
              <w:spacing w:line="243" w:lineRule="auto"/>
            </w:pPr>
          </w:p>
          <w:p w14:paraId="20A021EF">
            <w:pPr>
              <w:spacing w:before="78" w:line="223" w:lineRule="auto"/>
              <w:ind w:left="75"/>
              <w:rPr>
                <w:rFonts w:hint="eastAsia" w:ascii="仿宋" w:hAnsi="仿宋" w:eastAsia="仿宋" w:cs="仿宋"/>
                <w:sz w:val="24"/>
                <w:szCs w:val="24"/>
              </w:rPr>
            </w:pPr>
            <w:r>
              <w:rPr>
                <w:rFonts w:ascii="仿宋" w:hAnsi="仿宋" w:eastAsia="仿宋" w:cs="仿宋"/>
                <w:spacing w:val="-10"/>
                <w:sz w:val="24"/>
                <w:szCs w:val="24"/>
              </w:rPr>
              <w:t>模块二</w:t>
            </w:r>
          </w:p>
        </w:tc>
        <w:tc>
          <w:tcPr>
            <w:tcW w:w="1106" w:type="dxa"/>
          </w:tcPr>
          <w:p w14:paraId="3A428067">
            <w:pPr>
              <w:pStyle w:val="7"/>
              <w:spacing w:line="286" w:lineRule="auto"/>
              <w:rPr>
                <w:lang w:eastAsia="zh-CN"/>
              </w:rPr>
            </w:pPr>
          </w:p>
          <w:p w14:paraId="2444BA33">
            <w:pPr>
              <w:pStyle w:val="7"/>
              <w:spacing w:line="286" w:lineRule="auto"/>
              <w:rPr>
                <w:lang w:eastAsia="zh-CN"/>
              </w:rPr>
            </w:pPr>
          </w:p>
          <w:p w14:paraId="7BA7F4A4">
            <w:pPr>
              <w:pStyle w:val="7"/>
              <w:spacing w:line="286" w:lineRule="auto"/>
              <w:rPr>
                <w:lang w:eastAsia="zh-CN"/>
              </w:rPr>
            </w:pPr>
          </w:p>
          <w:p w14:paraId="756127AB">
            <w:pPr>
              <w:pStyle w:val="7"/>
              <w:spacing w:line="286" w:lineRule="auto"/>
              <w:rPr>
                <w:lang w:eastAsia="zh-CN"/>
              </w:rPr>
            </w:pPr>
          </w:p>
          <w:p w14:paraId="2B3BC122">
            <w:pPr>
              <w:pStyle w:val="7"/>
              <w:spacing w:line="287" w:lineRule="auto"/>
              <w:rPr>
                <w:lang w:eastAsia="zh-CN"/>
              </w:rPr>
            </w:pPr>
          </w:p>
          <w:p w14:paraId="2E6D127D">
            <w:pPr>
              <w:spacing w:before="78" w:line="303" w:lineRule="auto"/>
              <w:ind w:left="126" w:right="298" w:hanging="4"/>
              <w:jc w:val="both"/>
              <w:rPr>
                <w:rFonts w:hint="eastAsia" w:ascii="仿宋" w:hAnsi="仿宋" w:eastAsia="仿宋" w:cs="仿宋"/>
                <w:sz w:val="24"/>
                <w:szCs w:val="24"/>
                <w:lang w:eastAsia="zh-CN"/>
              </w:rPr>
            </w:pPr>
            <w:r>
              <w:rPr>
                <w:rFonts w:ascii="仿宋" w:hAnsi="仿宋" w:eastAsia="仿宋" w:cs="仿宋"/>
                <w:spacing w:val="-15"/>
                <w:sz w:val="24"/>
                <w:szCs w:val="24"/>
                <w:lang w:eastAsia="zh-CN"/>
              </w:rPr>
              <w:t>基础技能竞赛</w:t>
            </w:r>
            <w:r>
              <w:rPr>
                <w:rFonts w:ascii="仿宋" w:hAnsi="仿宋" w:eastAsia="仿宋" w:cs="仿宋"/>
                <w:spacing w:val="-25"/>
                <w:sz w:val="24"/>
                <w:szCs w:val="24"/>
                <w:lang w:eastAsia="zh-CN"/>
              </w:rPr>
              <w:t>（航空</w:t>
            </w:r>
            <w:r>
              <w:rPr>
                <w:rFonts w:ascii="仿宋" w:hAnsi="仿宋" w:eastAsia="仿宋" w:cs="仿宋"/>
                <w:spacing w:val="-15"/>
                <w:sz w:val="24"/>
                <w:szCs w:val="24"/>
                <w:lang w:eastAsia="zh-CN"/>
              </w:rPr>
              <w:t>服务礼仪风采</w:t>
            </w:r>
            <w:r>
              <w:rPr>
                <w:rFonts w:ascii="仿宋" w:hAnsi="仿宋" w:eastAsia="仿宋" w:cs="仿宋"/>
                <w:spacing w:val="-20"/>
                <w:sz w:val="24"/>
                <w:szCs w:val="24"/>
                <w:lang w:eastAsia="zh-CN"/>
              </w:rPr>
              <w:t>展示）</w:t>
            </w:r>
          </w:p>
        </w:tc>
        <w:tc>
          <w:tcPr>
            <w:tcW w:w="1308" w:type="dxa"/>
          </w:tcPr>
          <w:p w14:paraId="296B16C9">
            <w:pPr>
              <w:pStyle w:val="7"/>
              <w:spacing w:line="271" w:lineRule="auto"/>
              <w:rPr>
                <w:lang w:eastAsia="zh-CN"/>
              </w:rPr>
            </w:pPr>
          </w:p>
          <w:p w14:paraId="0C55DA8A">
            <w:pPr>
              <w:pStyle w:val="7"/>
              <w:spacing w:line="271" w:lineRule="auto"/>
              <w:rPr>
                <w:lang w:eastAsia="zh-CN"/>
              </w:rPr>
            </w:pPr>
          </w:p>
          <w:p w14:paraId="54AD987A">
            <w:pPr>
              <w:pStyle w:val="7"/>
              <w:spacing w:line="272" w:lineRule="auto"/>
              <w:rPr>
                <w:lang w:eastAsia="zh-CN"/>
              </w:rPr>
            </w:pPr>
          </w:p>
          <w:p w14:paraId="22BF70F1">
            <w:pPr>
              <w:pStyle w:val="7"/>
              <w:spacing w:line="272" w:lineRule="auto"/>
              <w:rPr>
                <w:lang w:eastAsia="zh-CN"/>
              </w:rPr>
            </w:pPr>
          </w:p>
          <w:p w14:paraId="255C8141">
            <w:pPr>
              <w:pStyle w:val="7"/>
              <w:spacing w:line="272" w:lineRule="auto"/>
              <w:rPr>
                <w:lang w:eastAsia="zh-CN"/>
              </w:rPr>
            </w:pPr>
          </w:p>
          <w:p w14:paraId="28C4440B">
            <w:pPr>
              <w:spacing w:before="78" w:line="302" w:lineRule="auto"/>
              <w:ind w:right="133"/>
              <w:jc w:val="both"/>
              <w:rPr>
                <w:rFonts w:hint="eastAsia" w:ascii="仿宋" w:hAnsi="仿宋" w:eastAsia="仿宋" w:cs="仿宋"/>
                <w:sz w:val="24"/>
                <w:szCs w:val="24"/>
                <w:lang w:eastAsia="zh-CN"/>
              </w:rPr>
            </w:pPr>
            <w:r>
              <w:rPr>
                <w:rFonts w:ascii="仿宋" w:hAnsi="仿宋" w:eastAsia="仿宋" w:cs="仿宋"/>
                <w:spacing w:val="-22"/>
                <w:sz w:val="24"/>
                <w:szCs w:val="24"/>
                <w:lang w:eastAsia="zh-CN"/>
              </w:rPr>
              <w:t>比赛场地</w:t>
            </w:r>
            <w:r>
              <w:rPr>
                <w:rFonts w:ascii="仿宋" w:hAnsi="仿宋" w:eastAsia="仿宋" w:cs="仿宋"/>
                <w:spacing w:val="-21"/>
                <w:sz w:val="24"/>
                <w:szCs w:val="24"/>
                <w:lang w:eastAsia="zh-CN"/>
              </w:rPr>
              <w:t>：</w:t>
            </w:r>
            <w:r>
              <w:rPr>
                <w:rFonts w:hint="eastAsia" w:ascii="仿宋" w:hAnsi="仿宋" w:eastAsia="仿宋" w:cs="仿宋"/>
                <w:spacing w:val="-21"/>
                <w:sz w:val="24"/>
                <w:szCs w:val="24"/>
                <w:lang w:val="en-US" w:eastAsia="zh-CN"/>
              </w:rPr>
              <w:t>报告厅</w:t>
            </w:r>
            <w:r>
              <w:rPr>
                <w:rFonts w:ascii="Times New Roman" w:hAnsi="Times New Roman" w:eastAsia="Times New Roman" w:cs="Times New Roman"/>
                <w:spacing w:val="-13"/>
                <w:sz w:val="24"/>
                <w:szCs w:val="24"/>
                <w:lang w:eastAsia="zh-CN"/>
              </w:rPr>
              <w:t>1</w:t>
            </w:r>
            <w:r>
              <w:rPr>
                <w:rFonts w:ascii="仿宋" w:hAnsi="仿宋" w:eastAsia="仿宋" w:cs="仿宋"/>
                <w:spacing w:val="-13"/>
                <w:sz w:val="24"/>
                <w:szCs w:val="24"/>
                <w:lang w:eastAsia="zh-CN"/>
              </w:rPr>
              <w:t>个、备</w:t>
            </w:r>
            <w:r>
              <w:rPr>
                <w:rFonts w:ascii="仿宋" w:hAnsi="仿宋" w:eastAsia="仿宋" w:cs="仿宋"/>
                <w:spacing w:val="-12"/>
                <w:sz w:val="24"/>
                <w:szCs w:val="24"/>
                <w:lang w:eastAsia="zh-CN"/>
              </w:rPr>
              <w:t>赛室</w:t>
            </w:r>
            <w:r>
              <w:rPr>
                <w:rFonts w:ascii="Times New Roman" w:hAnsi="Times New Roman" w:eastAsia="Times New Roman" w:cs="Times New Roman"/>
                <w:spacing w:val="-12"/>
                <w:sz w:val="24"/>
                <w:szCs w:val="24"/>
                <w:lang w:eastAsia="zh-CN"/>
              </w:rPr>
              <w:t>1</w:t>
            </w:r>
            <w:r>
              <w:rPr>
                <w:rFonts w:ascii="仿宋" w:hAnsi="仿宋" w:eastAsia="仿宋" w:cs="仿宋"/>
                <w:spacing w:val="-12"/>
                <w:sz w:val="24"/>
                <w:szCs w:val="24"/>
                <w:lang w:eastAsia="zh-CN"/>
              </w:rPr>
              <w:t>个</w:t>
            </w:r>
          </w:p>
        </w:tc>
        <w:tc>
          <w:tcPr>
            <w:tcW w:w="4705" w:type="dxa"/>
          </w:tcPr>
          <w:p w14:paraId="0C732959">
            <w:pPr>
              <w:spacing w:before="117" w:line="222" w:lineRule="auto"/>
              <w:ind w:left="139"/>
              <w:rPr>
                <w:rFonts w:hint="eastAsia" w:ascii="仿宋" w:hAnsi="仿宋" w:eastAsia="仿宋" w:cs="仿宋"/>
                <w:sz w:val="24"/>
                <w:szCs w:val="24"/>
                <w:lang w:eastAsia="zh-CN"/>
              </w:rPr>
            </w:pPr>
            <w:r>
              <w:rPr>
                <w:rFonts w:ascii="Times New Roman" w:hAnsi="Times New Roman" w:eastAsia="Times New Roman" w:cs="Times New Roman"/>
                <w:spacing w:val="-15"/>
                <w:sz w:val="24"/>
                <w:szCs w:val="24"/>
                <w:lang w:eastAsia="zh-CN"/>
              </w:rPr>
              <w:t>1.200</w:t>
            </w:r>
            <w:r>
              <w:rPr>
                <w:rFonts w:ascii="仿宋" w:hAnsi="仿宋" w:eastAsia="仿宋" w:cs="仿宋"/>
                <w:spacing w:val="-15"/>
                <w:sz w:val="24"/>
                <w:szCs w:val="24"/>
                <w:lang w:eastAsia="zh-CN"/>
              </w:rPr>
              <w:t>平方米以上的会议厅或宴会厅；</w:t>
            </w:r>
          </w:p>
          <w:p w14:paraId="3905FC85">
            <w:pPr>
              <w:spacing w:before="112" w:line="294" w:lineRule="auto"/>
              <w:ind w:left="150" w:right="200" w:hanging="34"/>
              <w:rPr>
                <w:rFonts w:hint="eastAsia" w:ascii="仿宋" w:hAnsi="仿宋" w:eastAsia="仿宋" w:cs="仿宋"/>
                <w:sz w:val="24"/>
                <w:szCs w:val="24"/>
                <w:lang w:eastAsia="zh-CN"/>
              </w:rPr>
            </w:pPr>
            <w:r>
              <w:rPr>
                <w:rFonts w:ascii="Times New Roman" w:hAnsi="Times New Roman" w:eastAsia="Times New Roman" w:cs="Times New Roman"/>
                <w:spacing w:val="-12"/>
                <w:sz w:val="24"/>
                <w:szCs w:val="24"/>
                <w:lang w:eastAsia="zh-CN"/>
              </w:rPr>
              <w:t>2.</w:t>
            </w:r>
            <w:r>
              <w:rPr>
                <w:rFonts w:ascii="仿宋" w:hAnsi="仿宋" w:eastAsia="仿宋" w:cs="仿宋"/>
                <w:spacing w:val="-12"/>
                <w:sz w:val="24"/>
                <w:szCs w:val="24"/>
                <w:lang w:eastAsia="zh-CN"/>
              </w:rPr>
              <w:t>设置舞台，尺寸不少于</w:t>
            </w:r>
            <w:r>
              <w:rPr>
                <w:rFonts w:ascii="Times New Roman" w:hAnsi="Times New Roman" w:eastAsia="Times New Roman" w:cs="Times New Roman"/>
                <w:spacing w:val="-12"/>
                <w:sz w:val="24"/>
                <w:szCs w:val="24"/>
                <w:lang w:eastAsia="zh-CN"/>
              </w:rPr>
              <w:t>8</w:t>
            </w:r>
            <w:r>
              <w:rPr>
                <w:rFonts w:ascii="仿宋" w:hAnsi="仿宋" w:eastAsia="仿宋" w:cs="仿宋"/>
                <w:spacing w:val="-12"/>
                <w:sz w:val="24"/>
                <w:szCs w:val="24"/>
                <w:lang w:eastAsia="zh-CN"/>
              </w:rPr>
              <w:t>米（长）</w:t>
            </w:r>
            <w:r>
              <w:rPr>
                <w:rFonts w:ascii="Times New Roman" w:hAnsi="Times New Roman" w:eastAsia="Times New Roman" w:cs="Times New Roman"/>
                <w:spacing w:val="-12"/>
                <w:sz w:val="24"/>
                <w:szCs w:val="24"/>
                <w:lang w:eastAsia="zh-CN"/>
              </w:rPr>
              <w:t>*4.5</w:t>
            </w:r>
            <w:r>
              <w:rPr>
                <w:rFonts w:ascii="仿宋" w:hAnsi="仿宋" w:eastAsia="仿宋" w:cs="仿宋"/>
                <w:spacing w:val="-12"/>
                <w:sz w:val="24"/>
                <w:szCs w:val="24"/>
                <w:lang w:eastAsia="zh-CN"/>
              </w:rPr>
              <w:t>米（深</w:t>
            </w:r>
            <w:r>
              <w:rPr>
                <w:rFonts w:ascii="仿宋" w:hAnsi="仿宋" w:eastAsia="仿宋" w:cs="仿宋"/>
                <w:spacing w:val="9"/>
                <w:sz w:val="24"/>
                <w:szCs w:val="24"/>
                <w:lang w:eastAsia="zh-CN"/>
              </w:rPr>
              <w:t>);</w:t>
            </w:r>
          </w:p>
          <w:p w14:paraId="35B55535">
            <w:pPr>
              <w:spacing w:before="32" w:line="294" w:lineRule="auto"/>
              <w:ind w:left="130" w:right="260" w:hanging="10"/>
              <w:rPr>
                <w:rFonts w:hint="eastAsia" w:ascii="仿宋" w:hAnsi="仿宋" w:eastAsia="仿宋" w:cs="仿宋"/>
                <w:sz w:val="24"/>
                <w:szCs w:val="24"/>
                <w:lang w:eastAsia="zh-CN"/>
              </w:rPr>
            </w:pPr>
            <w:r>
              <w:rPr>
                <w:rFonts w:ascii="Times New Roman" w:hAnsi="Times New Roman" w:eastAsia="Times New Roman" w:cs="Times New Roman"/>
                <w:spacing w:val="-13"/>
                <w:sz w:val="24"/>
                <w:szCs w:val="24"/>
                <w:lang w:eastAsia="zh-CN"/>
              </w:rPr>
              <w:t>3.LED</w:t>
            </w:r>
            <w:r>
              <w:rPr>
                <w:rFonts w:ascii="仿宋" w:hAnsi="仿宋" w:eastAsia="仿宋" w:cs="仿宋"/>
                <w:spacing w:val="-13"/>
                <w:sz w:val="24"/>
                <w:szCs w:val="24"/>
                <w:lang w:eastAsia="zh-CN"/>
              </w:rPr>
              <w:t>大屏幕或背景显示屏，尺寸与舞台搭配</w:t>
            </w:r>
            <w:r>
              <w:rPr>
                <w:rFonts w:ascii="仿宋" w:hAnsi="仿宋" w:eastAsia="仿宋" w:cs="仿宋"/>
                <w:spacing w:val="-22"/>
                <w:sz w:val="24"/>
                <w:szCs w:val="24"/>
                <w:lang w:eastAsia="zh-CN"/>
              </w:rPr>
              <w:t>和谐；</w:t>
            </w:r>
          </w:p>
          <w:p w14:paraId="08929265">
            <w:pPr>
              <w:spacing w:before="38" w:line="222" w:lineRule="auto"/>
              <w:ind w:left="114"/>
              <w:rPr>
                <w:rFonts w:hint="eastAsia" w:ascii="仿宋" w:hAnsi="仿宋" w:eastAsia="仿宋" w:cs="仿宋"/>
                <w:sz w:val="24"/>
                <w:szCs w:val="24"/>
                <w:lang w:eastAsia="zh-CN"/>
              </w:rPr>
            </w:pPr>
            <w:r>
              <w:rPr>
                <w:rFonts w:ascii="Times New Roman" w:hAnsi="Times New Roman" w:eastAsia="Times New Roman" w:cs="Times New Roman"/>
                <w:spacing w:val="-13"/>
                <w:sz w:val="24"/>
                <w:szCs w:val="24"/>
                <w:lang w:eastAsia="zh-CN"/>
              </w:rPr>
              <w:t>4.</w:t>
            </w:r>
            <w:r>
              <w:rPr>
                <w:rFonts w:ascii="仿宋" w:hAnsi="仿宋" w:eastAsia="仿宋" w:cs="仿宋"/>
                <w:spacing w:val="-13"/>
                <w:sz w:val="24"/>
                <w:szCs w:val="24"/>
                <w:lang w:eastAsia="zh-CN"/>
              </w:rPr>
              <w:t>自动计时系统</w:t>
            </w:r>
            <w:r>
              <w:rPr>
                <w:rFonts w:ascii="Times New Roman" w:hAnsi="Times New Roman" w:eastAsia="Times New Roman" w:cs="Times New Roman"/>
                <w:spacing w:val="-13"/>
                <w:sz w:val="24"/>
                <w:szCs w:val="24"/>
                <w:lang w:eastAsia="zh-CN"/>
              </w:rPr>
              <w:t>2</w:t>
            </w:r>
            <w:r>
              <w:rPr>
                <w:rFonts w:ascii="仿宋" w:hAnsi="仿宋" w:eastAsia="仿宋" w:cs="仿宋"/>
                <w:spacing w:val="-13"/>
                <w:sz w:val="24"/>
                <w:szCs w:val="24"/>
                <w:lang w:eastAsia="zh-CN"/>
              </w:rPr>
              <w:t>个；</w:t>
            </w:r>
          </w:p>
          <w:p w14:paraId="7A06F2BF">
            <w:pPr>
              <w:spacing w:before="109" w:line="221" w:lineRule="auto"/>
              <w:ind w:left="122"/>
              <w:rPr>
                <w:rFonts w:hint="eastAsia" w:ascii="仿宋" w:hAnsi="仿宋" w:eastAsia="仿宋" w:cs="仿宋"/>
                <w:sz w:val="24"/>
                <w:szCs w:val="24"/>
                <w:lang w:eastAsia="zh-CN"/>
              </w:rPr>
            </w:pPr>
            <w:r>
              <w:rPr>
                <w:rFonts w:ascii="Times New Roman" w:hAnsi="Times New Roman" w:eastAsia="Times New Roman" w:cs="Times New Roman"/>
                <w:spacing w:val="-13"/>
                <w:sz w:val="24"/>
                <w:szCs w:val="24"/>
                <w:lang w:eastAsia="zh-CN"/>
              </w:rPr>
              <w:t>5.</w:t>
            </w:r>
            <w:r>
              <w:rPr>
                <w:rFonts w:ascii="仿宋" w:hAnsi="仿宋" w:eastAsia="仿宋" w:cs="仿宋"/>
                <w:spacing w:val="-13"/>
                <w:sz w:val="24"/>
                <w:szCs w:val="24"/>
                <w:lang w:eastAsia="zh-CN"/>
              </w:rPr>
              <w:t>电脑</w:t>
            </w:r>
            <w:r>
              <w:rPr>
                <w:rFonts w:ascii="Times New Roman" w:hAnsi="Times New Roman" w:eastAsia="Times New Roman" w:cs="Times New Roman"/>
                <w:spacing w:val="-13"/>
                <w:sz w:val="24"/>
                <w:szCs w:val="24"/>
                <w:lang w:eastAsia="zh-CN"/>
              </w:rPr>
              <w:t>2</w:t>
            </w:r>
            <w:r>
              <w:rPr>
                <w:rFonts w:ascii="仿宋" w:hAnsi="仿宋" w:eastAsia="仿宋" w:cs="仿宋"/>
                <w:spacing w:val="-13"/>
                <w:sz w:val="24"/>
                <w:szCs w:val="24"/>
                <w:lang w:eastAsia="zh-CN"/>
              </w:rPr>
              <w:t>台、音响</w:t>
            </w:r>
            <w:r>
              <w:rPr>
                <w:rFonts w:ascii="Times New Roman" w:hAnsi="Times New Roman" w:eastAsia="Times New Roman" w:cs="Times New Roman"/>
                <w:spacing w:val="-13"/>
                <w:sz w:val="24"/>
                <w:szCs w:val="24"/>
                <w:lang w:eastAsia="zh-CN"/>
              </w:rPr>
              <w:t>1</w:t>
            </w:r>
            <w:r>
              <w:rPr>
                <w:rFonts w:ascii="仿宋" w:hAnsi="仿宋" w:eastAsia="仿宋" w:cs="仿宋"/>
                <w:spacing w:val="-13"/>
                <w:sz w:val="24"/>
                <w:szCs w:val="24"/>
                <w:lang w:eastAsia="zh-CN"/>
              </w:rPr>
              <w:t>套；</w:t>
            </w:r>
          </w:p>
          <w:p w14:paraId="779B8338">
            <w:pPr>
              <w:spacing w:before="113" w:line="294" w:lineRule="auto"/>
              <w:ind w:left="119" w:right="2341" w:firstLine="1"/>
              <w:rPr>
                <w:rFonts w:hint="eastAsia" w:ascii="仿宋" w:hAnsi="仿宋" w:eastAsia="仿宋" w:cs="仿宋"/>
                <w:sz w:val="24"/>
                <w:szCs w:val="24"/>
                <w:lang w:eastAsia="zh-CN"/>
              </w:rPr>
            </w:pPr>
            <w:r>
              <w:rPr>
                <w:rFonts w:ascii="Times New Roman" w:hAnsi="Times New Roman" w:eastAsia="Times New Roman" w:cs="Times New Roman"/>
                <w:spacing w:val="-16"/>
                <w:sz w:val="24"/>
                <w:szCs w:val="24"/>
                <w:lang w:eastAsia="zh-CN"/>
              </w:rPr>
              <w:t>6.</w:t>
            </w:r>
            <w:r>
              <w:rPr>
                <w:rFonts w:ascii="仿宋" w:hAnsi="仿宋" w:eastAsia="仿宋" w:cs="仿宋"/>
                <w:spacing w:val="-16"/>
                <w:sz w:val="24"/>
                <w:szCs w:val="24"/>
                <w:lang w:eastAsia="zh-CN"/>
              </w:rPr>
              <w:t>计算器、纸笔等</w:t>
            </w:r>
            <w:r>
              <w:rPr>
                <w:rFonts w:ascii="Times New Roman" w:hAnsi="Times New Roman" w:eastAsia="Times New Roman" w:cs="Times New Roman"/>
                <w:spacing w:val="-16"/>
                <w:sz w:val="24"/>
                <w:szCs w:val="24"/>
                <w:lang w:eastAsia="zh-CN"/>
              </w:rPr>
              <w:t>10</w:t>
            </w:r>
            <w:r>
              <w:rPr>
                <w:rFonts w:ascii="仿宋" w:hAnsi="仿宋" w:eastAsia="仿宋" w:cs="仿宋"/>
                <w:spacing w:val="-16"/>
                <w:sz w:val="24"/>
                <w:szCs w:val="24"/>
                <w:lang w:eastAsia="zh-CN"/>
              </w:rPr>
              <w:t>；</w:t>
            </w:r>
            <w:r>
              <w:rPr>
                <w:rFonts w:ascii="Times New Roman" w:hAnsi="Times New Roman" w:eastAsia="Times New Roman" w:cs="Times New Roman"/>
                <w:spacing w:val="-13"/>
                <w:sz w:val="24"/>
                <w:szCs w:val="24"/>
                <w:lang w:eastAsia="zh-CN"/>
              </w:rPr>
              <w:t>7.</w:t>
            </w:r>
            <w:r>
              <w:rPr>
                <w:rFonts w:ascii="仿宋" w:hAnsi="仿宋" w:eastAsia="仿宋" w:cs="仿宋"/>
                <w:spacing w:val="-13"/>
                <w:sz w:val="24"/>
                <w:szCs w:val="24"/>
                <w:lang w:eastAsia="zh-CN"/>
              </w:rPr>
              <w:t>手麦</w:t>
            </w:r>
            <w:r>
              <w:rPr>
                <w:rFonts w:ascii="Times New Roman" w:hAnsi="Times New Roman" w:eastAsia="Times New Roman" w:cs="Times New Roman"/>
                <w:spacing w:val="-13"/>
                <w:sz w:val="24"/>
                <w:szCs w:val="24"/>
                <w:lang w:eastAsia="zh-CN"/>
              </w:rPr>
              <w:t>2</w:t>
            </w:r>
            <w:r>
              <w:rPr>
                <w:rFonts w:ascii="仿宋" w:hAnsi="仿宋" w:eastAsia="仿宋" w:cs="仿宋"/>
                <w:spacing w:val="-13"/>
                <w:sz w:val="24"/>
                <w:szCs w:val="24"/>
                <w:lang w:eastAsia="zh-CN"/>
              </w:rPr>
              <w:t>个；</w:t>
            </w:r>
          </w:p>
          <w:p w14:paraId="2405E2AC">
            <w:pPr>
              <w:spacing w:before="36" w:line="220" w:lineRule="auto"/>
              <w:ind w:left="125"/>
              <w:rPr>
                <w:rFonts w:hint="eastAsia" w:ascii="仿宋" w:hAnsi="仿宋" w:eastAsia="仿宋" w:cs="仿宋"/>
                <w:sz w:val="24"/>
                <w:szCs w:val="24"/>
                <w:lang w:eastAsia="zh-CN"/>
              </w:rPr>
            </w:pPr>
            <w:r>
              <w:rPr>
                <w:rFonts w:ascii="Times New Roman" w:hAnsi="Times New Roman" w:eastAsia="Times New Roman" w:cs="Times New Roman"/>
                <w:spacing w:val="-15"/>
                <w:sz w:val="24"/>
                <w:szCs w:val="24"/>
                <w:lang w:eastAsia="zh-CN"/>
              </w:rPr>
              <w:t>8.</w:t>
            </w:r>
            <w:r>
              <w:rPr>
                <w:rFonts w:ascii="仿宋" w:hAnsi="仿宋" w:eastAsia="仿宋" w:cs="仿宋"/>
                <w:spacing w:val="-15"/>
                <w:sz w:val="24"/>
                <w:szCs w:val="24"/>
                <w:lang w:eastAsia="zh-CN"/>
              </w:rPr>
              <w:t>裁判员席和工作人员坐席若干；</w:t>
            </w:r>
          </w:p>
          <w:p w14:paraId="10D5A68C">
            <w:pPr>
              <w:spacing w:before="115" w:line="220" w:lineRule="auto"/>
              <w:ind w:left="120"/>
              <w:rPr>
                <w:rFonts w:hint="eastAsia" w:ascii="仿宋" w:hAnsi="仿宋" w:eastAsia="仿宋" w:cs="仿宋"/>
                <w:sz w:val="24"/>
                <w:szCs w:val="24"/>
                <w:lang w:eastAsia="zh-CN"/>
              </w:rPr>
            </w:pPr>
            <w:r>
              <w:rPr>
                <w:rFonts w:ascii="Times New Roman" w:hAnsi="Times New Roman" w:eastAsia="Times New Roman" w:cs="Times New Roman"/>
                <w:spacing w:val="-14"/>
                <w:sz w:val="24"/>
                <w:szCs w:val="24"/>
                <w:lang w:eastAsia="zh-CN"/>
              </w:rPr>
              <w:t>9.</w:t>
            </w:r>
            <w:r>
              <w:rPr>
                <w:rFonts w:ascii="仿宋" w:hAnsi="仿宋" w:eastAsia="仿宋" w:cs="仿宋"/>
                <w:spacing w:val="-14"/>
                <w:sz w:val="24"/>
                <w:szCs w:val="24"/>
                <w:lang w:eastAsia="zh-CN"/>
              </w:rPr>
              <w:t>参赛选手用带靠背的轻便椅子</w:t>
            </w:r>
            <w:r>
              <w:rPr>
                <w:rFonts w:ascii="Times New Roman" w:hAnsi="Times New Roman" w:eastAsia="Times New Roman" w:cs="Times New Roman"/>
                <w:spacing w:val="-14"/>
                <w:sz w:val="24"/>
                <w:szCs w:val="24"/>
                <w:lang w:eastAsia="zh-CN"/>
              </w:rPr>
              <w:t>5</w:t>
            </w:r>
            <w:r>
              <w:rPr>
                <w:rFonts w:ascii="仿宋" w:hAnsi="仿宋" w:eastAsia="仿宋" w:cs="仿宋"/>
                <w:spacing w:val="-14"/>
                <w:sz w:val="24"/>
                <w:szCs w:val="24"/>
                <w:lang w:eastAsia="zh-CN"/>
              </w:rPr>
              <w:t>把；</w:t>
            </w:r>
          </w:p>
          <w:p w14:paraId="6F62F5F7">
            <w:pPr>
              <w:spacing w:before="115" w:line="259" w:lineRule="auto"/>
              <w:ind w:left="139" w:right="646"/>
              <w:rPr>
                <w:rFonts w:hint="eastAsia" w:ascii="仿宋" w:hAnsi="仿宋" w:eastAsia="仿宋" w:cs="仿宋"/>
                <w:sz w:val="24"/>
                <w:szCs w:val="24"/>
                <w:lang w:eastAsia="zh-CN"/>
              </w:rPr>
            </w:pPr>
            <w:r>
              <w:rPr>
                <w:rFonts w:ascii="Times New Roman" w:hAnsi="Times New Roman" w:eastAsia="Times New Roman" w:cs="Times New Roman"/>
                <w:spacing w:val="-17"/>
                <w:sz w:val="24"/>
                <w:szCs w:val="24"/>
                <w:lang w:eastAsia="zh-CN"/>
              </w:rPr>
              <w:t>10.</w:t>
            </w:r>
            <w:r>
              <w:rPr>
                <w:rFonts w:ascii="仿宋" w:hAnsi="仿宋" w:eastAsia="仿宋" w:cs="仿宋"/>
                <w:spacing w:val="-17"/>
                <w:sz w:val="24"/>
                <w:szCs w:val="24"/>
                <w:lang w:eastAsia="zh-CN"/>
              </w:rPr>
              <w:t>参赛选手自备展示道具和参赛服装；</w:t>
            </w:r>
            <w:r>
              <w:rPr>
                <w:rFonts w:ascii="Times New Roman" w:hAnsi="Times New Roman" w:eastAsia="Times New Roman" w:cs="Times New Roman"/>
                <w:spacing w:val="-16"/>
                <w:sz w:val="24"/>
                <w:szCs w:val="24"/>
                <w:lang w:eastAsia="zh-CN"/>
              </w:rPr>
              <w:t>11.</w:t>
            </w:r>
            <w:r>
              <w:rPr>
                <w:rFonts w:ascii="仿宋" w:hAnsi="仿宋" w:eastAsia="仿宋" w:cs="仿宋"/>
                <w:spacing w:val="-16"/>
                <w:sz w:val="24"/>
                <w:szCs w:val="24"/>
                <w:lang w:eastAsia="zh-CN"/>
              </w:rPr>
              <w:t>具备摄像条件。</w:t>
            </w:r>
          </w:p>
        </w:tc>
      </w:tr>
      <w:tr w14:paraId="142D5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0" w:hRule="atLeast"/>
        </w:trPr>
        <w:tc>
          <w:tcPr>
            <w:tcW w:w="784" w:type="dxa"/>
          </w:tcPr>
          <w:p w14:paraId="33A101C4">
            <w:pPr>
              <w:pStyle w:val="7"/>
              <w:rPr>
                <w:lang w:eastAsia="zh-CN"/>
              </w:rPr>
            </w:pPr>
          </w:p>
        </w:tc>
        <w:tc>
          <w:tcPr>
            <w:tcW w:w="952" w:type="dxa"/>
          </w:tcPr>
          <w:p w14:paraId="42CD97EA">
            <w:pPr>
              <w:pStyle w:val="7"/>
              <w:rPr>
                <w:lang w:eastAsia="zh-CN"/>
              </w:rPr>
            </w:pPr>
          </w:p>
        </w:tc>
        <w:tc>
          <w:tcPr>
            <w:tcW w:w="1106" w:type="dxa"/>
          </w:tcPr>
          <w:p w14:paraId="6449D26F">
            <w:pPr>
              <w:pStyle w:val="7"/>
              <w:spacing w:line="439" w:lineRule="auto"/>
              <w:rPr>
                <w:lang w:eastAsia="zh-CN"/>
              </w:rPr>
            </w:pPr>
          </w:p>
          <w:p w14:paraId="7F1AD1C6">
            <w:pPr>
              <w:spacing w:before="78" w:line="303" w:lineRule="auto"/>
              <w:ind w:left="126" w:right="298" w:hanging="1"/>
              <w:jc w:val="both"/>
              <w:rPr>
                <w:rFonts w:hint="eastAsia" w:ascii="仿宋" w:hAnsi="仿宋" w:eastAsia="仿宋" w:cs="仿宋"/>
                <w:sz w:val="24"/>
                <w:szCs w:val="24"/>
                <w:lang w:eastAsia="zh-CN"/>
              </w:rPr>
            </w:pPr>
            <w:r>
              <w:rPr>
                <w:rFonts w:ascii="仿宋" w:hAnsi="仿宋" w:eastAsia="仿宋" w:cs="仿宋"/>
                <w:spacing w:val="-16"/>
                <w:sz w:val="24"/>
                <w:szCs w:val="24"/>
                <w:lang w:eastAsia="zh-CN"/>
              </w:rPr>
              <w:t>专业技</w:t>
            </w:r>
            <w:r>
              <w:rPr>
                <w:rFonts w:ascii="仿宋" w:hAnsi="仿宋" w:eastAsia="仿宋" w:cs="仿宋"/>
                <w:spacing w:val="-15"/>
                <w:sz w:val="24"/>
                <w:szCs w:val="24"/>
                <w:lang w:eastAsia="zh-CN"/>
              </w:rPr>
              <w:t>能竞赛</w:t>
            </w:r>
            <w:r>
              <w:rPr>
                <w:rFonts w:ascii="仿宋" w:hAnsi="仿宋" w:eastAsia="仿宋" w:cs="仿宋"/>
                <w:spacing w:val="-20"/>
                <w:sz w:val="24"/>
                <w:szCs w:val="24"/>
                <w:lang w:eastAsia="zh-CN"/>
              </w:rPr>
              <w:t>（任务</w:t>
            </w:r>
            <w:r>
              <w:rPr>
                <w:rFonts w:ascii="仿宋" w:hAnsi="仿宋" w:eastAsia="仿宋" w:cs="仿宋"/>
                <w:spacing w:val="-15"/>
                <w:sz w:val="24"/>
                <w:szCs w:val="24"/>
                <w:lang w:eastAsia="zh-CN"/>
              </w:rPr>
              <w:t>一客票预定与</w:t>
            </w:r>
            <w:r>
              <w:rPr>
                <w:rFonts w:ascii="仿宋" w:hAnsi="仿宋" w:eastAsia="仿宋" w:cs="仿宋"/>
                <w:spacing w:val="-21"/>
                <w:sz w:val="24"/>
                <w:szCs w:val="24"/>
                <w:lang w:eastAsia="zh-CN"/>
              </w:rPr>
              <w:t>出票）</w:t>
            </w:r>
          </w:p>
        </w:tc>
        <w:tc>
          <w:tcPr>
            <w:tcW w:w="1308" w:type="dxa"/>
          </w:tcPr>
          <w:p w14:paraId="42EE96E2">
            <w:pPr>
              <w:pStyle w:val="7"/>
              <w:spacing w:line="443" w:lineRule="auto"/>
              <w:rPr>
                <w:lang w:eastAsia="zh-CN"/>
              </w:rPr>
            </w:pPr>
          </w:p>
          <w:p w14:paraId="561F42FA">
            <w:pPr>
              <w:spacing w:before="78" w:line="294" w:lineRule="auto"/>
              <w:ind w:right="133"/>
              <w:rPr>
                <w:rFonts w:ascii="Times New Roman" w:hAnsi="Times New Roman" w:eastAsia="Times New Roman" w:cs="Times New Roman"/>
                <w:sz w:val="24"/>
                <w:szCs w:val="24"/>
                <w:lang w:eastAsia="zh-CN"/>
              </w:rPr>
            </w:pPr>
            <w:r>
              <w:rPr>
                <w:rFonts w:ascii="仿宋" w:hAnsi="仿宋" w:eastAsia="仿宋" w:cs="仿宋"/>
                <w:spacing w:val="-22"/>
                <w:sz w:val="24"/>
                <w:szCs w:val="24"/>
                <w:lang w:eastAsia="zh-CN"/>
              </w:rPr>
              <w:t>比赛场地</w:t>
            </w:r>
            <w:r>
              <w:rPr>
                <w:rFonts w:ascii="仿宋" w:hAnsi="仿宋" w:eastAsia="仿宋" w:cs="仿宋"/>
                <w:spacing w:val="-11"/>
                <w:sz w:val="24"/>
                <w:szCs w:val="24"/>
                <w:lang w:eastAsia="zh-CN"/>
              </w:rPr>
              <w:t>：</w:t>
            </w:r>
            <w:r>
              <w:rPr>
                <w:rFonts w:ascii="Times New Roman" w:hAnsi="Times New Roman" w:eastAsia="Times New Roman" w:cs="Times New Roman"/>
                <w:spacing w:val="-11"/>
                <w:sz w:val="24"/>
                <w:szCs w:val="24"/>
                <w:lang w:eastAsia="zh-CN"/>
              </w:rPr>
              <w:t>120</w:t>
            </w:r>
            <w:r>
              <w:rPr>
                <w:rFonts w:ascii="仿宋" w:hAnsi="仿宋" w:eastAsia="仿宋" w:cs="仿宋"/>
                <w:spacing w:val="-11"/>
                <w:sz w:val="24"/>
                <w:szCs w:val="24"/>
                <w:lang w:eastAsia="zh-CN"/>
              </w:rPr>
              <w:t>平</w:t>
            </w:r>
            <w:r>
              <w:rPr>
                <w:rFonts w:ascii="仿宋" w:hAnsi="仿宋" w:eastAsia="仿宋" w:cs="仿宋"/>
                <w:spacing w:val="-15"/>
                <w:sz w:val="24"/>
                <w:szCs w:val="24"/>
                <w:lang w:eastAsia="zh-CN"/>
              </w:rPr>
              <w:t>米以上机场地面服务实训室、</w:t>
            </w:r>
            <w:r>
              <w:rPr>
                <w:rFonts w:ascii="仿宋" w:hAnsi="仿宋" w:eastAsia="仿宋" w:cs="仿宋"/>
                <w:spacing w:val="-11"/>
                <w:sz w:val="24"/>
                <w:szCs w:val="24"/>
                <w:lang w:eastAsia="zh-CN"/>
              </w:rPr>
              <w:t>候考室</w:t>
            </w:r>
            <w:r>
              <w:rPr>
                <w:rFonts w:ascii="Times New Roman" w:hAnsi="Times New Roman" w:eastAsia="Times New Roman" w:cs="Times New Roman"/>
                <w:spacing w:val="-11"/>
                <w:sz w:val="24"/>
                <w:szCs w:val="24"/>
                <w:lang w:eastAsia="zh-CN"/>
              </w:rPr>
              <w:t>1</w:t>
            </w:r>
            <w:r>
              <w:rPr>
                <w:rFonts w:ascii="仿宋" w:hAnsi="仿宋" w:eastAsia="仿宋" w:cs="仿宋"/>
                <w:spacing w:val="-15"/>
                <w:sz w:val="24"/>
                <w:szCs w:val="24"/>
              </w:rPr>
              <w:t>个、备赛</w:t>
            </w:r>
            <w:r>
              <w:rPr>
                <w:rFonts w:ascii="仿宋" w:hAnsi="仿宋" w:eastAsia="仿宋" w:cs="仿宋"/>
                <w:spacing w:val="-17"/>
                <w:sz w:val="24"/>
                <w:szCs w:val="24"/>
              </w:rPr>
              <w:t>室</w:t>
            </w:r>
            <w:r>
              <w:rPr>
                <w:rFonts w:ascii="Times New Roman" w:hAnsi="Times New Roman" w:eastAsia="Times New Roman" w:cs="Times New Roman"/>
                <w:spacing w:val="-17"/>
                <w:sz w:val="24"/>
                <w:szCs w:val="24"/>
              </w:rPr>
              <w:t>1</w:t>
            </w:r>
            <w:r>
              <w:rPr>
                <w:rFonts w:ascii="仿宋" w:hAnsi="仿宋" w:eastAsia="仿宋" w:cs="仿宋"/>
                <w:spacing w:val="-17"/>
                <w:sz w:val="24"/>
                <w:szCs w:val="24"/>
              </w:rPr>
              <w:t>个</w:t>
            </w:r>
          </w:p>
        </w:tc>
        <w:tc>
          <w:tcPr>
            <w:tcW w:w="4705" w:type="dxa"/>
          </w:tcPr>
          <w:p w14:paraId="085959B9">
            <w:pPr>
              <w:spacing w:before="119" w:line="293" w:lineRule="auto"/>
              <w:ind w:left="116" w:right="1352" w:firstLine="23"/>
              <w:rPr>
                <w:rFonts w:hint="eastAsia" w:ascii="仿宋" w:hAnsi="仿宋" w:eastAsia="仿宋" w:cs="仿宋"/>
                <w:sz w:val="24"/>
                <w:szCs w:val="24"/>
                <w:lang w:eastAsia="zh-CN"/>
              </w:rPr>
            </w:pPr>
            <w:r>
              <w:rPr>
                <w:rFonts w:ascii="Times New Roman" w:hAnsi="Times New Roman" w:eastAsia="Times New Roman" w:cs="Times New Roman"/>
                <w:spacing w:val="-16"/>
                <w:sz w:val="24"/>
                <w:szCs w:val="24"/>
                <w:lang w:eastAsia="zh-CN"/>
              </w:rPr>
              <w:t>1.</w:t>
            </w:r>
            <w:r>
              <w:rPr>
                <w:rFonts w:ascii="仿宋" w:hAnsi="仿宋" w:eastAsia="仿宋" w:cs="仿宋"/>
                <w:spacing w:val="-16"/>
                <w:sz w:val="24"/>
                <w:szCs w:val="24"/>
                <w:lang w:eastAsia="zh-CN"/>
              </w:rPr>
              <w:t>售票柜台</w:t>
            </w:r>
            <w:r>
              <w:rPr>
                <w:rFonts w:ascii="Times New Roman" w:hAnsi="Times New Roman" w:eastAsia="Times New Roman" w:cs="Times New Roman"/>
                <w:spacing w:val="-16"/>
                <w:sz w:val="24"/>
                <w:szCs w:val="24"/>
                <w:lang w:eastAsia="zh-CN"/>
              </w:rPr>
              <w:t>1</w:t>
            </w:r>
            <w:r>
              <w:rPr>
                <w:rFonts w:ascii="仿宋" w:hAnsi="仿宋" w:eastAsia="仿宋" w:cs="仿宋"/>
                <w:spacing w:val="-16"/>
                <w:sz w:val="24"/>
                <w:szCs w:val="24"/>
                <w:lang w:eastAsia="zh-CN"/>
              </w:rPr>
              <w:t>个，有</w:t>
            </w:r>
            <w:r>
              <w:rPr>
                <w:rFonts w:ascii="Times New Roman" w:hAnsi="Times New Roman" w:eastAsia="Times New Roman" w:cs="Times New Roman"/>
                <w:spacing w:val="-16"/>
                <w:sz w:val="24"/>
                <w:szCs w:val="24"/>
                <w:lang w:eastAsia="zh-CN"/>
              </w:rPr>
              <w:t>“</w:t>
            </w:r>
            <w:r>
              <w:rPr>
                <w:rFonts w:ascii="仿宋" w:hAnsi="仿宋" w:eastAsia="仿宋" w:cs="仿宋"/>
                <w:spacing w:val="-16"/>
                <w:sz w:val="24"/>
                <w:szCs w:val="24"/>
                <w:lang w:eastAsia="zh-CN"/>
              </w:rPr>
              <w:t>售票处</w:t>
            </w:r>
            <w:r>
              <w:rPr>
                <w:rFonts w:ascii="Times New Roman" w:hAnsi="Times New Roman" w:eastAsia="Times New Roman" w:cs="Times New Roman"/>
                <w:spacing w:val="-16"/>
                <w:sz w:val="24"/>
                <w:szCs w:val="24"/>
                <w:lang w:eastAsia="zh-CN"/>
              </w:rPr>
              <w:t>”</w:t>
            </w:r>
            <w:r>
              <w:rPr>
                <w:rFonts w:ascii="仿宋" w:hAnsi="仿宋" w:eastAsia="仿宋" w:cs="仿宋"/>
                <w:spacing w:val="-16"/>
                <w:sz w:val="24"/>
                <w:szCs w:val="24"/>
                <w:lang w:eastAsia="zh-CN"/>
              </w:rPr>
              <w:t>标；</w:t>
            </w:r>
            <w:r>
              <w:rPr>
                <w:rFonts w:ascii="Times New Roman" w:hAnsi="Times New Roman" w:eastAsia="Times New Roman" w:cs="Times New Roman"/>
                <w:spacing w:val="-13"/>
                <w:sz w:val="24"/>
                <w:szCs w:val="24"/>
                <w:lang w:eastAsia="zh-CN"/>
              </w:rPr>
              <w:t>2.</w:t>
            </w:r>
            <w:r>
              <w:rPr>
                <w:rFonts w:ascii="仿宋" w:hAnsi="仿宋" w:eastAsia="仿宋" w:cs="仿宋"/>
                <w:spacing w:val="-13"/>
                <w:sz w:val="24"/>
                <w:szCs w:val="24"/>
                <w:lang w:eastAsia="zh-CN"/>
              </w:rPr>
              <w:t>电脑</w:t>
            </w:r>
            <w:r>
              <w:rPr>
                <w:rFonts w:ascii="Times New Roman" w:hAnsi="Times New Roman" w:eastAsia="Times New Roman" w:cs="Times New Roman"/>
                <w:spacing w:val="-13"/>
                <w:sz w:val="24"/>
                <w:szCs w:val="24"/>
                <w:lang w:eastAsia="zh-CN"/>
              </w:rPr>
              <w:t>2</w:t>
            </w:r>
            <w:r>
              <w:rPr>
                <w:rFonts w:ascii="仿宋" w:hAnsi="仿宋" w:eastAsia="仿宋" w:cs="仿宋"/>
                <w:spacing w:val="-13"/>
                <w:sz w:val="24"/>
                <w:szCs w:val="24"/>
                <w:lang w:eastAsia="zh-CN"/>
              </w:rPr>
              <w:t>台；</w:t>
            </w:r>
          </w:p>
          <w:p w14:paraId="66D3CD12">
            <w:pPr>
              <w:spacing w:before="38" w:line="292" w:lineRule="auto"/>
              <w:ind w:left="132" w:right="299" w:hanging="12"/>
              <w:rPr>
                <w:rFonts w:hint="eastAsia" w:ascii="仿宋" w:hAnsi="仿宋" w:eastAsia="仿宋" w:cs="仿宋"/>
                <w:sz w:val="24"/>
                <w:szCs w:val="24"/>
                <w:lang w:eastAsia="zh-CN"/>
              </w:rPr>
            </w:pPr>
            <w:r>
              <w:rPr>
                <w:rFonts w:ascii="Times New Roman" w:hAnsi="Times New Roman" w:eastAsia="Times New Roman" w:cs="Times New Roman"/>
                <w:spacing w:val="-14"/>
                <w:sz w:val="24"/>
                <w:szCs w:val="24"/>
                <w:lang w:eastAsia="zh-CN"/>
              </w:rPr>
              <w:t>3.</w:t>
            </w:r>
            <w:r>
              <w:rPr>
                <w:rFonts w:ascii="仿宋" w:hAnsi="仿宋" w:eastAsia="仿宋" w:cs="仿宋"/>
                <w:spacing w:val="-14"/>
                <w:sz w:val="24"/>
                <w:szCs w:val="24"/>
                <w:lang w:eastAsia="zh-CN"/>
              </w:rPr>
              <w:t>计算机订座模拟系统（</w:t>
            </w:r>
            <w:r>
              <w:rPr>
                <w:rFonts w:ascii="Times New Roman" w:hAnsi="Times New Roman" w:eastAsia="Times New Roman" w:cs="Times New Roman"/>
                <w:spacing w:val="-14"/>
                <w:sz w:val="24"/>
                <w:szCs w:val="24"/>
                <w:lang w:eastAsia="zh-CN"/>
              </w:rPr>
              <w:t>CRS</w:t>
            </w:r>
            <w:r>
              <w:rPr>
                <w:rFonts w:ascii="仿宋" w:hAnsi="仿宋" w:eastAsia="仿宋" w:cs="仿宋"/>
                <w:spacing w:val="-9"/>
                <w:sz w:val="24"/>
                <w:szCs w:val="24"/>
                <w:lang w:eastAsia="zh-CN"/>
              </w:rPr>
              <w:t>），</w:t>
            </w:r>
            <w:r>
              <w:rPr>
                <w:rFonts w:ascii="仿宋" w:hAnsi="仿宋" w:eastAsia="仿宋" w:cs="仿宋"/>
                <w:spacing w:val="-14"/>
                <w:sz w:val="24"/>
                <w:szCs w:val="24"/>
                <w:lang w:eastAsia="zh-CN"/>
              </w:rPr>
              <w:t>承办单位需</w:t>
            </w:r>
            <w:r>
              <w:rPr>
                <w:rFonts w:ascii="仿宋" w:hAnsi="仿宋" w:eastAsia="仿宋" w:cs="仿宋"/>
                <w:spacing w:val="-17"/>
                <w:sz w:val="24"/>
                <w:szCs w:val="24"/>
                <w:lang w:eastAsia="zh-CN"/>
              </w:rPr>
              <w:t>在参赛前向参赛院校提供试用账号；</w:t>
            </w:r>
          </w:p>
          <w:p w14:paraId="666F1496">
            <w:pPr>
              <w:spacing w:before="42" w:line="291" w:lineRule="auto"/>
              <w:ind w:left="121" w:right="985" w:hanging="7"/>
              <w:rPr>
                <w:rFonts w:hint="eastAsia" w:ascii="仿宋" w:hAnsi="仿宋" w:eastAsia="仿宋" w:cs="仿宋"/>
                <w:sz w:val="24"/>
                <w:szCs w:val="24"/>
                <w:lang w:eastAsia="zh-CN"/>
              </w:rPr>
            </w:pPr>
            <w:r>
              <w:rPr>
                <w:rFonts w:ascii="Times New Roman" w:hAnsi="Times New Roman" w:eastAsia="Times New Roman" w:cs="Times New Roman"/>
                <w:spacing w:val="-15"/>
                <w:sz w:val="24"/>
                <w:szCs w:val="24"/>
                <w:lang w:eastAsia="zh-CN"/>
              </w:rPr>
              <w:t>4.</w:t>
            </w:r>
            <w:r>
              <w:rPr>
                <w:rFonts w:ascii="仿宋" w:hAnsi="仿宋" w:eastAsia="仿宋" w:cs="仿宋"/>
                <w:spacing w:val="-15"/>
                <w:sz w:val="24"/>
                <w:szCs w:val="24"/>
                <w:lang w:eastAsia="zh-CN"/>
              </w:rPr>
              <w:t>行程单若干（根据竞赛选手人数</w:t>
            </w:r>
            <w:r>
              <w:rPr>
                <w:rFonts w:ascii="仿宋" w:hAnsi="仿宋" w:eastAsia="仿宋" w:cs="仿宋"/>
                <w:spacing w:val="-22"/>
                <w:sz w:val="24"/>
                <w:szCs w:val="24"/>
                <w:lang w:eastAsia="zh-CN"/>
              </w:rPr>
              <w:t>；</w:t>
            </w:r>
            <w:r>
              <w:rPr>
                <w:rFonts w:ascii="Times New Roman" w:hAnsi="Times New Roman" w:eastAsia="Times New Roman" w:cs="Times New Roman"/>
                <w:spacing w:val="-14"/>
                <w:sz w:val="24"/>
                <w:szCs w:val="24"/>
                <w:lang w:eastAsia="zh-CN"/>
              </w:rPr>
              <w:t>5.</w:t>
            </w:r>
            <w:r>
              <w:rPr>
                <w:rFonts w:ascii="仿宋" w:hAnsi="仿宋" w:eastAsia="仿宋" w:cs="仿宋"/>
                <w:spacing w:val="-14"/>
                <w:sz w:val="24"/>
                <w:szCs w:val="24"/>
                <w:lang w:eastAsia="zh-CN"/>
              </w:rPr>
              <w:t>打票机</w:t>
            </w:r>
            <w:r>
              <w:rPr>
                <w:rFonts w:ascii="Times New Roman" w:hAnsi="Times New Roman" w:eastAsia="Times New Roman" w:cs="Times New Roman"/>
                <w:spacing w:val="-14"/>
                <w:sz w:val="24"/>
                <w:szCs w:val="24"/>
                <w:lang w:eastAsia="zh-CN"/>
              </w:rPr>
              <w:t>2</w:t>
            </w:r>
            <w:r>
              <w:rPr>
                <w:rFonts w:ascii="仿宋" w:hAnsi="仿宋" w:eastAsia="仿宋" w:cs="仿宋"/>
                <w:spacing w:val="-14"/>
                <w:sz w:val="24"/>
                <w:szCs w:val="24"/>
                <w:lang w:eastAsia="zh-CN"/>
              </w:rPr>
              <w:t>台；</w:t>
            </w:r>
          </w:p>
          <w:p w14:paraId="4E75B1A8">
            <w:pPr>
              <w:spacing w:before="41" w:line="262" w:lineRule="auto"/>
              <w:ind w:left="119" w:right="2679" w:firstLine="1"/>
              <w:rPr>
                <w:rFonts w:hint="eastAsia" w:ascii="仿宋" w:hAnsi="仿宋" w:eastAsia="仿宋" w:cs="仿宋"/>
                <w:sz w:val="24"/>
                <w:szCs w:val="24"/>
                <w:lang w:eastAsia="zh-CN"/>
              </w:rPr>
            </w:pPr>
            <w:r>
              <w:rPr>
                <w:rFonts w:ascii="Times New Roman" w:hAnsi="Times New Roman" w:eastAsia="Times New Roman" w:cs="Times New Roman"/>
                <w:spacing w:val="-17"/>
                <w:sz w:val="24"/>
                <w:szCs w:val="24"/>
                <w:lang w:eastAsia="zh-CN"/>
              </w:rPr>
              <w:t>6.</w:t>
            </w:r>
            <w:r>
              <w:rPr>
                <w:rFonts w:ascii="仿宋" w:hAnsi="仿宋" w:eastAsia="仿宋" w:cs="仿宋"/>
                <w:spacing w:val="-17"/>
                <w:sz w:val="24"/>
                <w:szCs w:val="24"/>
                <w:lang w:eastAsia="zh-CN"/>
              </w:rPr>
              <w:t>自动计时系统</w:t>
            </w:r>
            <w:r>
              <w:rPr>
                <w:rFonts w:ascii="Times New Roman" w:hAnsi="Times New Roman" w:eastAsia="Times New Roman" w:cs="Times New Roman"/>
                <w:spacing w:val="-17"/>
                <w:sz w:val="24"/>
                <w:szCs w:val="24"/>
                <w:lang w:eastAsia="zh-CN"/>
              </w:rPr>
              <w:t>2</w:t>
            </w:r>
            <w:r>
              <w:rPr>
                <w:rFonts w:ascii="仿宋" w:hAnsi="仿宋" w:eastAsia="仿宋" w:cs="仿宋"/>
                <w:spacing w:val="-17"/>
                <w:sz w:val="24"/>
                <w:szCs w:val="24"/>
                <w:lang w:eastAsia="zh-CN"/>
              </w:rPr>
              <w:t>；</w:t>
            </w:r>
            <w:r>
              <w:rPr>
                <w:rFonts w:ascii="Times New Roman" w:hAnsi="Times New Roman" w:eastAsia="Times New Roman" w:cs="Times New Roman"/>
                <w:spacing w:val="-14"/>
                <w:sz w:val="24"/>
                <w:szCs w:val="24"/>
                <w:lang w:eastAsia="zh-CN"/>
              </w:rPr>
              <w:t>7.</w:t>
            </w:r>
            <w:r>
              <w:rPr>
                <w:rFonts w:ascii="仿宋" w:hAnsi="仿宋" w:eastAsia="仿宋" w:cs="仿宋"/>
                <w:spacing w:val="-14"/>
                <w:sz w:val="24"/>
                <w:szCs w:val="24"/>
                <w:lang w:eastAsia="zh-CN"/>
              </w:rPr>
              <w:t>具备摄像条件。</w:t>
            </w:r>
          </w:p>
        </w:tc>
      </w:tr>
    </w:tbl>
    <w:p w14:paraId="2B02B7A8">
      <w:pPr>
        <w:rPr>
          <w:lang w:eastAsia="zh-CN"/>
        </w:rPr>
      </w:pPr>
    </w:p>
    <w:p w14:paraId="6E1660BA">
      <w:pPr>
        <w:rPr>
          <w:lang w:eastAsia="zh-CN"/>
        </w:rPr>
        <w:sectPr>
          <w:footerReference r:id="rId7" w:type="default"/>
          <w:pgSz w:w="11907" w:h="16839"/>
          <w:pgMar w:top="625" w:right="1257" w:bottom="1406" w:left="1785" w:header="0" w:footer="1210" w:gutter="0"/>
          <w:cols w:space="720" w:num="1"/>
        </w:sectPr>
      </w:pPr>
    </w:p>
    <w:tbl>
      <w:tblPr>
        <w:tblStyle w:val="6"/>
        <w:tblW w:w="8855" w:type="dxa"/>
        <w:tblInd w:w="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4"/>
        <w:gridCol w:w="876"/>
        <w:gridCol w:w="1182"/>
        <w:gridCol w:w="1170"/>
        <w:gridCol w:w="4843"/>
      </w:tblGrid>
      <w:tr w14:paraId="5EC748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9" w:hRule="atLeast"/>
        </w:trPr>
        <w:tc>
          <w:tcPr>
            <w:tcW w:w="784" w:type="dxa"/>
            <w:vMerge w:val="restart"/>
            <w:tcBorders>
              <w:bottom w:val="nil"/>
            </w:tcBorders>
          </w:tcPr>
          <w:p w14:paraId="6C1C39CF">
            <w:pPr>
              <w:pStyle w:val="7"/>
              <w:spacing w:line="251" w:lineRule="auto"/>
              <w:rPr>
                <w:lang w:eastAsia="zh-CN"/>
              </w:rPr>
            </w:pPr>
          </w:p>
          <w:p w14:paraId="11E2BE13">
            <w:pPr>
              <w:pStyle w:val="7"/>
              <w:spacing w:line="251" w:lineRule="auto"/>
              <w:rPr>
                <w:lang w:eastAsia="zh-CN"/>
              </w:rPr>
            </w:pPr>
          </w:p>
          <w:p w14:paraId="42A2ACC1">
            <w:pPr>
              <w:pStyle w:val="7"/>
              <w:spacing w:line="252" w:lineRule="auto"/>
              <w:rPr>
                <w:lang w:eastAsia="zh-CN"/>
              </w:rPr>
            </w:pPr>
          </w:p>
          <w:p w14:paraId="75CA3762">
            <w:pPr>
              <w:pStyle w:val="7"/>
              <w:spacing w:line="252" w:lineRule="auto"/>
              <w:rPr>
                <w:lang w:eastAsia="zh-CN"/>
              </w:rPr>
            </w:pPr>
          </w:p>
          <w:p w14:paraId="69BBB18C">
            <w:pPr>
              <w:pStyle w:val="7"/>
              <w:spacing w:line="252" w:lineRule="auto"/>
              <w:rPr>
                <w:lang w:eastAsia="zh-CN"/>
              </w:rPr>
            </w:pPr>
          </w:p>
          <w:p w14:paraId="609726F1">
            <w:pPr>
              <w:pStyle w:val="7"/>
              <w:spacing w:line="252" w:lineRule="auto"/>
              <w:rPr>
                <w:lang w:eastAsia="zh-CN"/>
              </w:rPr>
            </w:pPr>
          </w:p>
          <w:p w14:paraId="21BDD8A6">
            <w:pPr>
              <w:pStyle w:val="7"/>
              <w:spacing w:line="252" w:lineRule="auto"/>
              <w:rPr>
                <w:lang w:eastAsia="zh-CN"/>
              </w:rPr>
            </w:pPr>
          </w:p>
          <w:p w14:paraId="0B2D1DC4">
            <w:pPr>
              <w:pStyle w:val="7"/>
              <w:spacing w:line="252" w:lineRule="auto"/>
              <w:rPr>
                <w:lang w:eastAsia="zh-CN"/>
              </w:rPr>
            </w:pPr>
          </w:p>
          <w:p w14:paraId="5CDBAA4A">
            <w:pPr>
              <w:pStyle w:val="7"/>
              <w:spacing w:line="252" w:lineRule="auto"/>
              <w:rPr>
                <w:lang w:eastAsia="zh-CN"/>
              </w:rPr>
            </w:pPr>
          </w:p>
          <w:p w14:paraId="7220BAA9">
            <w:pPr>
              <w:pStyle w:val="7"/>
              <w:spacing w:line="252" w:lineRule="auto"/>
              <w:rPr>
                <w:lang w:eastAsia="zh-CN"/>
              </w:rPr>
            </w:pPr>
          </w:p>
          <w:p w14:paraId="6CA5E72B">
            <w:pPr>
              <w:pStyle w:val="7"/>
              <w:spacing w:line="252" w:lineRule="auto"/>
              <w:rPr>
                <w:lang w:eastAsia="zh-CN"/>
              </w:rPr>
            </w:pPr>
          </w:p>
          <w:p w14:paraId="33A24D8A">
            <w:pPr>
              <w:pStyle w:val="7"/>
              <w:spacing w:line="252" w:lineRule="auto"/>
              <w:rPr>
                <w:lang w:eastAsia="zh-CN"/>
              </w:rPr>
            </w:pPr>
          </w:p>
          <w:p w14:paraId="748576C7">
            <w:pPr>
              <w:pStyle w:val="7"/>
              <w:spacing w:line="252" w:lineRule="auto"/>
              <w:rPr>
                <w:lang w:eastAsia="zh-CN"/>
              </w:rPr>
            </w:pPr>
          </w:p>
          <w:p w14:paraId="3F2AB3B8">
            <w:pPr>
              <w:spacing w:before="69" w:line="186" w:lineRule="auto"/>
              <w:ind w:left="122"/>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876" w:type="dxa"/>
            <w:vMerge w:val="restart"/>
            <w:tcBorders>
              <w:bottom w:val="nil"/>
            </w:tcBorders>
          </w:tcPr>
          <w:p w14:paraId="643D6465">
            <w:pPr>
              <w:pStyle w:val="7"/>
              <w:spacing w:line="247" w:lineRule="auto"/>
            </w:pPr>
          </w:p>
          <w:p w14:paraId="22416CA1">
            <w:pPr>
              <w:pStyle w:val="7"/>
              <w:spacing w:line="247" w:lineRule="auto"/>
            </w:pPr>
          </w:p>
          <w:p w14:paraId="42F13295">
            <w:pPr>
              <w:pStyle w:val="7"/>
              <w:spacing w:line="247" w:lineRule="auto"/>
            </w:pPr>
          </w:p>
          <w:p w14:paraId="3A2E4CA8">
            <w:pPr>
              <w:pStyle w:val="7"/>
              <w:spacing w:line="248" w:lineRule="auto"/>
            </w:pPr>
          </w:p>
          <w:p w14:paraId="1D3F8A4C">
            <w:pPr>
              <w:pStyle w:val="7"/>
              <w:spacing w:line="248" w:lineRule="auto"/>
            </w:pPr>
          </w:p>
          <w:p w14:paraId="29A9411B">
            <w:pPr>
              <w:pStyle w:val="7"/>
              <w:spacing w:line="248" w:lineRule="auto"/>
            </w:pPr>
          </w:p>
          <w:p w14:paraId="5D3364D3">
            <w:pPr>
              <w:pStyle w:val="7"/>
              <w:spacing w:line="248" w:lineRule="auto"/>
            </w:pPr>
          </w:p>
          <w:p w14:paraId="17AFDF73">
            <w:pPr>
              <w:pStyle w:val="7"/>
              <w:spacing w:line="248" w:lineRule="auto"/>
            </w:pPr>
          </w:p>
          <w:p w14:paraId="511C0EBA">
            <w:pPr>
              <w:pStyle w:val="7"/>
              <w:spacing w:line="248" w:lineRule="auto"/>
            </w:pPr>
          </w:p>
          <w:p w14:paraId="3C6DC824">
            <w:pPr>
              <w:pStyle w:val="7"/>
              <w:spacing w:line="248" w:lineRule="auto"/>
            </w:pPr>
          </w:p>
          <w:p w14:paraId="5AA3ED5C">
            <w:pPr>
              <w:pStyle w:val="7"/>
              <w:spacing w:line="248" w:lineRule="auto"/>
            </w:pPr>
          </w:p>
          <w:p w14:paraId="5DD5CBEB">
            <w:pPr>
              <w:pStyle w:val="7"/>
              <w:spacing w:line="248" w:lineRule="auto"/>
            </w:pPr>
          </w:p>
          <w:p w14:paraId="6DFCECFB">
            <w:pPr>
              <w:pStyle w:val="7"/>
              <w:spacing w:line="248" w:lineRule="auto"/>
            </w:pPr>
          </w:p>
          <w:p w14:paraId="1B1C47A1">
            <w:pPr>
              <w:spacing w:before="78" w:line="223" w:lineRule="auto"/>
              <w:ind w:left="123"/>
              <w:rPr>
                <w:rFonts w:hint="eastAsia" w:ascii="仿宋" w:hAnsi="仿宋" w:eastAsia="仿宋" w:cs="仿宋"/>
                <w:sz w:val="24"/>
                <w:szCs w:val="24"/>
              </w:rPr>
            </w:pPr>
            <w:r>
              <w:rPr>
                <w:rFonts w:ascii="仿宋" w:hAnsi="仿宋" w:eastAsia="仿宋" w:cs="仿宋"/>
                <w:spacing w:val="-10"/>
                <w:sz w:val="24"/>
                <w:szCs w:val="24"/>
              </w:rPr>
              <w:t>模块三</w:t>
            </w:r>
          </w:p>
        </w:tc>
        <w:tc>
          <w:tcPr>
            <w:tcW w:w="1182" w:type="dxa"/>
          </w:tcPr>
          <w:p w14:paraId="26F4BB70">
            <w:pPr>
              <w:pStyle w:val="7"/>
              <w:spacing w:line="247" w:lineRule="auto"/>
              <w:rPr>
                <w:lang w:eastAsia="zh-CN"/>
              </w:rPr>
            </w:pPr>
          </w:p>
          <w:p w14:paraId="15C78A43">
            <w:pPr>
              <w:pStyle w:val="7"/>
              <w:spacing w:line="247" w:lineRule="auto"/>
              <w:rPr>
                <w:lang w:eastAsia="zh-CN"/>
              </w:rPr>
            </w:pPr>
          </w:p>
          <w:p w14:paraId="230FE643">
            <w:pPr>
              <w:pStyle w:val="7"/>
              <w:spacing w:line="247" w:lineRule="auto"/>
              <w:rPr>
                <w:lang w:eastAsia="zh-CN"/>
              </w:rPr>
            </w:pPr>
          </w:p>
          <w:p w14:paraId="34015B7A">
            <w:pPr>
              <w:pStyle w:val="7"/>
              <w:spacing w:line="248" w:lineRule="auto"/>
              <w:rPr>
                <w:lang w:eastAsia="zh-CN"/>
              </w:rPr>
            </w:pPr>
          </w:p>
          <w:p w14:paraId="331F2792">
            <w:pPr>
              <w:pStyle w:val="7"/>
              <w:spacing w:line="248" w:lineRule="auto"/>
              <w:rPr>
                <w:lang w:eastAsia="zh-CN"/>
              </w:rPr>
            </w:pPr>
          </w:p>
          <w:p w14:paraId="4D3DD41F">
            <w:pPr>
              <w:spacing w:before="78" w:line="304" w:lineRule="auto"/>
              <w:ind w:left="124" w:right="298"/>
              <w:jc w:val="left"/>
              <w:rPr>
                <w:rFonts w:hint="eastAsia" w:ascii="仿宋" w:hAnsi="仿宋" w:eastAsia="仿宋" w:cs="仿宋"/>
                <w:sz w:val="24"/>
                <w:szCs w:val="24"/>
                <w:lang w:eastAsia="zh-CN"/>
              </w:rPr>
            </w:pPr>
            <w:r>
              <w:rPr>
                <w:rFonts w:ascii="仿宋" w:hAnsi="仿宋" w:eastAsia="仿宋" w:cs="仿宋"/>
                <w:spacing w:val="-16"/>
                <w:sz w:val="24"/>
                <w:szCs w:val="24"/>
                <w:lang w:eastAsia="zh-CN"/>
              </w:rPr>
              <w:t>专业技</w:t>
            </w:r>
            <w:r>
              <w:rPr>
                <w:rFonts w:ascii="仿宋" w:hAnsi="仿宋" w:eastAsia="仿宋" w:cs="仿宋"/>
                <w:spacing w:val="-14"/>
                <w:sz w:val="24"/>
                <w:szCs w:val="24"/>
                <w:lang w:eastAsia="zh-CN"/>
              </w:rPr>
              <w:t>能竞赛</w:t>
            </w:r>
            <w:r>
              <w:rPr>
                <w:rFonts w:ascii="仿宋" w:hAnsi="仿宋" w:eastAsia="仿宋" w:cs="仿宋"/>
                <w:spacing w:val="-19"/>
                <w:sz w:val="24"/>
                <w:szCs w:val="24"/>
                <w:lang w:eastAsia="zh-CN"/>
              </w:rPr>
              <w:t>（任务</w:t>
            </w:r>
            <w:r>
              <w:rPr>
                <w:rFonts w:ascii="仿宋" w:hAnsi="仿宋" w:eastAsia="仿宋" w:cs="仿宋"/>
                <w:spacing w:val="-14"/>
                <w:sz w:val="24"/>
                <w:szCs w:val="24"/>
                <w:lang w:eastAsia="zh-CN"/>
              </w:rPr>
              <w:t>二乘机手续办</w:t>
            </w:r>
            <w:r>
              <w:rPr>
                <w:rFonts w:ascii="仿宋" w:hAnsi="仿宋" w:eastAsia="仿宋" w:cs="仿宋"/>
                <w:spacing w:val="-12"/>
                <w:sz w:val="24"/>
                <w:szCs w:val="24"/>
                <w:lang w:eastAsia="zh-CN"/>
              </w:rPr>
              <w:t>理）</w:t>
            </w:r>
          </w:p>
        </w:tc>
        <w:tc>
          <w:tcPr>
            <w:tcW w:w="1170" w:type="dxa"/>
            <w:vMerge w:val="restart"/>
            <w:tcBorders>
              <w:bottom w:val="nil"/>
            </w:tcBorders>
          </w:tcPr>
          <w:p w14:paraId="57FF790F">
            <w:pPr>
              <w:spacing w:before="120" w:line="292" w:lineRule="auto"/>
              <w:ind w:right="133"/>
              <w:rPr>
                <w:rFonts w:hint="eastAsia" w:ascii="仿宋" w:hAnsi="仿宋" w:eastAsia="仿宋" w:cs="仿宋"/>
                <w:sz w:val="24"/>
                <w:szCs w:val="24"/>
              </w:rPr>
            </w:pPr>
          </w:p>
        </w:tc>
        <w:tc>
          <w:tcPr>
            <w:tcW w:w="4843" w:type="dxa"/>
          </w:tcPr>
          <w:p w14:paraId="7ED41F71">
            <w:pPr>
              <w:spacing w:before="120" w:line="291" w:lineRule="auto"/>
              <w:ind w:left="116" w:right="1126" w:firstLine="23"/>
              <w:rPr>
                <w:rFonts w:hint="eastAsia" w:ascii="仿宋" w:hAnsi="仿宋" w:eastAsia="仿宋" w:cs="仿宋"/>
                <w:sz w:val="24"/>
                <w:szCs w:val="24"/>
                <w:lang w:eastAsia="zh-CN"/>
              </w:rPr>
            </w:pPr>
            <w:r>
              <w:rPr>
                <w:rFonts w:ascii="Times New Roman" w:hAnsi="Times New Roman" w:eastAsia="Times New Roman" w:cs="Times New Roman"/>
                <w:spacing w:val="-16"/>
                <w:sz w:val="24"/>
                <w:szCs w:val="24"/>
                <w:lang w:eastAsia="zh-CN"/>
              </w:rPr>
              <w:t>1.</w:t>
            </w:r>
            <w:r>
              <w:rPr>
                <w:rFonts w:ascii="仿宋" w:hAnsi="仿宋" w:eastAsia="仿宋" w:cs="仿宋"/>
                <w:spacing w:val="-16"/>
                <w:sz w:val="24"/>
                <w:szCs w:val="24"/>
                <w:lang w:eastAsia="zh-CN"/>
              </w:rPr>
              <w:t>值机柜台</w:t>
            </w:r>
            <w:r>
              <w:rPr>
                <w:rFonts w:ascii="Times New Roman" w:hAnsi="Times New Roman" w:eastAsia="Times New Roman" w:cs="Times New Roman"/>
                <w:spacing w:val="-16"/>
                <w:sz w:val="24"/>
                <w:szCs w:val="24"/>
                <w:lang w:eastAsia="zh-CN"/>
              </w:rPr>
              <w:t>1</w:t>
            </w:r>
            <w:r>
              <w:rPr>
                <w:rFonts w:ascii="仿宋" w:hAnsi="仿宋" w:eastAsia="仿宋" w:cs="仿宋"/>
                <w:spacing w:val="-16"/>
                <w:sz w:val="24"/>
                <w:szCs w:val="24"/>
                <w:lang w:eastAsia="zh-CN"/>
              </w:rPr>
              <w:t>个，有</w:t>
            </w:r>
            <w:r>
              <w:rPr>
                <w:rFonts w:ascii="Times New Roman" w:hAnsi="Times New Roman" w:eastAsia="Times New Roman" w:cs="Times New Roman"/>
                <w:spacing w:val="-16"/>
                <w:sz w:val="24"/>
                <w:szCs w:val="24"/>
                <w:lang w:eastAsia="zh-CN"/>
              </w:rPr>
              <w:t>“</w:t>
            </w:r>
            <w:r>
              <w:rPr>
                <w:rFonts w:ascii="仿宋" w:hAnsi="仿宋" w:eastAsia="仿宋" w:cs="仿宋"/>
                <w:spacing w:val="-16"/>
                <w:sz w:val="24"/>
                <w:szCs w:val="24"/>
                <w:lang w:eastAsia="zh-CN"/>
              </w:rPr>
              <w:t>值机柜台</w:t>
            </w:r>
            <w:r>
              <w:rPr>
                <w:rFonts w:ascii="Times New Roman" w:hAnsi="Times New Roman" w:eastAsia="Times New Roman" w:cs="Times New Roman"/>
                <w:spacing w:val="-16"/>
                <w:sz w:val="24"/>
                <w:szCs w:val="24"/>
                <w:lang w:eastAsia="zh-CN"/>
              </w:rPr>
              <w:t>”</w:t>
            </w:r>
            <w:r>
              <w:rPr>
                <w:rFonts w:ascii="仿宋" w:hAnsi="仿宋" w:eastAsia="仿宋" w:cs="仿宋"/>
                <w:spacing w:val="-16"/>
                <w:sz w:val="24"/>
                <w:szCs w:val="24"/>
                <w:lang w:eastAsia="zh-CN"/>
              </w:rPr>
              <w:t>标识；</w:t>
            </w:r>
            <w:r>
              <w:rPr>
                <w:rFonts w:ascii="Times New Roman" w:hAnsi="Times New Roman" w:eastAsia="Times New Roman" w:cs="Times New Roman"/>
                <w:spacing w:val="-13"/>
                <w:sz w:val="24"/>
                <w:szCs w:val="24"/>
                <w:lang w:eastAsia="zh-CN"/>
              </w:rPr>
              <w:t>2.</w:t>
            </w:r>
            <w:r>
              <w:rPr>
                <w:rFonts w:ascii="仿宋" w:hAnsi="仿宋" w:eastAsia="仿宋" w:cs="仿宋"/>
                <w:spacing w:val="-13"/>
                <w:sz w:val="24"/>
                <w:szCs w:val="24"/>
                <w:lang w:eastAsia="zh-CN"/>
              </w:rPr>
              <w:t>电脑</w:t>
            </w:r>
            <w:r>
              <w:rPr>
                <w:rFonts w:ascii="Times New Roman" w:hAnsi="Times New Roman" w:eastAsia="Times New Roman" w:cs="Times New Roman"/>
                <w:spacing w:val="-13"/>
                <w:sz w:val="24"/>
                <w:szCs w:val="24"/>
                <w:lang w:eastAsia="zh-CN"/>
              </w:rPr>
              <w:t>2</w:t>
            </w:r>
            <w:r>
              <w:rPr>
                <w:rFonts w:ascii="仿宋" w:hAnsi="仿宋" w:eastAsia="仿宋" w:cs="仿宋"/>
                <w:spacing w:val="-13"/>
                <w:sz w:val="24"/>
                <w:szCs w:val="24"/>
                <w:lang w:eastAsia="zh-CN"/>
              </w:rPr>
              <w:t>台；</w:t>
            </w:r>
          </w:p>
          <w:p w14:paraId="2AC740F1">
            <w:pPr>
              <w:spacing w:before="43" w:line="219" w:lineRule="auto"/>
              <w:ind w:left="120"/>
              <w:rPr>
                <w:rFonts w:hint="eastAsia" w:ascii="仿宋" w:hAnsi="仿宋" w:eastAsia="仿宋" w:cs="仿宋"/>
                <w:sz w:val="24"/>
                <w:szCs w:val="24"/>
                <w:lang w:eastAsia="zh-CN"/>
              </w:rPr>
            </w:pPr>
            <w:r>
              <w:rPr>
                <w:rFonts w:ascii="Times New Roman" w:hAnsi="Times New Roman" w:eastAsia="Times New Roman" w:cs="Times New Roman"/>
                <w:spacing w:val="-13"/>
                <w:sz w:val="24"/>
                <w:szCs w:val="24"/>
                <w:lang w:eastAsia="zh-CN"/>
              </w:rPr>
              <w:t>3.</w:t>
            </w:r>
            <w:r>
              <w:rPr>
                <w:rFonts w:ascii="仿宋" w:hAnsi="仿宋" w:eastAsia="仿宋" w:cs="仿宋"/>
                <w:spacing w:val="-13"/>
                <w:sz w:val="24"/>
                <w:szCs w:val="24"/>
                <w:lang w:eastAsia="zh-CN"/>
              </w:rPr>
              <w:t>值机模拟系统，承办单位需在参赛前向参赛</w:t>
            </w:r>
          </w:p>
          <w:p w14:paraId="39132003">
            <w:pPr>
              <w:spacing w:before="115" w:line="291" w:lineRule="auto"/>
              <w:ind w:left="114" w:right="2679" w:firstLine="30"/>
              <w:rPr>
                <w:rFonts w:hint="eastAsia" w:ascii="仿宋" w:hAnsi="仿宋" w:eastAsia="仿宋" w:cs="仿宋"/>
                <w:sz w:val="24"/>
                <w:szCs w:val="24"/>
                <w:lang w:eastAsia="zh-CN"/>
              </w:rPr>
            </w:pPr>
            <w:r>
              <w:rPr>
                <w:rFonts w:ascii="仿宋" w:hAnsi="仿宋" w:eastAsia="仿宋" w:cs="仿宋"/>
                <w:spacing w:val="-17"/>
                <w:sz w:val="24"/>
                <w:szCs w:val="24"/>
                <w:lang w:eastAsia="zh-CN"/>
              </w:rPr>
              <w:t>院校提供试用账号；</w:t>
            </w:r>
            <w:r>
              <w:rPr>
                <w:rFonts w:ascii="仿宋" w:hAnsi="仿宋" w:eastAsia="仿宋" w:cs="仿宋"/>
                <w:spacing w:val="4"/>
                <w:sz w:val="24"/>
                <w:szCs w:val="24"/>
                <w:lang w:eastAsia="zh-CN"/>
              </w:rPr>
              <w:t xml:space="preserve"> </w:t>
            </w:r>
            <w:r>
              <w:rPr>
                <w:rFonts w:ascii="Times New Roman" w:hAnsi="Times New Roman" w:eastAsia="Times New Roman" w:cs="Times New Roman"/>
                <w:spacing w:val="-17"/>
                <w:sz w:val="24"/>
                <w:szCs w:val="24"/>
                <w:lang w:eastAsia="zh-CN"/>
              </w:rPr>
              <w:t>4.</w:t>
            </w:r>
            <w:r>
              <w:rPr>
                <w:rFonts w:ascii="仿宋" w:hAnsi="仿宋" w:eastAsia="仿宋" w:cs="仿宋"/>
                <w:spacing w:val="-17"/>
                <w:sz w:val="24"/>
                <w:szCs w:val="24"/>
                <w:lang w:eastAsia="zh-CN"/>
              </w:rPr>
              <w:t>登机牌出票机</w:t>
            </w:r>
            <w:r>
              <w:rPr>
                <w:rFonts w:ascii="Times New Roman" w:hAnsi="Times New Roman" w:eastAsia="Times New Roman" w:cs="Times New Roman"/>
                <w:spacing w:val="-17"/>
                <w:sz w:val="24"/>
                <w:szCs w:val="24"/>
                <w:lang w:eastAsia="zh-CN"/>
              </w:rPr>
              <w:t>2</w:t>
            </w:r>
            <w:r>
              <w:rPr>
                <w:rFonts w:ascii="仿宋" w:hAnsi="仿宋" w:eastAsia="仿宋" w:cs="仿宋"/>
                <w:spacing w:val="-17"/>
                <w:sz w:val="24"/>
                <w:szCs w:val="24"/>
                <w:lang w:eastAsia="zh-CN"/>
              </w:rPr>
              <w:t>台；</w:t>
            </w:r>
          </w:p>
          <w:p w14:paraId="2DBFF15A">
            <w:pPr>
              <w:spacing w:before="42" w:line="293" w:lineRule="auto"/>
              <w:ind w:left="121" w:right="985" w:firstLine="1"/>
              <w:rPr>
                <w:rFonts w:hint="eastAsia" w:ascii="仿宋" w:hAnsi="仿宋" w:eastAsia="仿宋" w:cs="仿宋"/>
                <w:sz w:val="24"/>
                <w:szCs w:val="24"/>
                <w:lang w:eastAsia="zh-CN"/>
              </w:rPr>
            </w:pPr>
            <w:r>
              <w:rPr>
                <w:rFonts w:ascii="Times New Roman" w:hAnsi="Times New Roman" w:eastAsia="Times New Roman" w:cs="Times New Roman"/>
                <w:spacing w:val="-16"/>
                <w:sz w:val="24"/>
                <w:szCs w:val="24"/>
                <w:lang w:eastAsia="zh-CN"/>
              </w:rPr>
              <w:t>5.</w:t>
            </w:r>
            <w:r>
              <w:rPr>
                <w:rFonts w:ascii="仿宋" w:hAnsi="仿宋" w:eastAsia="仿宋" w:cs="仿宋"/>
                <w:spacing w:val="-16"/>
                <w:sz w:val="24"/>
                <w:szCs w:val="24"/>
                <w:lang w:eastAsia="zh-CN"/>
              </w:rPr>
              <w:t>登机牌若干（根据竞赛选手人数</w:t>
            </w:r>
            <w:r>
              <w:rPr>
                <w:rFonts w:ascii="仿宋" w:hAnsi="仿宋" w:eastAsia="仿宋" w:cs="仿宋"/>
                <w:spacing w:val="-18"/>
                <w:sz w:val="24"/>
                <w:szCs w:val="24"/>
                <w:lang w:eastAsia="zh-CN"/>
              </w:rPr>
              <w:t>）；</w:t>
            </w:r>
            <w:r>
              <w:rPr>
                <w:rFonts w:ascii="Times New Roman" w:hAnsi="Times New Roman" w:eastAsia="Times New Roman" w:cs="Times New Roman"/>
                <w:spacing w:val="-14"/>
                <w:sz w:val="24"/>
                <w:szCs w:val="24"/>
                <w:lang w:eastAsia="zh-CN"/>
              </w:rPr>
              <w:t>6.</w:t>
            </w:r>
            <w:r>
              <w:rPr>
                <w:rFonts w:ascii="仿宋" w:hAnsi="仿宋" w:eastAsia="仿宋" w:cs="仿宋"/>
                <w:spacing w:val="-14"/>
                <w:sz w:val="24"/>
                <w:szCs w:val="24"/>
                <w:lang w:eastAsia="zh-CN"/>
              </w:rPr>
              <w:t>行李牌出票机</w:t>
            </w:r>
            <w:r>
              <w:rPr>
                <w:rFonts w:ascii="Times New Roman" w:hAnsi="Times New Roman" w:eastAsia="Times New Roman" w:cs="Times New Roman"/>
                <w:spacing w:val="-14"/>
                <w:sz w:val="24"/>
                <w:szCs w:val="24"/>
                <w:lang w:eastAsia="zh-CN"/>
              </w:rPr>
              <w:t>2</w:t>
            </w:r>
            <w:r>
              <w:rPr>
                <w:rFonts w:ascii="仿宋" w:hAnsi="仿宋" w:eastAsia="仿宋" w:cs="仿宋"/>
                <w:spacing w:val="-14"/>
                <w:sz w:val="24"/>
                <w:szCs w:val="24"/>
                <w:lang w:eastAsia="zh-CN"/>
              </w:rPr>
              <w:t>台；</w:t>
            </w:r>
          </w:p>
          <w:p w14:paraId="379AD081">
            <w:pPr>
              <w:spacing w:before="37" w:line="293" w:lineRule="auto"/>
              <w:ind w:left="124" w:right="985" w:hanging="5"/>
              <w:rPr>
                <w:rFonts w:hint="eastAsia" w:ascii="仿宋" w:hAnsi="仿宋" w:eastAsia="仿宋" w:cs="仿宋"/>
                <w:sz w:val="24"/>
                <w:szCs w:val="24"/>
                <w:lang w:eastAsia="zh-CN"/>
              </w:rPr>
            </w:pPr>
            <w:r>
              <w:rPr>
                <w:rFonts w:ascii="Times New Roman" w:hAnsi="Times New Roman" w:eastAsia="Times New Roman" w:cs="Times New Roman"/>
                <w:spacing w:val="-16"/>
                <w:sz w:val="24"/>
                <w:szCs w:val="24"/>
                <w:lang w:eastAsia="zh-CN"/>
              </w:rPr>
              <w:t>7.</w:t>
            </w:r>
            <w:r>
              <w:rPr>
                <w:rFonts w:ascii="仿宋" w:hAnsi="仿宋" w:eastAsia="仿宋" w:cs="仿宋"/>
                <w:spacing w:val="-16"/>
                <w:sz w:val="24"/>
                <w:szCs w:val="24"/>
                <w:lang w:eastAsia="zh-CN"/>
              </w:rPr>
              <w:t>行李条若干（根据竞赛选手人数</w:t>
            </w:r>
            <w:r>
              <w:rPr>
                <w:rFonts w:ascii="仿宋" w:hAnsi="仿宋" w:eastAsia="仿宋" w:cs="仿宋"/>
                <w:spacing w:val="-17"/>
                <w:sz w:val="24"/>
                <w:szCs w:val="24"/>
                <w:lang w:eastAsia="zh-CN"/>
              </w:rPr>
              <w:t>）；</w:t>
            </w:r>
            <w:r>
              <w:rPr>
                <w:rFonts w:ascii="Times New Roman" w:hAnsi="Times New Roman" w:eastAsia="Times New Roman" w:cs="Times New Roman"/>
                <w:spacing w:val="-14"/>
                <w:sz w:val="24"/>
                <w:szCs w:val="24"/>
                <w:lang w:eastAsia="zh-CN"/>
              </w:rPr>
              <w:t>8.</w:t>
            </w:r>
            <w:r>
              <w:rPr>
                <w:rFonts w:ascii="仿宋" w:hAnsi="仿宋" w:eastAsia="仿宋" w:cs="仿宋"/>
                <w:spacing w:val="-14"/>
                <w:sz w:val="24"/>
                <w:szCs w:val="24"/>
                <w:lang w:eastAsia="zh-CN"/>
              </w:rPr>
              <w:t>行李箱</w:t>
            </w:r>
            <w:r>
              <w:rPr>
                <w:rFonts w:ascii="Times New Roman" w:hAnsi="Times New Roman" w:eastAsia="Times New Roman" w:cs="Times New Roman"/>
                <w:spacing w:val="-14"/>
                <w:sz w:val="24"/>
                <w:szCs w:val="24"/>
                <w:lang w:eastAsia="zh-CN"/>
              </w:rPr>
              <w:t>2</w:t>
            </w:r>
            <w:r>
              <w:rPr>
                <w:rFonts w:ascii="仿宋" w:hAnsi="仿宋" w:eastAsia="仿宋" w:cs="仿宋"/>
                <w:spacing w:val="-14"/>
                <w:sz w:val="24"/>
                <w:szCs w:val="24"/>
                <w:lang w:eastAsia="zh-CN"/>
              </w:rPr>
              <w:t>个；</w:t>
            </w:r>
          </w:p>
          <w:p w14:paraId="29F75658">
            <w:pPr>
              <w:spacing w:before="39" w:line="215" w:lineRule="auto"/>
              <w:ind w:left="120"/>
              <w:rPr>
                <w:rFonts w:ascii="仿宋" w:hAnsi="仿宋" w:eastAsia="仿宋" w:cs="仿宋"/>
                <w:spacing w:val="-13"/>
                <w:sz w:val="24"/>
                <w:szCs w:val="24"/>
                <w:lang w:eastAsia="zh-CN"/>
              </w:rPr>
            </w:pPr>
            <w:r>
              <w:rPr>
                <w:rFonts w:ascii="Times New Roman" w:hAnsi="Times New Roman" w:eastAsia="Times New Roman" w:cs="Times New Roman"/>
                <w:spacing w:val="-13"/>
                <w:sz w:val="24"/>
                <w:szCs w:val="24"/>
                <w:lang w:eastAsia="zh-CN"/>
              </w:rPr>
              <w:t>9.</w:t>
            </w:r>
            <w:r>
              <w:rPr>
                <w:rFonts w:ascii="仿宋" w:hAnsi="仿宋" w:eastAsia="仿宋" w:cs="仿宋"/>
                <w:spacing w:val="-13"/>
                <w:sz w:val="24"/>
                <w:szCs w:val="24"/>
                <w:lang w:eastAsia="zh-CN"/>
              </w:rPr>
              <w:t>自动计时系统</w:t>
            </w:r>
            <w:r>
              <w:rPr>
                <w:rFonts w:ascii="Times New Roman" w:hAnsi="Times New Roman" w:eastAsia="Times New Roman" w:cs="Times New Roman"/>
                <w:spacing w:val="-13"/>
                <w:sz w:val="24"/>
                <w:szCs w:val="24"/>
                <w:lang w:eastAsia="zh-CN"/>
              </w:rPr>
              <w:t>2</w:t>
            </w:r>
            <w:r>
              <w:rPr>
                <w:rFonts w:ascii="仿宋" w:hAnsi="仿宋" w:eastAsia="仿宋" w:cs="仿宋"/>
                <w:spacing w:val="-13"/>
                <w:sz w:val="24"/>
                <w:szCs w:val="24"/>
                <w:lang w:eastAsia="zh-CN"/>
              </w:rPr>
              <w:t>个；</w:t>
            </w:r>
          </w:p>
          <w:p w14:paraId="493DB14A">
            <w:pPr>
              <w:spacing w:before="39" w:line="215" w:lineRule="auto"/>
              <w:ind w:left="120"/>
              <w:rPr>
                <w:rFonts w:hint="eastAsia" w:ascii="仿宋" w:hAnsi="仿宋" w:eastAsia="仿宋" w:cs="仿宋"/>
                <w:sz w:val="24"/>
                <w:szCs w:val="24"/>
                <w:lang w:eastAsia="zh-CN"/>
              </w:rPr>
            </w:pPr>
            <w:r>
              <w:rPr>
                <w:rFonts w:ascii="Times New Roman" w:hAnsi="Times New Roman" w:eastAsia="Times New Roman" w:cs="Times New Roman"/>
                <w:spacing w:val="-13"/>
                <w:sz w:val="24"/>
                <w:szCs w:val="24"/>
                <w:lang w:eastAsia="zh-CN"/>
              </w:rPr>
              <w:t>10.</w:t>
            </w:r>
            <w:r>
              <w:rPr>
                <w:rFonts w:ascii="仿宋" w:hAnsi="仿宋" w:eastAsia="仿宋" w:cs="仿宋"/>
                <w:spacing w:val="-13"/>
                <w:sz w:val="24"/>
                <w:szCs w:val="24"/>
                <w:lang w:eastAsia="zh-CN"/>
              </w:rPr>
              <w:t>具备摄像条件。</w:t>
            </w:r>
          </w:p>
        </w:tc>
      </w:tr>
      <w:tr w14:paraId="37B4E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2" w:hRule="atLeast"/>
        </w:trPr>
        <w:tc>
          <w:tcPr>
            <w:tcW w:w="784" w:type="dxa"/>
            <w:vMerge w:val="continue"/>
            <w:tcBorders>
              <w:top w:val="nil"/>
              <w:bottom w:val="nil"/>
            </w:tcBorders>
          </w:tcPr>
          <w:p w14:paraId="1E2A21C7">
            <w:pPr>
              <w:pStyle w:val="7"/>
              <w:rPr>
                <w:lang w:eastAsia="zh-CN"/>
              </w:rPr>
            </w:pPr>
          </w:p>
        </w:tc>
        <w:tc>
          <w:tcPr>
            <w:tcW w:w="876" w:type="dxa"/>
            <w:vMerge w:val="continue"/>
            <w:tcBorders>
              <w:top w:val="nil"/>
              <w:bottom w:val="nil"/>
            </w:tcBorders>
          </w:tcPr>
          <w:p w14:paraId="515E80D2">
            <w:pPr>
              <w:pStyle w:val="7"/>
              <w:rPr>
                <w:lang w:eastAsia="zh-CN"/>
              </w:rPr>
            </w:pPr>
          </w:p>
        </w:tc>
        <w:tc>
          <w:tcPr>
            <w:tcW w:w="1182" w:type="dxa"/>
          </w:tcPr>
          <w:p w14:paraId="3180D49A">
            <w:pPr>
              <w:pStyle w:val="7"/>
              <w:spacing w:line="432" w:lineRule="auto"/>
              <w:rPr>
                <w:lang w:eastAsia="zh-CN"/>
              </w:rPr>
            </w:pPr>
          </w:p>
          <w:p w14:paraId="3668E965">
            <w:pPr>
              <w:spacing w:before="78" w:line="304" w:lineRule="auto"/>
              <w:ind w:left="124" w:right="298"/>
              <w:jc w:val="both"/>
              <w:rPr>
                <w:rFonts w:hint="eastAsia" w:ascii="仿宋" w:hAnsi="仿宋" w:eastAsia="仿宋" w:cs="仿宋"/>
                <w:sz w:val="24"/>
                <w:szCs w:val="24"/>
                <w:lang w:eastAsia="zh-CN"/>
              </w:rPr>
            </w:pPr>
            <w:r>
              <w:rPr>
                <w:rFonts w:ascii="仿宋" w:hAnsi="仿宋" w:eastAsia="仿宋" w:cs="仿宋"/>
                <w:spacing w:val="-16"/>
                <w:sz w:val="24"/>
                <w:szCs w:val="24"/>
                <w:lang w:eastAsia="zh-CN"/>
              </w:rPr>
              <w:t>专业技</w:t>
            </w:r>
            <w:r>
              <w:rPr>
                <w:rFonts w:ascii="仿宋" w:hAnsi="仿宋" w:eastAsia="仿宋" w:cs="仿宋"/>
                <w:spacing w:val="-14"/>
                <w:sz w:val="24"/>
                <w:szCs w:val="24"/>
                <w:lang w:eastAsia="zh-CN"/>
              </w:rPr>
              <w:t>能竞赛</w:t>
            </w:r>
            <w:r>
              <w:rPr>
                <w:rFonts w:ascii="仿宋" w:hAnsi="仿宋" w:eastAsia="仿宋" w:cs="仿宋"/>
                <w:spacing w:val="-19"/>
                <w:sz w:val="24"/>
                <w:szCs w:val="24"/>
                <w:lang w:eastAsia="zh-CN"/>
              </w:rPr>
              <w:t>（任务</w:t>
            </w:r>
            <w:r>
              <w:rPr>
                <w:rFonts w:ascii="仿宋" w:hAnsi="仿宋" w:eastAsia="仿宋" w:cs="仿宋"/>
                <w:spacing w:val="-14"/>
                <w:sz w:val="24"/>
                <w:szCs w:val="24"/>
                <w:lang w:eastAsia="zh-CN"/>
              </w:rPr>
              <w:t>三机场安全检</w:t>
            </w:r>
            <w:r>
              <w:rPr>
                <w:rFonts w:ascii="仿宋" w:hAnsi="仿宋" w:eastAsia="仿宋" w:cs="仿宋"/>
                <w:spacing w:val="-12"/>
                <w:sz w:val="24"/>
                <w:szCs w:val="24"/>
                <w:lang w:eastAsia="zh-CN"/>
              </w:rPr>
              <w:t>查）</w:t>
            </w:r>
          </w:p>
        </w:tc>
        <w:tc>
          <w:tcPr>
            <w:tcW w:w="1170" w:type="dxa"/>
            <w:vMerge w:val="continue"/>
            <w:tcBorders>
              <w:top w:val="nil"/>
              <w:bottom w:val="nil"/>
            </w:tcBorders>
          </w:tcPr>
          <w:p w14:paraId="71CE8C2C">
            <w:pPr>
              <w:pStyle w:val="7"/>
              <w:rPr>
                <w:lang w:eastAsia="zh-CN"/>
              </w:rPr>
            </w:pPr>
          </w:p>
        </w:tc>
        <w:tc>
          <w:tcPr>
            <w:tcW w:w="4843" w:type="dxa"/>
          </w:tcPr>
          <w:p w14:paraId="61EACCBB">
            <w:pPr>
              <w:numPr>
                <w:ilvl w:val="0"/>
                <w:numId w:val="1"/>
              </w:numPr>
              <w:spacing w:before="112" w:line="294" w:lineRule="auto"/>
              <w:ind w:left="133" w:right="342" w:firstLine="5"/>
              <w:rPr>
                <w:rFonts w:ascii="仿宋" w:hAnsi="仿宋" w:eastAsia="仿宋" w:cs="仿宋"/>
                <w:spacing w:val="-13"/>
                <w:sz w:val="24"/>
                <w:szCs w:val="24"/>
                <w:lang w:eastAsia="zh-CN"/>
              </w:rPr>
            </w:pPr>
            <w:r>
              <w:rPr>
                <w:rFonts w:ascii="仿宋" w:hAnsi="仿宋" w:eastAsia="仿宋" w:cs="仿宋"/>
                <w:spacing w:val="-13"/>
                <w:sz w:val="24"/>
                <w:szCs w:val="24"/>
                <w:lang w:eastAsia="zh-CN"/>
              </w:rPr>
              <w:t>在相应竞赛区域悬挂</w:t>
            </w:r>
            <w:r>
              <w:rPr>
                <w:rFonts w:ascii="Times New Roman" w:hAnsi="Times New Roman" w:eastAsia="Times New Roman" w:cs="Times New Roman"/>
                <w:spacing w:val="-13"/>
                <w:sz w:val="24"/>
                <w:szCs w:val="24"/>
                <w:lang w:eastAsia="zh-CN"/>
              </w:rPr>
              <w:t>“</w:t>
            </w:r>
            <w:r>
              <w:rPr>
                <w:rFonts w:ascii="仿宋" w:hAnsi="仿宋" w:eastAsia="仿宋" w:cs="仿宋"/>
                <w:spacing w:val="-13"/>
                <w:sz w:val="24"/>
                <w:szCs w:val="24"/>
                <w:lang w:eastAsia="zh-CN"/>
              </w:rPr>
              <w:t>安全检查</w:t>
            </w:r>
            <w:r>
              <w:rPr>
                <w:rFonts w:ascii="Times New Roman" w:hAnsi="Times New Roman" w:eastAsia="Times New Roman" w:cs="Times New Roman"/>
                <w:spacing w:val="-13"/>
                <w:sz w:val="24"/>
                <w:szCs w:val="24"/>
                <w:lang w:eastAsia="zh-CN"/>
              </w:rPr>
              <w:t>”</w:t>
            </w:r>
            <w:r>
              <w:rPr>
                <w:rFonts w:ascii="仿宋" w:hAnsi="仿宋" w:eastAsia="仿宋" w:cs="仿宋"/>
                <w:spacing w:val="-13"/>
                <w:sz w:val="24"/>
                <w:szCs w:val="24"/>
                <w:lang w:eastAsia="zh-CN"/>
              </w:rPr>
              <w:t>标识；</w:t>
            </w:r>
          </w:p>
          <w:p w14:paraId="1BE474F0">
            <w:pPr>
              <w:numPr>
                <w:ilvl w:val="0"/>
                <w:numId w:val="0"/>
              </w:numPr>
              <w:spacing w:before="112" w:line="294" w:lineRule="auto"/>
              <w:ind w:left="138" w:leftChars="0" w:right="342" w:rightChars="0"/>
              <w:rPr>
                <w:rFonts w:hint="eastAsia" w:ascii="仿宋" w:hAnsi="仿宋" w:eastAsia="仿宋" w:cs="仿宋"/>
                <w:sz w:val="24"/>
                <w:szCs w:val="24"/>
                <w:lang w:eastAsia="zh-CN"/>
              </w:rPr>
            </w:pPr>
            <w:r>
              <w:rPr>
                <w:rFonts w:ascii="Times New Roman" w:hAnsi="Times New Roman" w:eastAsia="Times New Roman" w:cs="Times New Roman"/>
                <w:spacing w:val="-13"/>
                <w:sz w:val="24"/>
                <w:szCs w:val="24"/>
                <w:lang w:eastAsia="zh-CN"/>
              </w:rPr>
              <w:t>2.</w:t>
            </w:r>
            <w:r>
              <w:rPr>
                <w:rFonts w:ascii="仿宋" w:hAnsi="仿宋" w:eastAsia="仿宋" w:cs="仿宋"/>
                <w:spacing w:val="-13"/>
                <w:sz w:val="24"/>
                <w:szCs w:val="24"/>
                <w:lang w:eastAsia="zh-CN"/>
              </w:rPr>
              <w:t>手</w:t>
            </w:r>
            <w:r>
              <w:rPr>
                <w:rFonts w:ascii="仿宋" w:hAnsi="仿宋" w:eastAsia="仿宋" w:cs="仿宋"/>
                <w:spacing w:val="-16"/>
                <w:sz w:val="24"/>
                <w:szCs w:val="24"/>
                <w:lang w:eastAsia="zh-CN"/>
              </w:rPr>
              <w:t>持金属探测器</w:t>
            </w:r>
            <w:r>
              <w:rPr>
                <w:rFonts w:ascii="Times New Roman" w:hAnsi="Times New Roman" w:eastAsia="Times New Roman" w:cs="Times New Roman"/>
                <w:spacing w:val="-16"/>
                <w:sz w:val="24"/>
                <w:szCs w:val="24"/>
                <w:lang w:eastAsia="zh-CN"/>
              </w:rPr>
              <w:t>3</w:t>
            </w:r>
            <w:r>
              <w:rPr>
                <w:rFonts w:ascii="仿宋" w:hAnsi="仿宋" w:eastAsia="仿宋" w:cs="仿宋"/>
                <w:spacing w:val="-16"/>
                <w:sz w:val="24"/>
                <w:szCs w:val="24"/>
                <w:lang w:eastAsia="zh-CN"/>
              </w:rPr>
              <w:t>把；</w:t>
            </w:r>
          </w:p>
          <w:p w14:paraId="2666E5E5">
            <w:pPr>
              <w:spacing w:before="37" w:line="291" w:lineRule="auto"/>
              <w:ind w:left="114" w:right="985" w:firstLine="6"/>
              <w:rPr>
                <w:rFonts w:hint="eastAsia" w:ascii="仿宋" w:hAnsi="仿宋" w:eastAsia="仿宋" w:cs="仿宋"/>
                <w:sz w:val="24"/>
                <w:szCs w:val="24"/>
                <w:lang w:eastAsia="zh-CN"/>
              </w:rPr>
            </w:pPr>
            <w:r>
              <w:rPr>
                <w:rFonts w:ascii="Times New Roman" w:hAnsi="Times New Roman" w:eastAsia="Times New Roman" w:cs="Times New Roman"/>
                <w:spacing w:val="-16"/>
                <w:sz w:val="24"/>
                <w:szCs w:val="24"/>
                <w:lang w:eastAsia="zh-CN"/>
              </w:rPr>
              <w:t>3.</w:t>
            </w:r>
            <w:r>
              <w:rPr>
                <w:rFonts w:ascii="仿宋" w:hAnsi="仿宋" w:eastAsia="仿宋" w:cs="仿宋"/>
                <w:spacing w:val="-16"/>
                <w:sz w:val="24"/>
                <w:szCs w:val="24"/>
                <w:lang w:eastAsia="zh-CN"/>
              </w:rPr>
              <w:t>违禁物品框</w:t>
            </w:r>
            <w:r>
              <w:rPr>
                <w:rFonts w:ascii="Times New Roman" w:hAnsi="Times New Roman" w:eastAsia="Times New Roman" w:cs="Times New Roman"/>
                <w:spacing w:val="-16"/>
                <w:sz w:val="24"/>
                <w:szCs w:val="24"/>
                <w:lang w:eastAsia="zh-CN"/>
              </w:rPr>
              <w:t>2</w:t>
            </w:r>
            <w:r>
              <w:rPr>
                <w:rFonts w:ascii="仿宋" w:hAnsi="仿宋" w:eastAsia="仿宋" w:cs="仿宋"/>
                <w:spacing w:val="-16"/>
                <w:sz w:val="24"/>
                <w:szCs w:val="24"/>
                <w:lang w:eastAsia="zh-CN"/>
              </w:rPr>
              <w:t>个，非违禁物品框</w:t>
            </w:r>
            <w:r>
              <w:rPr>
                <w:rFonts w:ascii="Times New Roman" w:hAnsi="Times New Roman" w:eastAsia="Times New Roman" w:cs="Times New Roman"/>
                <w:spacing w:val="-16"/>
                <w:sz w:val="24"/>
                <w:szCs w:val="24"/>
                <w:lang w:eastAsia="zh-CN"/>
              </w:rPr>
              <w:t>2</w:t>
            </w:r>
            <w:r>
              <w:rPr>
                <w:rFonts w:ascii="仿宋" w:hAnsi="仿宋" w:eastAsia="仿宋" w:cs="仿宋"/>
                <w:spacing w:val="-16"/>
                <w:sz w:val="24"/>
                <w:szCs w:val="24"/>
                <w:lang w:eastAsia="zh-CN"/>
              </w:rPr>
              <w:t>个；</w:t>
            </w:r>
            <w:r>
              <w:rPr>
                <w:rFonts w:ascii="仿宋" w:hAnsi="仿宋" w:eastAsia="仿宋" w:cs="仿宋"/>
                <w:spacing w:val="15"/>
                <w:sz w:val="24"/>
                <w:szCs w:val="24"/>
                <w:lang w:eastAsia="zh-CN"/>
              </w:rPr>
              <w:t xml:space="preserve"> </w:t>
            </w:r>
            <w:r>
              <w:rPr>
                <w:rFonts w:ascii="Times New Roman" w:hAnsi="Times New Roman" w:eastAsia="Times New Roman" w:cs="Times New Roman"/>
                <w:spacing w:val="-13"/>
                <w:sz w:val="24"/>
                <w:szCs w:val="24"/>
                <w:lang w:eastAsia="zh-CN"/>
              </w:rPr>
              <w:t>4.</w:t>
            </w:r>
            <w:r>
              <w:rPr>
                <w:rFonts w:ascii="仿宋" w:hAnsi="仿宋" w:eastAsia="仿宋" w:cs="仿宋"/>
                <w:spacing w:val="-13"/>
                <w:sz w:val="24"/>
                <w:szCs w:val="24"/>
                <w:lang w:eastAsia="zh-CN"/>
              </w:rPr>
              <w:t>摆放物品框工作台</w:t>
            </w:r>
            <w:r>
              <w:rPr>
                <w:rFonts w:ascii="Times New Roman" w:hAnsi="Times New Roman" w:eastAsia="Times New Roman" w:cs="Times New Roman"/>
                <w:spacing w:val="-13"/>
                <w:sz w:val="24"/>
                <w:szCs w:val="24"/>
                <w:lang w:eastAsia="zh-CN"/>
              </w:rPr>
              <w:t>1</w:t>
            </w:r>
            <w:r>
              <w:rPr>
                <w:rFonts w:ascii="仿宋" w:hAnsi="仿宋" w:eastAsia="仿宋" w:cs="仿宋"/>
                <w:spacing w:val="-13"/>
                <w:sz w:val="24"/>
                <w:szCs w:val="24"/>
                <w:lang w:eastAsia="zh-CN"/>
              </w:rPr>
              <w:t>个；</w:t>
            </w:r>
          </w:p>
          <w:p w14:paraId="548E3956">
            <w:pPr>
              <w:spacing w:before="43" w:line="304" w:lineRule="auto"/>
              <w:ind w:left="18" w:right="135" w:hanging="4"/>
              <w:rPr>
                <w:rFonts w:hint="eastAsia" w:ascii="仿宋" w:hAnsi="仿宋" w:eastAsia="仿宋" w:cs="仿宋"/>
                <w:sz w:val="24"/>
                <w:szCs w:val="24"/>
                <w:lang w:eastAsia="zh-CN"/>
              </w:rPr>
            </w:pPr>
            <w:r>
              <w:rPr>
                <w:rFonts w:ascii="Times New Roman" w:hAnsi="Times New Roman" w:eastAsia="Times New Roman" w:cs="Times New Roman"/>
                <w:spacing w:val="-13"/>
                <w:sz w:val="24"/>
                <w:szCs w:val="24"/>
                <w:lang w:eastAsia="zh-CN"/>
              </w:rPr>
              <w:t>5.</w:t>
            </w:r>
            <w:r>
              <w:rPr>
                <w:rFonts w:ascii="仿宋" w:hAnsi="仿宋" w:eastAsia="仿宋" w:cs="仿宋"/>
                <w:spacing w:val="-13"/>
                <w:sz w:val="24"/>
                <w:szCs w:val="24"/>
                <w:lang w:eastAsia="zh-CN"/>
              </w:rPr>
              <w:t>违禁物品必须有打火机</w:t>
            </w:r>
            <w:r>
              <w:rPr>
                <w:rFonts w:ascii="Times New Roman" w:hAnsi="Times New Roman" w:eastAsia="Times New Roman" w:cs="Times New Roman"/>
                <w:spacing w:val="-13"/>
                <w:sz w:val="24"/>
                <w:szCs w:val="24"/>
                <w:lang w:eastAsia="zh-CN"/>
              </w:rPr>
              <w:t>6</w:t>
            </w:r>
            <w:r>
              <w:rPr>
                <w:rFonts w:ascii="仿宋" w:hAnsi="仿宋" w:eastAsia="仿宋" w:cs="仿宋"/>
                <w:spacing w:val="-13"/>
                <w:sz w:val="24"/>
                <w:szCs w:val="24"/>
                <w:lang w:eastAsia="zh-CN"/>
              </w:rPr>
              <w:t>个、铅笔刀</w:t>
            </w:r>
            <w:r>
              <w:rPr>
                <w:rFonts w:ascii="Times New Roman" w:hAnsi="Times New Roman" w:eastAsia="Times New Roman" w:cs="Times New Roman"/>
                <w:spacing w:val="-13"/>
                <w:sz w:val="24"/>
                <w:szCs w:val="24"/>
                <w:lang w:eastAsia="zh-CN"/>
              </w:rPr>
              <w:t>6</w:t>
            </w:r>
            <w:r>
              <w:rPr>
                <w:rFonts w:ascii="仿宋" w:hAnsi="仿宋" w:eastAsia="仿宋" w:cs="仿宋"/>
                <w:spacing w:val="-13"/>
                <w:sz w:val="24"/>
                <w:szCs w:val="24"/>
                <w:lang w:eastAsia="zh-CN"/>
              </w:rPr>
              <w:t>把、烟花</w:t>
            </w:r>
            <w:r>
              <w:rPr>
                <w:rFonts w:ascii="仿宋" w:hAnsi="仿宋" w:eastAsia="仿宋" w:cs="仿宋"/>
                <w:spacing w:val="-14"/>
                <w:sz w:val="24"/>
                <w:szCs w:val="24"/>
                <w:lang w:eastAsia="zh-CN"/>
              </w:rPr>
              <w:t>（自制无火药）</w:t>
            </w:r>
            <w:r>
              <w:rPr>
                <w:rFonts w:ascii="Times New Roman" w:hAnsi="Times New Roman" w:eastAsia="Times New Roman" w:cs="Times New Roman"/>
                <w:spacing w:val="-14"/>
                <w:sz w:val="24"/>
                <w:szCs w:val="24"/>
                <w:lang w:eastAsia="zh-CN"/>
              </w:rPr>
              <w:t>6</w:t>
            </w:r>
            <w:r>
              <w:rPr>
                <w:rFonts w:ascii="仿宋" w:hAnsi="仿宋" w:eastAsia="仿宋" w:cs="仿宋"/>
                <w:spacing w:val="-14"/>
                <w:sz w:val="24"/>
                <w:szCs w:val="24"/>
                <w:lang w:eastAsia="zh-CN"/>
              </w:rPr>
              <w:t>个，铅笔刀长度不得长于</w:t>
            </w:r>
            <w:r>
              <w:rPr>
                <w:rFonts w:ascii="Times New Roman" w:hAnsi="Times New Roman" w:eastAsia="Times New Roman" w:cs="Times New Roman"/>
                <w:spacing w:val="-14"/>
                <w:sz w:val="24"/>
                <w:szCs w:val="24"/>
                <w:lang w:eastAsia="zh-CN"/>
              </w:rPr>
              <w:t>6cm</w:t>
            </w:r>
            <w:r>
              <w:rPr>
                <w:rFonts w:ascii="仿宋" w:hAnsi="仿宋" w:eastAsia="仿宋" w:cs="仿宋"/>
                <w:spacing w:val="-8"/>
                <w:sz w:val="24"/>
                <w:szCs w:val="24"/>
                <w:lang w:eastAsia="zh-CN"/>
              </w:rPr>
              <w:t>,烟花（自制无火药）长度不得长于</w:t>
            </w:r>
            <w:r>
              <w:rPr>
                <w:rFonts w:ascii="Times New Roman" w:hAnsi="Times New Roman" w:eastAsia="Times New Roman" w:cs="Times New Roman"/>
                <w:spacing w:val="-8"/>
                <w:sz w:val="24"/>
                <w:szCs w:val="24"/>
                <w:lang w:eastAsia="zh-CN"/>
              </w:rPr>
              <w:t>6cm</w:t>
            </w:r>
            <w:r>
              <w:rPr>
                <w:rFonts w:ascii="仿宋" w:hAnsi="仿宋" w:eastAsia="仿宋" w:cs="仿宋"/>
                <w:spacing w:val="-8"/>
                <w:sz w:val="24"/>
                <w:szCs w:val="24"/>
                <w:lang w:eastAsia="zh-CN"/>
              </w:rPr>
              <w:t>；</w:t>
            </w:r>
            <w:r>
              <w:rPr>
                <w:rFonts w:ascii="Times New Roman" w:hAnsi="Times New Roman" w:eastAsia="Times New Roman" w:cs="Times New Roman"/>
                <w:spacing w:val="-8"/>
                <w:sz w:val="24"/>
                <w:szCs w:val="24"/>
                <w:lang w:eastAsia="zh-CN"/>
              </w:rPr>
              <w:t>6.</w:t>
            </w:r>
            <w:r>
              <w:rPr>
                <w:rFonts w:ascii="仿宋" w:hAnsi="仿宋" w:eastAsia="仿宋" w:cs="仿宋"/>
                <w:spacing w:val="-8"/>
                <w:sz w:val="24"/>
                <w:szCs w:val="24"/>
                <w:lang w:eastAsia="zh-CN"/>
              </w:rPr>
              <w:t>模</w:t>
            </w:r>
            <w:r>
              <w:rPr>
                <w:rFonts w:ascii="仿宋" w:hAnsi="仿宋" w:eastAsia="仿宋" w:cs="仿宋"/>
                <w:spacing w:val="-13"/>
                <w:sz w:val="24"/>
                <w:szCs w:val="24"/>
                <w:lang w:eastAsia="zh-CN"/>
              </w:rPr>
              <w:t>拟旅客</w:t>
            </w:r>
            <w:r>
              <w:rPr>
                <w:rFonts w:ascii="Times New Roman" w:hAnsi="Times New Roman" w:eastAsia="Times New Roman" w:cs="Times New Roman"/>
                <w:spacing w:val="-13"/>
                <w:sz w:val="24"/>
                <w:szCs w:val="24"/>
                <w:lang w:eastAsia="zh-CN"/>
              </w:rPr>
              <w:t>3</w:t>
            </w:r>
            <w:r>
              <w:rPr>
                <w:rFonts w:ascii="仿宋" w:hAnsi="仿宋" w:eastAsia="仿宋" w:cs="仿宋"/>
                <w:spacing w:val="-13"/>
                <w:sz w:val="24"/>
                <w:szCs w:val="24"/>
                <w:lang w:eastAsia="zh-CN"/>
              </w:rPr>
              <w:t>名，男生，身高</w:t>
            </w:r>
            <w:r>
              <w:rPr>
                <w:rFonts w:ascii="Times New Roman" w:hAnsi="Times New Roman" w:eastAsia="Times New Roman" w:cs="Times New Roman"/>
                <w:spacing w:val="-13"/>
                <w:sz w:val="24"/>
                <w:szCs w:val="24"/>
                <w:lang w:eastAsia="zh-CN"/>
              </w:rPr>
              <w:t>172cm</w:t>
            </w:r>
            <w:r>
              <w:rPr>
                <w:rFonts w:ascii="仿宋" w:hAnsi="仿宋" w:eastAsia="仿宋" w:cs="仿宋"/>
                <w:spacing w:val="-13"/>
                <w:sz w:val="24"/>
                <w:szCs w:val="24"/>
                <w:lang w:eastAsia="zh-CN"/>
              </w:rPr>
              <w:t>左右，身材适中</w:t>
            </w:r>
            <w:r>
              <w:rPr>
                <w:rFonts w:ascii="仿宋" w:hAnsi="仿宋" w:eastAsia="仿宋" w:cs="仿宋"/>
                <w:spacing w:val="-9"/>
                <w:sz w:val="24"/>
                <w:szCs w:val="24"/>
                <w:lang w:eastAsia="zh-CN"/>
              </w:rPr>
              <w:t>,竞赛开始，三名模拟旅客立即依题中毫米波</w:t>
            </w:r>
            <w:r>
              <w:rPr>
                <w:rFonts w:ascii="仿宋" w:hAnsi="仿宋" w:eastAsia="仿宋" w:cs="仿宋"/>
                <w:spacing w:val="-10"/>
                <w:sz w:val="24"/>
                <w:szCs w:val="24"/>
                <w:lang w:eastAsia="zh-CN"/>
              </w:rPr>
              <w:t>安全门成像位置藏匿打火机、铅笔刀、烟花(</w:t>
            </w:r>
            <w:r>
              <w:rPr>
                <w:rFonts w:ascii="仿宋" w:hAnsi="仿宋" w:eastAsia="仿宋" w:cs="仿宋"/>
                <w:spacing w:val="-15"/>
                <w:sz w:val="24"/>
                <w:szCs w:val="24"/>
                <w:lang w:eastAsia="zh-CN"/>
              </w:rPr>
              <w:t>自制无火药）违禁物品，全程比赛三件物品藏</w:t>
            </w:r>
            <w:r>
              <w:rPr>
                <w:rFonts w:ascii="仿宋" w:hAnsi="仿宋" w:eastAsia="仿宋" w:cs="仿宋"/>
                <w:spacing w:val="-14"/>
                <w:sz w:val="24"/>
                <w:szCs w:val="24"/>
                <w:lang w:eastAsia="zh-CN"/>
              </w:rPr>
              <w:t>匿位置不变，不能掉落；</w:t>
            </w:r>
          </w:p>
          <w:p w14:paraId="6F3A8C74">
            <w:pPr>
              <w:spacing w:before="36" w:line="298" w:lineRule="auto"/>
              <w:ind w:left="130" w:right="188" w:hanging="11"/>
              <w:jc w:val="both"/>
              <w:rPr>
                <w:rFonts w:hint="eastAsia" w:ascii="仿宋" w:hAnsi="仿宋" w:eastAsia="仿宋" w:cs="仿宋"/>
                <w:sz w:val="24"/>
                <w:szCs w:val="24"/>
                <w:lang w:eastAsia="zh-CN"/>
              </w:rPr>
            </w:pPr>
            <w:r>
              <w:rPr>
                <w:rFonts w:ascii="Times New Roman" w:hAnsi="Times New Roman" w:eastAsia="Times New Roman" w:cs="Times New Roman"/>
                <w:spacing w:val="-14"/>
                <w:sz w:val="24"/>
                <w:szCs w:val="24"/>
                <w:lang w:eastAsia="zh-CN"/>
              </w:rPr>
              <w:t>7.</w:t>
            </w:r>
            <w:r>
              <w:rPr>
                <w:rFonts w:ascii="仿宋" w:hAnsi="仿宋" w:eastAsia="仿宋" w:cs="仿宋"/>
                <w:spacing w:val="-14"/>
                <w:sz w:val="24"/>
                <w:szCs w:val="24"/>
                <w:lang w:eastAsia="zh-CN"/>
              </w:rPr>
              <w:t>模拟旅客着装。着正装（白色长袖衬衫，塑</w:t>
            </w:r>
            <w:r>
              <w:rPr>
                <w:rFonts w:ascii="仿宋" w:hAnsi="仿宋" w:eastAsia="仿宋" w:cs="仿宋"/>
                <w:spacing w:val="-15"/>
                <w:sz w:val="24"/>
                <w:szCs w:val="24"/>
                <w:lang w:eastAsia="zh-CN"/>
              </w:rPr>
              <w:t>料扣子；西装外套口袋可用；领带；西裤系皮</w:t>
            </w:r>
            <w:r>
              <w:rPr>
                <w:rFonts w:ascii="仿宋" w:hAnsi="仿宋" w:eastAsia="仿宋" w:cs="仿宋"/>
                <w:spacing w:val="-13"/>
                <w:sz w:val="24"/>
                <w:szCs w:val="24"/>
                <w:lang w:eastAsia="zh-CN"/>
              </w:rPr>
              <w:t>带，西裤前后口袋可用；</w:t>
            </w:r>
          </w:p>
          <w:p w14:paraId="437013C0">
            <w:pPr>
              <w:spacing w:before="38" w:line="294" w:lineRule="auto"/>
              <w:ind w:left="135" w:right="313" w:hanging="10"/>
              <w:rPr>
                <w:rFonts w:ascii="仿宋" w:hAnsi="仿宋" w:eastAsia="仿宋" w:cs="仿宋"/>
                <w:spacing w:val="-13"/>
                <w:sz w:val="24"/>
                <w:szCs w:val="24"/>
                <w:lang w:eastAsia="zh-CN"/>
              </w:rPr>
            </w:pPr>
            <w:r>
              <w:rPr>
                <w:rFonts w:ascii="Times New Roman" w:hAnsi="Times New Roman" w:eastAsia="Times New Roman" w:cs="Times New Roman"/>
                <w:spacing w:val="-13"/>
                <w:sz w:val="24"/>
                <w:szCs w:val="24"/>
                <w:lang w:eastAsia="zh-CN"/>
              </w:rPr>
              <w:t>8.</w:t>
            </w:r>
            <w:r>
              <w:rPr>
                <w:rFonts w:ascii="仿宋" w:hAnsi="仿宋" w:eastAsia="仿宋" w:cs="仿宋"/>
                <w:spacing w:val="-13"/>
                <w:sz w:val="24"/>
                <w:szCs w:val="24"/>
                <w:lang w:eastAsia="zh-CN"/>
              </w:rPr>
              <w:t>双面胶</w:t>
            </w:r>
            <w:r>
              <w:rPr>
                <w:rFonts w:ascii="Times New Roman" w:hAnsi="Times New Roman" w:eastAsia="Times New Roman" w:cs="Times New Roman"/>
                <w:spacing w:val="-13"/>
                <w:sz w:val="24"/>
                <w:szCs w:val="24"/>
                <w:lang w:eastAsia="zh-CN"/>
              </w:rPr>
              <w:t>6</w:t>
            </w:r>
            <w:r>
              <w:rPr>
                <w:rFonts w:ascii="仿宋" w:hAnsi="仿宋" w:eastAsia="仿宋" w:cs="仿宋"/>
                <w:spacing w:val="-13"/>
                <w:sz w:val="24"/>
                <w:szCs w:val="24"/>
                <w:lang w:eastAsia="zh-CN"/>
              </w:rPr>
              <w:t>卷，透明宽胶带</w:t>
            </w:r>
            <w:r>
              <w:rPr>
                <w:rFonts w:ascii="Times New Roman" w:hAnsi="Times New Roman" w:eastAsia="Times New Roman" w:cs="Times New Roman"/>
                <w:spacing w:val="-13"/>
                <w:sz w:val="24"/>
                <w:szCs w:val="24"/>
                <w:lang w:eastAsia="zh-CN"/>
              </w:rPr>
              <w:t>1</w:t>
            </w:r>
            <w:r>
              <w:rPr>
                <w:rFonts w:ascii="仿宋" w:hAnsi="仿宋" w:eastAsia="仿宋" w:cs="仿宋"/>
                <w:spacing w:val="-13"/>
                <w:sz w:val="24"/>
                <w:szCs w:val="24"/>
                <w:lang w:eastAsia="zh-CN"/>
              </w:rPr>
              <w:t>卷；</w:t>
            </w:r>
          </w:p>
          <w:p w14:paraId="342B33C7">
            <w:pPr>
              <w:spacing w:before="38" w:line="294" w:lineRule="auto"/>
              <w:ind w:left="135" w:right="313" w:hanging="10"/>
              <w:rPr>
                <w:rFonts w:hint="eastAsia" w:ascii="仿宋" w:hAnsi="仿宋" w:eastAsia="仿宋" w:cs="仿宋"/>
                <w:sz w:val="24"/>
                <w:szCs w:val="24"/>
                <w:lang w:eastAsia="zh-CN"/>
              </w:rPr>
            </w:pPr>
            <w:r>
              <w:rPr>
                <w:rFonts w:ascii="Times New Roman" w:hAnsi="Times New Roman" w:eastAsia="Times New Roman" w:cs="Times New Roman"/>
                <w:spacing w:val="-13"/>
                <w:sz w:val="24"/>
                <w:szCs w:val="24"/>
                <w:lang w:eastAsia="zh-CN"/>
              </w:rPr>
              <w:t>9.</w:t>
            </w:r>
            <w:r>
              <w:rPr>
                <w:rFonts w:ascii="仿宋" w:hAnsi="仿宋" w:eastAsia="仿宋" w:cs="仿宋"/>
                <w:spacing w:val="-13"/>
                <w:sz w:val="24"/>
                <w:szCs w:val="24"/>
                <w:lang w:eastAsia="zh-CN"/>
              </w:rPr>
              <w:t>自动计时系</w:t>
            </w:r>
            <w:r>
              <w:rPr>
                <w:rFonts w:ascii="仿宋" w:hAnsi="仿宋" w:eastAsia="仿宋" w:cs="仿宋"/>
                <w:spacing w:val="-19"/>
                <w:sz w:val="24"/>
                <w:szCs w:val="24"/>
                <w:lang w:eastAsia="zh-CN"/>
              </w:rPr>
              <w:t>统</w:t>
            </w:r>
            <w:r>
              <w:rPr>
                <w:rFonts w:ascii="Times New Roman" w:hAnsi="Times New Roman" w:eastAsia="Times New Roman" w:cs="Times New Roman"/>
                <w:spacing w:val="-19"/>
                <w:sz w:val="24"/>
                <w:szCs w:val="24"/>
                <w:lang w:eastAsia="zh-CN"/>
              </w:rPr>
              <w:t>2</w:t>
            </w:r>
            <w:r>
              <w:rPr>
                <w:rFonts w:ascii="仿宋" w:hAnsi="仿宋" w:eastAsia="仿宋" w:cs="仿宋"/>
                <w:spacing w:val="-19"/>
                <w:sz w:val="24"/>
                <w:szCs w:val="24"/>
                <w:lang w:eastAsia="zh-CN"/>
              </w:rPr>
              <w:t>个；</w:t>
            </w:r>
          </w:p>
          <w:p w14:paraId="786E3A06">
            <w:pPr>
              <w:spacing w:before="37" w:line="213" w:lineRule="auto"/>
              <w:ind w:left="139"/>
              <w:rPr>
                <w:rFonts w:hint="eastAsia" w:ascii="仿宋" w:hAnsi="仿宋" w:eastAsia="仿宋" w:cs="仿宋"/>
                <w:sz w:val="24"/>
                <w:szCs w:val="24"/>
              </w:rPr>
            </w:pPr>
            <w:r>
              <w:rPr>
                <w:rFonts w:ascii="Times New Roman" w:hAnsi="Times New Roman" w:eastAsia="Times New Roman" w:cs="Times New Roman"/>
                <w:spacing w:val="-16"/>
                <w:sz w:val="24"/>
                <w:szCs w:val="24"/>
              </w:rPr>
              <w:t>10.</w:t>
            </w:r>
            <w:r>
              <w:rPr>
                <w:rFonts w:ascii="仿宋" w:hAnsi="仿宋" w:eastAsia="仿宋" w:cs="仿宋"/>
                <w:spacing w:val="-16"/>
                <w:sz w:val="24"/>
                <w:szCs w:val="24"/>
              </w:rPr>
              <w:t>具备摄像条件。</w:t>
            </w:r>
          </w:p>
        </w:tc>
      </w:tr>
      <w:tr w14:paraId="4DBD5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8" w:hRule="atLeast"/>
        </w:trPr>
        <w:tc>
          <w:tcPr>
            <w:tcW w:w="784" w:type="dxa"/>
            <w:vMerge w:val="continue"/>
            <w:tcBorders>
              <w:top w:val="nil"/>
            </w:tcBorders>
          </w:tcPr>
          <w:p w14:paraId="31C6DAA9">
            <w:pPr>
              <w:pStyle w:val="7"/>
            </w:pPr>
          </w:p>
        </w:tc>
        <w:tc>
          <w:tcPr>
            <w:tcW w:w="876" w:type="dxa"/>
            <w:vMerge w:val="continue"/>
            <w:tcBorders>
              <w:top w:val="nil"/>
            </w:tcBorders>
          </w:tcPr>
          <w:p w14:paraId="34BF5DA9">
            <w:pPr>
              <w:pStyle w:val="7"/>
            </w:pPr>
          </w:p>
        </w:tc>
        <w:tc>
          <w:tcPr>
            <w:tcW w:w="1182" w:type="dxa"/>
          </w:tcPr>
          <w:p w14:paraId="2C78F530">
            <w:pPr>
              <w:spacing w:before="120" w:line="292" w:lineRule="auto"/>
              <w:ind w:left="124" w:right="298"/>
              <w:jc w:val="both"/>
              <w:rPr>
                <w:rFonts w:hint="eastAsia" w:ascii="仿宋" w:hAnsi="仿宋" w:eastAsia="仿宋" w:cs="仿宋"/>
                <w:sz w:val="24"/>
                <w:szCs w:val="24"/>
                <w:lang w:eastAsia="zh-CN"/>
              </w:rPr>
            </w:pPr>
            <w:r>
              <w:rPr>
                <w:rFonts w:ascii="仿宋" w:hAnsi="仿宋" w:eastAsia="仿宋" w:cs="仿宋"/>
                <w:spacing w:val="-16"/>
                <w:sz w:val="24"/>
                <w:szCs w:val="24"/>
                <w:lang w:eastAsia="zh-CN"/>
              </w:rPr>
              <w:t>专业技</w:t>
            </w:r>
            <w:r>
              <w:rPr>
                <w:rFonts w:ascii="仿宋" w:hAnsi="仿宋" w:eastAsia="仿宋" w:cs="仿宋"/>
                <w:sz w:val="24"/>
                <w:szCs w:val="24"/>
                <w:lang w:eastAsia="zh-CN"/>
              </w:rPr>
              <w:t xml:space="preserve"> </w:t>
            </w:r>
            <w:r>
              <w:rPr>
                <w:rFonts w:ascii="仿宋" w:hAnsi="仿宋" w:eastAsia="仿宋" w:cs="仿宋"/>
                <w:spacing w:val="-14"/>
                <w:sz w:val="24"/>
                <w:szCs w:val="24"/>
                <w:lang w:eastAsia="zh-CN"/>
              </w:rPr>
              <w:t>能竞赛</w:t>
            </w:r>
            <w:r>
              <w:rPr>
                <w:rFonts w:ascii="仿宋" w:hAnsi="仿宋" w:eastAsia="仿宋" w:cs="仿宋"/>
                <w:sz w:val="24"/>
                <w:szCs w:val="24"/>
                <w:lang w:eastAsia="zh-CN"/>
              </w:rPr>
              <w:t xml:space="preserve"> </w:t>
            </w:r>
            <w:r>
              <w:rPr>
                <w:rFonts w:ascii="仿宋" w:hAnsi="仿宋" w:eastAsia="仿宋" w:cs="仿宋"/>
                <w:spacing w:val="-19"/>
                <w:sz w:val="24"/>
                <w:szCs w:val="24"/>
                <w:lang w:eastAsia="zh-CN"/>
              </w:rPr>
              <w:t>（任务</w:t>
            </w:r>
            <w:r>
              <w:rPr>
                <w:rFonts w:ascii="仿宋" w:hAnsi="仿宋" w:eastAsia="仿宋" w:cs="仿宋"/>
                <w:sz w:val="24"/>
                <w:szCs w:val="24"/>
                <w:lang w:eastAsia="zh-CN"/>
              </w:rPr>
              <w:t xml:space="preserve"> </w:t>
            </w:r>
            <w:r>
              <w:rPr>
                <w:rFonts w:ascii="仿宋" w:hAnsi="仿宋" w:eastAsia="仿宋" w:cs="仿宋"/>
                <w:spacing w:val="-14"/>
                <w:sz w:val="24"/>
                <w:szCs w:val="24"/>
                <w:lang w:eastAsia="zh-CN"/>
              </w:rPr>
              <w:t>四旅客</w:t>
            </w:r>
            <w:r>
              <w:rPr>
                <w:rFonts w:ascii="仿宋" w:hAnsi="仿宋" w:eastAsia="仿宋" w:cs="仿宋"/>
                <w:sz w:val="24"/>
                <w:szCs w:val="24"/>
                <w:lang w:eastAsia="zh-CN"/>
              </w:rPr>
              <w:t xml:space="preserve"> </w:t>
            </w:r>
            <w:r>
              <w:rPr>
                <w:rFonts w:ascii="仿宋" w:hAnsi="仿宋" w:eastAsia="仿宋" w:cs="仿宋"/>
                <w:spacing w:val="-14"/>
                <w:sz w:val="24"/>
                <w:szCs w:val="24"/>
                <w:lang w:eastAsia="zh-CN"/>
              </w:rPr>
              <w:t>投诉处</w:t>
            </w:r>
            <w:r>
              <w:rPr>
                <w:rFonts w:ascii="仿宋" w:hAnsi="仿宋" w:eastAsia="仿宋" w:cs="仿宋"/>
                <w:sz w:val="24"/>
                <w:szCs w:val="24"/>
                <w:lang w:eastAsia="zh-CN"/>
              </w:rPr>
              <w:t xml:space="preserve"> </w:t>
            </w:r>
            <w:r>
              <w:rPr>
                <w:rFonts w:ascii="仿宋" w:hAnsi="仿宋" w:eastAsia="仿宋" w:cs="仿宋"/>
                <w:spacing w:val="-12"/>
                <w:sz w:val="24"/>
                <w:szCs w:val="24"/>
                <w:lang w:eastAsia="zh-CN"/>
              </w:rPr>
              <w:t>理）</w:t>
            </w:r>
          </w:p>
        </w:tc>
        <w:tc>
          <w:tcPr>
            <w:tcW w:w="1170" w:type="dxa"/>
            <w:vMerge w:val="continue"/>
            <w:tcBorders>
              <w:top w:val="nil"/>
            </w:tcBorders>
          </w:tcPr>
          <w:p w14:paraId="3762EF48">
            <w:pPr>
              <w:pStyle w:val="7"/>
              <w:rPr>
                <w:lang w:eastAsia="zh-CN"/>
              </w:rPr>
            </w:pPr>
          </w:p>
        </w:tc>
        <w:tc>
          <w:tcPr>
            <w:tcW w:w="4843" w:type="dxa"/>
          </w:tcPr>
          <w:p w14:paraId="69826383">
            <w:pPr>
              <w:pStyle w:val="7"/>
              <w:spacing w:line="278" w:lineRule="auto"/>
              <w:rPr>
                <w:lang w:eastAsia="zh-CN"/>
              </w:rPr>
            </w:pPr>
          </w:p>
          <w:p w14:paraId="4A3087EF">
            <w:pPr>
              <w:pStyle w:val="7"/>
              <w:spacing w:line="278" w:lineRule="auto"/>
              <w:rPr>
                <w:lang w:eastAsia="zh-CN"/>
              </w:rPr>
            </w:pPr>
          </w:p>
          <w:p w14:paraId="42DBB284">
            <w:pPr>
              <w:pStyle w:val="7"/>
              <w:spacing w:line="279" w:lineRule="auto"/>
              <w:rPr>
                <w:lang w:eastAsia="zh-CN"/>
              </w:rPr>
            </w:pPr>
          </w:p>
          <w:p w14:paraId="015C51DE">
            <w:pPr>
              <w:spacing w:before="78" w:line="222" w:lineRule="auto"/>
              <w:ind w:left="171"/>
              <w:rPr>
                <w:rFonts w:hint="eastAsia" w:ascii="仿宋" w:hAnsi="仿宋" w:eastAsia="仿宋" w:cs="仿宋"/>
                <w:sz w:val="24"/>
                <w:szCs w:val="24"/>
              </w:rPr>
            </w:pPr>
            <w:r>
              <w:rPr>
                <w:rFonts w:ascii="仿宋" w:hAnsi="仿宋" w:eastAsia="仿宋" w:cs="仿宋"/>
                <w:spacing w:val="-19"/>
                <w:sz w:val="24"/>
                <w:szCs w:val="24"/>
              </w:rPr>
              <w:t>自动计时系统</w:t>
            </w:r>
            <w:r>
              <w:rPr>
                <w:rFonts w:ascii="Times New Roman" w:hAnsi="Times New Roman" w:eastAsia="Times New Roman" w:cs="Times New Roman"/>
                <w:spacing w:val="-19"/>
                <w:sz w:val="24"/>
                <w:szCs w:val="24"/>
              </w:rPr>
              <w:t>2</w:t>
            </w:r>
            <w:r>
              <w:rPr>
                <w:rFonts w:ascii="仿宋" w:hAnsi="仿宋" w:eastAsia="仿宋" w:cs="仿宋"/>
                <w:spacing w:val="-19"/>
                <w:sz w:val="24"/>
                <w:szCs w:val="24"/>
              </w:rPr>
              <w:t>个</w:t>
            </w:r>
          </w:p>
        </w:tc>
      </w:tr>
    </w:tbl>
    <w:p w14:paraId="72FD6F67"/>
    <w:p w14:paraId="2CE5A010">
      <w:pPr>
        <w:sectPr>
          <w:footerReference r:id="rId8" w:type="default"/>
          <w:pgSz w:w="11907" w:h="16839"/>
          <w:pgMar w:top="400" w:right="1257" w:bottom="1406" w:left="1785" w:header="0" w:footer="1210" w:gutter="0"/>
          <w:cols w:space="720" w:num="1"/>
        </w:sectPr>
      </w:pPr>
    </w:p>
    <w:p w14:paraId="60A8CDAE">
      <w:pPr>
        <w:pStyle w:val="3"/>
        <w:spacing w:before="236" w:line="348" w:lineRule="auto"/>
        <w:ind w:left="13" w:right="152" w:firstLine="535"/>
        <w:jc w:val="both"/>
        <w:rPr>
          <w:rFonts w:hint="eastAsia" w:ascii="仿宋" w:hAnsi="仿宋" w:eastAsia="仿宋" w:cs="仿宋"/>
          <w:b/>
          <w:bCs/>
          <w:spacing w:val="-9"/>
          <w:lang w:eastAsia="zh-CN"/>
        </w:rPr>
      </w:pPr>
      <w:r>
        <w:rPr>
          <w:rFonts w:ascii="仿宋" w:hAnsi="仿宋" w:eastAsia="仿宋" w:cs="仿宋"/>
          <w:b/>
          <w:bCs/>
          <w:spacing w:val="-9"/>
          <w:lang w:eastAsia="zh-CN"/>
        </w:rPr>
        <w:t>十、竞赛样题</w:t>
      </w:r>
    </w:p>
    <w:p w14:paraId="369ECE42">
      <w:pPr>
        <w:pStyle w:val="3"/>
        <w:spacing w:before="236" w:line="348" w:lineRule="auto"/>
        <w:ind w:left="13" w:right="152" w:firstLine="535"/>
        <w:jc w:val="both"/>
        <w:rPr>
          <w:rFonts w:hint="eastAsia" w:ascii="仿宋" w:hAnsi="仿宋" w:eastAsia="仿宋" w:cs="仿宋"/>
          <w:spacing w:val="-9"/>
          <w:lang w:eastAsia="zh-CN"/>
        </w:rPr>
      </w:pPr>
      <w:r>
        <w:rPr>
          <w:rFonts w:ascii="仿宋" w:hAnsi="仿宋" w:eastAsia="仿宋" w:cs="仿宋"/>
          <w:spacing w:val="-9"/>
          <w:lang w:eastAsia="zh-CN"/>
        </w:rPr>
        <w:t>比赛用题参照2023年全国职业院校技能大赛赛项规程与赛题中“ZZ037航空服务赛项赛题”（</w:t>
      </w:r>
      <w:r>
        <w:fldChar w:fldCharType="begin"/>
      </w:r>
      <w:r>
        <w:instrText xml:space="preserve"> HYPERLINK "http://www.chinaskills-jsw.org/" </w:instrText>
      </w:r>
      <w:r>
        <w:fldChar w:fldCharType="separate"/>
      </w:r>
      <w:r>
        <w:rPr>
          <w:rFonts w:ascii="仿宋" w:hAnsi="仿宋" w:eastAsia="仿宋" w:cs="仿宋"/>
          <w:spacing w:val="-9"/>
          <w:lang w:eastAsia="zh-CN"/>
        </w:rPr>
        <w:t>http://www.chinaskills-jsw.org/</w:t>
      </w:r>
      <w:r>
        <w:rPr>
          <w:rFonts w:ascii="仿宋" w:hAnsi="仿宋" w:eastAsia="仿宋" w:cs="仿宋"/>
          <w:spacing w:val="-9"/>
          <w:lang w:eastAsia="zh-CN"/>
        </w:rPr>
        <w:fldChar w:fldCharType="end"/>
      </w:r>
      <w:r>
        <w:rPr>
          <w:rFonts w:ascii="仿宋" w:hAnsi="仿宋" w:eastAsia="仿宋" w:cs="仿宋"/>
          <w:spacing w:val="-9"/>
          <w:lang w:eastAsia="zh-CN"/>
        </w:rPr>
        <w:t>），不划定范围。</w:t>
      </w:r>
    </w:p>
    <w:p w14:paraId="055B8296">
      <w:pPr>
        <w:pStyle w:val="3"/>
        <w:spacing w:before="236" w:line="348" w:lineRule="auto"/>
        <w:ind w:left="13" w:right="152" w:firstLine="535"/>
        <w:jc w:val="both"/>
        <w:rPr>
          <w:rFonts w:hint="eastAsia" w:ascii="仿宋" w:hAnsi="仿宋" w:eastAsia="仿宋" w:cs="仿宋"/>
          <w:spacing w:val="-9"/>
          <w:lang w:eastAsia="zh-CN"/>
        </w:rPr>
      </w:pPr>
      <w:r>
        <w:rPr>
          <w:rFonts w:ascii="仿宋" w:hAnsi="仿宋" w:eastAsia="仿宋" w:cs="仿宋"/>
          <w:spacing w:val="-9"/>
          <w:lang w:eastAsia="zh-CN"/>
        </w:rPr>
        <w:t>（一）航空知识测试</w:t>
      </w:r>
    </w:p>
    <w:p w14:paraId="22AD6858">
      <w:pPr>
        <w:pStyle w:val="3"/>
        <w:spacing w:before="236" w:line="348" w:lineRule="auto"/>
        <w:ind w:left="13" w:right="152" w:firstLine="535"/>
        <w:jc w:val="both"/>
        <w:rPr>
          <w:rFonts w:hint="eastAsia" w:ascii="仿宋" w:hAnsi="仿宋" w:eastAsia="仿宋" w:cs="仿宋"/>
          <w:spacing w:val="-9"/>
          <w:lang w:eastAsia="zh-CN"/>
        </w:rPr>
      </w:pPr>
      <w:r>
        <w:rPr>
          <w:rFonts w:ascii="仿宋" w:hAnsi="仿宋" w:eastAsia="仿宋" w:cs="仿宋"/>
          <w:spacing w:val="-9"/>
          <w:lang w:eastAsia="zh-CN"/>
        </w:rPr>
        <w:t>含航空热点问题、民航旅客运输、民航基础知识、民航服务礼仪、民航服务心理学、客舱服务、急救、机上应急处置、乘机登记办理、行李服务、机场安全检查等。比赛时从题库中抽选试题组成比赛试卷，进行线下笔试，试题包括判断题10题，每题1分，单项选择题30题，每题2分，多项选择题10题，每题3分，题例如下：</w:t>
      </w:r>
    </w:p>
    <w:p w14:paraId="7188C61E">
      <w:pPr>
        <w:pStyle w:val="3"/>
        <w:spacing w:before="236" w:line="348" w:lineRule="auto"/>
        <w:ind w:left="13" w:right="152" w:firstLine="535"/>
        <w:jc w:val="both"/>
        <w:rPr>
          <w:rFonts w:hint="eastAsia" w:ascii="仿宋" w:hAnsi="仿宋" w:eastAsia="仿宋" w:cs="仿宋"/>
          <w:spacing w:val="-9"/>
          <w:lang w:eastAsia="zh-CN"/>
        </w:rPr>
      </w:pPr>
      <w:r>
        <w:rPr>
          <w:rFonts w:ascii="仿宋" w:hAnsi="仿宋" w:eastAsia="仿宋" w:cs="仿宋"/>
          <w:spacing w:val="-9"/>
          <w:lang w:eastAsia="zh-CN"/>
        </w:rPr>
        <w:t>一、判断题（正确的打“√”,错误的打“×”)例题：（）水果刀可以作为托运行李。</w:t>
      </w:r>
    </w:p>
    <w:p w14:paraId="2725580C">
      <w:pPr>
        <w:pStyle w:val="3"/>
        <w:spacing w:before="236" w:line="348" w:lineRule="auto"/>
        <w:ind w:left="13" w:right="152" w:firstLine="535"/>
        <w:jc w:val="both"/>
        <w:rPr>
          <w:rFonts w:hint="eastAsia" w:ascii="仿宋" w:hAnsi="仿宋" w:eastAsia="仿宋" w:cs="仿宋"/>
          <w:spacing w:val="-9"/>
          <w:lang w:eastAsia="zh-CN"/>
        </w:rPr>
      </w:pPr>
      <w:r>
        <w:rPr>
          <w:rFonts w:ascii="仿宋" w:hAnsi="仿宋" w:eastAsia="仿宋" w:cs="仿宋"/>
          <w:spacing w:val="-9"/>
          <w:lang w:eastAsia="zh-CN"/>
        </w:rPr>
        <w:drawing>
          <wp:anchor distT="0" distB="0" distL="0" distR="0" simplePos="0" relativeHeight="251661312" behindDoc="0" locked="0" layoutInCell="1" allowOverlap="1">
            <wp:simplePos x="0" y="0"/>
            <wp:positionH relativeFrom="column">
              <wp:posOffset>33020</wp:posOffset>
            </wp:positionH>
            <wp:positionV relativeFrom="paragraph">
              <wp:posOffset>383540</wp:posOffset>
            </wp:positionV>
            <wp:extent cx="5412105" cy="635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4"/>
                    <a:stretch>
                      <a:fillRect/>
                    </a:stretch>
                  </pic:blipFill>
                  <pic:spPr>
                    <a:xfrm>
                      <a:off x="0" y="0"/>
                      <a:ext cx="5412105" cy="6350"/>
                    </a:xfrm>
                    <a:prstGeom prst="rect">
                      <a:avLst/>
                    </a:prstGeom>
                  </pic:spPr>
                </pic:pic>
              </a:graphicData>
            </a:graphic>
          </wp:anchor>
        </w:drawing>
      </w:r>
      <w:r>
        <w:rPr>
          <w:rFonts w:ascii="仿宋" w:hAnsi="仿宋" w:eastAsia="仿宋" w:cs="仿宋"/>
          <w:spacing w:val="-9"/>
          <w:lang w:eastAsia="zh-CN"/>
        </w:rPr>
        <w:t>答案：√</w:t>
      </w:r>
    </w:p>
    <w:p w14:paraId="5EAF949B">
      <w:pPr>
        <w:pStyle w:val="3"/>
        <w:spacing w:before="236" w:line="348" w:lineRule="auto"/>
        <w:ind w:left="13" w:right="152" w:firstLine="535"/>
        <w:jc w:val="both"/>
        <w:rPr>
          <w:rFonts w:hint="eastAsia" w:ascii="仿宋" w:hAnsi="仿宋" w:eastAsia="仿宋" w:cs="仿宋"/>
          <w:spacing w:val="-9"/>
          <w:lang w:eastAsia="zh-CN"/>
        </w:rPr>
      </w:pPr>
      <w:r>
        <w:rPr>
          <w:rFonts w:ascii="仿宋" w:hAnsi="仿宋" w:eastAsia="仿宋" w:cs="仿宋"/>
          <w:spacing w:val="-9"/>
          <w:lang w:eastAsia="zh-CN"/>
        </w:rPr>
        <w:t>二、单项选择题（请选择一个正确答案）</w:t>
      </w:r>
    </w:p>
    <w:p w14:paraId="10E4ECC2">
      <w:pPr>
        <w:pStyle w:val="3"/>
        <w:spacing w:before="236" w:line="348" w:lineRule="auto"/>
        <w:ind w:left="13" w:right="152" w:firstLine="535"/>
        <w:jc w:val="both"/>
        <w:rPr>
          <w:rFonts w:hint="eastAsia" w:ascii="仿宋" w:hAnsi="仿宋" w:eastAsia="仿宋" w:cs="仿宋"/>
          <w:spacing w:val="-9"/>
          <w:lang w:eastAsia="zh-CN"/>
        </w:rPr>
      </w:pPr>
      <w:r>
        <w:rPr>
          <w:rFonts w:ascii="仿宋" w:hAnsi="仿宋" w:eastAsia="仿宋" w:cs="仿宋"/>
          <w:spacing w:val="-9"/>
          <w:lang w:eastAsia="zh-CN"/>
        </w:rPr>
        <w:t>例题：在下列每小题的备选答案中选出一个最佳选项以下机场属于4F级机场的是()</w:t>
      </w:r>
    </w:p>
    <w:p w14:paraId="395B77EA">
      <w:pPr>
        <w:pStyle w:val="3"/>
        <w:spacing w:before="236" w:line="348" w:lineRule="auto"/>
        <w:ind w:left="13" w:right="152" w:firstLine="535"/>
        <w:jc w:val="both"/>
        <w:rPr>
          <w:rFonts w:hint="eastAsia" w:ascii="仿宋" w:hAnsi="仿宋" w:eastAsia="仿宋" w:cs="仿宋"/>
          <w:spacing w:val="-9"/>
          <w:lang w:eastAsia="zh-CN"/>
        </w:rPr>
      </w:pPr>
      <w:r>
        <w:rPr>
          <w:rFonts w:ascii="仿宋" w:hAnsi="仿宋" w:eastAsia="仿宋" w:cs="仿宋"/>
          <w:spacing w:val="-9"/>
          <w:lang w:eastAsia="zh-CN"/>
        </w:rPr>
        <w:t>A.北京大兴</w:t>
      </w:r>
      <w:r>
        <w:rPr>
          <w:rFonts w:hint="eastAsia" w:ascii="仿宋" w:hAnsi="仿宋" w:eastAsia="仿宋" w:cs="仿宋"/>
          <w:spacing w:val="-9"/>
          <w:lang w:val="en-US" w:eastAsia="zh-CN"/>
        </w:rPr>
        <w:t xml:space="preserve">  </w:t>
      </w:r>
      <w:r>
        <w:rPr>
          <w:rFonts w:ascii="仿宋" w:hAnsi="仿宋" w:eastAsia="仿宋" w:cs="仿宋"/>
          <w:spacing w:val="-9"/>
          <w:lang w:eastAsia="zh-CN"/>
        </w:rPr>
        <w:t>B.桂林两江</w:t>
      </w:r>
      <w:r>
        <w:rPr>
          <w:rFonts w:hint="eastAsia" w:ascii="仿宋" w:hAnsi="仿宋" w:eastAsia="仿宋" w:cs="仿宋"/>
          <w:spacing w:val="-9"/>
          <w:lang w:val="en-US" w:eastAsia="zh-CN"/>
        </w:rPr>
        <w:t xml:space="preserve">  </w:t>
      </w:r>
      <w:r>
        <w:rPr>
          <w:rFonts w:ascii="仿宋" w:hAnsi="仿宋" w:eastAsia="仿宋" w:cs="仿宋"/>
          <w:spacing w:val="-9"/>
          <w:lang w:eastAsia="zh-CN"/>
        </w:rPr>
        <w:t>C.烟台蓬莱</w:t>
      </w:r>
      <w:r>
        <w:rPr>
          <w:rFonts w:hint="eastAsia" w:ascii="仿宋" w:hAnsi="仿宋" w:eastAsia="仿宋" w:cs="仿宋"/>
          <w:spacing w:val="-9"/>
          <w:lang w:val="en-US" w:eastAsia="zh-CN"/>
        </w:rPr>
        <w:t xml:space="preserve">  </w:t>
      </w:r>
      <w:r>
        <w:rPr>
          <w:rFonts w:ascii="仿宋" w:hAnsi="仿宋" w:eastAsia="仿宋" w:cs="仿宋"/>
          <w:spacing w:val="-9"/>
          <w:lang w:eastAsia="zh-CN"/>
        </w:rPr>
        <w:t>D.三亚凤凰</w:t>
      </w:r>
      <w:r>
        <w:rPr>
          <w:rFonts w:hint="eastAsia" w:ascii="仿宋" w:hAnsi="仿宋" w:eastAsia="仿宋" w:cs="仿宋"/>
          <w:spacing w:val="-9"/>
          <w:lang w:val="en-US" w:eastAsia="zh-CN"/>
        </w:rPr>
        <w:t xml:space="preserve">  </w:t>
      </w:r>
      <w:r>
        <w:rPr>
          <w:rFonts w:ascii="仿宋" w:hAnsi="仿宋" w:eastAsia="仿宋" w:cs="仿宋"/>
          <w:spacing w:val="-9"/>
          <w:lang w:eastAsia="zh-CN"/>
        </w:rPr>
        <w:t>答案：A</w:t>
      </w:r>
    </w:p>
    <w:p w14:paraId="051410A5">
      <w:pPr>
        <w:pStyle w:val="3"/>
        <w:spacing w:before="236" w:line="348" w:lineRule="auto"/>
        <w:ind w:left="13" w:right="152" w:firstLine="535"/>
        <w:jc w:val="both"/>
        <w:rPr>
          <w:rFonts w:hint="eastAsia" w:ascii="仿宋" w:hAnsi="仿宋" w:eastAsia="仿宋" w:cs="仿宋"/>
          <w:spacing w:val="-9"/>
          <w:lang w:eastAsia="zh-CN"/>
        </w:rPr>
      </w:pPr>
      <w:r>
        <w:rPr>
          <w:rFonts w:ascii="仿宋" w:hAnsi="仿宋" w:eastAsia="仿宋" w:cs="仿宋"/>
          <w:spacing w:val="-9"/>
          <w:lang w:eastAsia="zh-CN"/>
        </w:rPr>
        <w:drawing>
          <wp:anchor distT="0" distB="0" distL="0" distR="0" simplePos="0" relativeHeight="251659264" behindDoc="0" locked="0" layoutInCell="1" allowOverlap="1">
            <wp:simplePos x="0" y="0"/>
            <wp:positionH relativeFrom="column">
              <wp:posOffset>13970</wp:posOffset>
            </wp:positionH>
            <wp:positionV relativeFrom="paragraph">
              <wp:posOffset>18415</wp:posOffset>
            </wp:positionV>
            <wp:extent cx="5412105" cy="635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4"/>
                    <a:stretch>
                      <a:fillRect/>
                    </a:stretch>
                  </pic:blipFill>
                  <pic:spPr>
                    <a:xfrm>
                      <a:off x="0" y="0"/>
                      <a:ext cx="5412105" cy="6350"/>
                    </a:xfrm>
                    <a:prstGeom prst="rect">
                      <a:avLst/>
                    </a:prstGeom>
                  </pic:spPr>
                </pic:pic>
              </a:graphicData>
            </a:graphic>
          </wp:anchor>
        </w:drawing>
      </w:r>
      <w:r>
        <w:rPr>
          <w:rFonts w:ascii="仿宋" w:hAnsi="仿宋" w:eastAsia="仿宋" w:cs="仿宋"/>
          <w:spacing w:val="-9"/>
          <w:lang w:eastAsia="zh-CN"/>
        </w:rPr>
        <w:t>三、多项选择题（请选择2～5个正确选项，每题所设选项中至少 有两个正确答案，多选、少选、错选或不选均不得分）</w:t>
      </w:r>
    </w:p>
    <w:p w14:paraId="6DCF4C1A">
      <w:pPr>
        <w:pStyle w:val="3"/>
        <w:spacing w:before="236" w:line="348" w:lineRule="auto"/>
        <w:ind w:left="13" w:right="152" w:firstLine="535"/>
        <w:jc w:val="both"/>
        <w:rPr>
          <w:rFonts w:hint="eastAsia" w:ascii="仿宋" w:hAnsi="仿宋" w:eastAsia="仿宋" w:cs="仿宋"/>
          <w:spacing w:val="-9"/>
          <w:lang w:eastAsia="zh-CN"/>
        </w:rPr>
      </w:pPr>
      <w:r>
        <w:rPr>
          <w:rFonts w:ascii="仿宋" w:hAnsi="仿宋" w:eastAsia="仿宋" w:cs="仿宋"/>
          <w:spacing w:val="-9"/>
          <w:lang w:eastAsia="zh-CN"/>
        </w:rPr>
        <w:t>例题：以下属于4F级机场的是（）。</w:t>
      </w:r>
    </w:p>
    <w:p w14:paraId="1CBDAE3F">
      <w:pPr>
        <w:pStyle w:val="3"/>
        <w:spacing w:before="236" w:line="348" w:lineRule="auto"/>
        <w:ind w:left="13" w:right="152" w:firstLine="535"/>
        <w:jc w:val="both"/>
        <w:rPr>
          <w:rFonts w:hint="eastAsia" w:ascii="仿宋" w:hAnsi="仿宋" w:eastAsia="仿宋" w:cs="仿宋"/>
          <w:spacing w:val="-9"/>
          <w:lang w:eastAsia="zh-CN"/>
        </w:rPr>
      </w:pPr>
      <w:r>
        <w:rPr>
          <w:rFonts w:ascii="仿宋" w:hAnsi="仿宋" w:eastAsia="仿宋" w:cs="仿宋"/>
          <w:spacing w:val="-9"/>
          <w:lang w:eastAsia="zh-CN"/>
        </w:rPr>
        <w:t>A.</w:t>
      </w:r>
      <w:r>
        <w:rPr>
          <w:rFonts w:hint="eastAsia" w:ascii="仿宋" w:hAnsi="仿宋" w:eastAsia="仿宋" w:cs="仿宋"/>
          <w:spacing w:val="-9"/>
          <w:lang w:eastAsia="zh-CN"/>
        </w:rPr>
        <w:t xml:space="preserve">北京大兴      </w:t>
      </w:r>
      <w:r>
        <w:rPr>
          <w:rFonts w:ascii="仿宋" w:hAnsi="仿宋" w:eastAsia="仿宋" w:cs="仿宋"/>
          <w:spacing w:val="-9"/>
          <w:lang w:eastAsia="zh-CN"/>
        </w:rPr>
        <w:t>B.</w:t>
      </w:r>
      <w:r>
        <w:rPr>
          <w:rFonts w:hint="eastAsia" w:ascii="仿宋" w:hAnsi="仿宋" w:eastAsia="仿宋" w:cs="仿宋"/>
          <w:spacing w:val="-9"/>
          <w:lang w:eastAsia="zh-CN"/>
        </w:rPr>
        <w:t>西安咸阳</w:t>
      </w:r>
      <w:r>
        <w:rPr>
          <w:rFonts w:ascii="仿宋" w:hAnsi="仿宋" w:eastAsia="仿宋" w:cs="仿宋"/>
          <w:spacing w:val="-9"/>
          <w:lang w:eastAsia="zh-CN"/>
        </w:rPr>
        <w:t xml:space="preserve"> </w:t>
      </w:r>
      <w:r>
        <w:rPr>
          <w:rFonts w:hint="eastAsia" w:ascii="仿宋" w:hAnsi="仿宋" w:eastAsia="仿宋" w:cs="仿宋"/>
          <w:spacing w:val="-9"/>
          <w:lang w:eastAsia="zh-CN"/>
        </w:rPr>
        <w:t xml:space="preserve">    </w:t>
      </w:r>
      <w:r>
        <w:rPr>
          <w:rFonts w:ascii="仿宋" w:hAnsi="仿宋" w:eastAsia="仿宋" w:cs="仿宋"/>
          <w:spacing w:val="-9"/>
          <w:lang w:eastAsia="zh-CN"/>
        </w:rPr>
        <w:t>C.</w:t>
      </w:r>
      <w:r>
        <w:rPr>
          <w:rFonts w:hint="eastAsia" w:ascii="仿宋" w:hAnsi="仿宋" w:eastAsia="仿宋" w:cs="仿宋"/>
          <w:spacing w:val="-9"/>
          <w:lang w:eastAsia="zh-CN"/>
        </w:rPr>
        <w:t xml:space="preserve">成都双流    </w:t>
      </w:r>
      <w:r>
        <w:rPr>
          <w:rFonts w:ascii="仿宋" w:hAnsi="仿宋" w:eastAsia="仿宋" w:cs="仿宋"/>
          <w:spacing w:val="-9"/>
          <w:lang w:eastAsia="zh-CN"/>
        </w:rPr>
        <w:t>D.</w:t>
      </w:r>
      <w:r>
        <w:rPr>
          <w:rFonts w:hint="eastAsia" w:ascii="仿宋" w:hAnsi="仿宋" w:eastAsia="仿宋" w:cs="仿宋"/>
          <w:spacing w:val="-9"/>
          <w:lang w:eastAsia="zh-CN"/>
        </w:rPr>
        <w:t>南京禄口</w:t>
      </w:r>
      <w:r>
        <w:rPr>
          <w:rFonts w:ascii="仿宋" w:hAnsi="仿宋" w:eastAsia="仿宋" w:cs="仿宋"/>
          <w:spacing w:val="-9"/>
          <w:lang w:eastAsia="zh-CN"/>
        </w:rPr>
        <w:t xml:space="preserve"> </w:t>
      </w:r>
    </w:p>
    <w:p w14:paraId="4C299CAF">
      <w:pPr>
        <w:pStyle w:val="3"/>
        <w:spacing w:before="236" w:line="348" w:lineRule="auto"/>
        <w:ind w:left="13" w:right="152" w:firstLine="535"/>
        <w:jc w:val="both"/>
        <w:rPr>
          <w:rFonts w:hint="eastAsia" w:ascii="仿宋" w:hAnsi="仿宋" w:eastAsia="仿宋" w:cs="仿宋"/>
          <w:spacing w:val="-9"/>
          <w:lang w:eastAsia="zh-CN"/>
        </w:rPr>
      </w:pPr>
      <w:r>
        <w:rPr>
          <w:rFonts w:hint="eastAsia" w:ascii="仿宋" w:hAnsi="仿宋" w:eastAsia="仿宋" w:cs="仿宋"/>
          <w:spacing w:val="-9"/>
          <w:lang w:eastAsia="zh-CN"/>
        </w:rPr>
        <w:t>答案：</w:t>
      </w:r>
      <w:r>
        <w:rPr>
          <w:rFonts w:ascii="仿宋" w:hAnsi="仿宋" w:eastAsia="仿宋" w:cs="仿宋"/>
          <w:spacing w:val="-9"/>
          <w:lang w:eastAsia="zh-CN"/>
        </w:rPr>
        <w:t>ABCD</w:t>
      </w:r>
    </w:p>
    <w:p w14:paraId="0CD92E2D">
      <w:pPr>
        <w:pStyle w:val="3"/>
        <w:spacing w:before="236" w:line="348" w:lineRule="auto"/>
        <w:ind w:left="13" w:right="152" w:firstLine="535"/>
        <w:jc w:val="both"/>
        <w:rPr>
          <w:rFonts w:hint="eastAsia" w:ascii="仿宋" w:hAnsi="仿宋" w:eastAsia="仿宋" w:cs="仿宋"/>
          <w:spacing w:val="-9"/>
          <w:lang w:eastAsia="zh-CN"/>
        </w:rPr>
      </w:pPr>
      <w:r>
        <w:rPr>
          <w:rFonts w:hint="eastAsia" w:ascii="仿宋" w:hAnsi="仿宋" w:eastAsia="仿宋" w:cs="仿宋"/>
          <w:spacing w:val="-9"/>
          <w:lang w:eastAsia="zh-CN"/>
        </w:rPr>
        <w:t>（二）航空服务礼仪风采展示</w:t>
      </w:r>
    </w:p>
    <w:p w14:paraId="02CD3829">
      <w:pPr>
        <w:pStyle w:val="3"/>
        <w:spacing w:before="236" w:line="348" w:lineRule="auto"/>
        <w:ind w:left="13" w:right="152" w:firstLine="535"/>
        <w:jc w:val="both"/>
        <w:rPr>
          <w:rFonts w:hint="eastAsia" w:ascii="仿宋" w:hAnsi="仿宋" w:eastAsia="仿宋" w:cs="仿宋"/>
          <w:spacing w:val="-9"/>
          <w:lang w:eastAsia="zh-CN"/>
        </w:rPr>
      </w:pPr>
      <w:r>
        <w:rPr>
          <w:rFonts w:ascii="仿宋" w:hAnsi="仿宋" w:eastAsia="仿宋" w:cs="仿宋"/>
          <w:spacing w:val="-9"/>
          <w:lang w:eastAsia="zh-CN"/>
        </w:rPr>
        <w:t>结合航空运输类服务岗位的工作内容要求，将职业形象、职业仪态通过队形、音乐、情景等进行编排，至少涵盖：发型、妆容、制服、微笑、目光、站姿、坐姿、蹲姿、行姿、手势、握手、递接、鞠躬等13项内容，可辅助道具、音频、视频等。</w:t>
      </w:r>
    </w:p>
    <w:p w14:paraId="15F03F22">
      <w:pPr>
        <w:pStyle w:val="3"/>
        <w:spacing w:before="236" w:line="348" w:lineRule="auto"/>
        <w:ind w:left="13" w:right="152" w:firstLine="535"/>
        <w:jc w:val="both"/>
        <w:rPr>
          <w:rFonts w:hint="eastAsia" w:ascii="仿宋" w:hAnsi="仿宋" w:eastAsia="仿宋" w:cs="仿宋"/>
          <w:spacing w:val="-9"/>
          <w:lang w:eastAsia="zh-CN"/>
        </w:rPr>
      </w:pPr>
      <w:r>
        <w:rPr>
          <w:rFonts w:ascii="仿宋" w:hAnsi="仿宋" w:eastAsia="仿宋" w:cs="仿宋"/>
          <w:spacing w:val="-9"/>
          <w:lang w:eastAsia="zh-CN"/>
        </w:rPr>
        <w:t>（三）客票预订与出票</w:t>
      </w:r>
    </w:p>
    <w:p w14:paraId="3CB2C4B6">
      <w:pPr>
        <w:pStyle w:val="3"/>
        <w:spacing w:before="236" w:line="348" w:lineRule="auto"/>
        <w:ind w:left="13" w:right="152" w:firstLine="535"/>
        <w:jc w:val="both"/>
        <w:rPr>
          <w:rFonts w:hint="eastAsia" w:ascii="仿宋" w:hAnsi="仿宋" w:eastAsia="仿宋" w:cs="仿宋"/>
          <w:spacing w:val="-9"/>
          <w:lang w:eastAsia="zh-CN"/>
        </w:rPr>
      </w:pPr>
      <w:r>
        <w:rPr>
          <w:rFonts w:ascii="仿宋" w:hAnsi="仿宋" w:eastAsia="仿宋" w:cs="仿宋"/>
          <w:spacing w:val="-9"/>
          <w:lang w:eastAsia="zh-CN"/>
        </w:rPr>
        <w:t>测试内容为选手使用民航计算机订座模拟系统（CRS）进行客票预订与出票操作，题库量为10题。题例如下：</w:t>
      </w:r>
    </w:p>
    <w:p w14:paraId="31313DEE">
      <w:pPr>
        <w:pStyle w:val="3"/>
        <w:spacing w:before="236" w:line="348" w:lineRule="auto"/>
        <w:ind w:left="13" w:right="152" w:firstLine="535"/>
        <w:jc w:val="both"/>
        <w:rPr>
          <w:rFonts w:hint="eastAsia" w:ascii="仿宋" w:hAnsi="仿宋" w:eastAsia="仿宋" w:cs="仿宋"/>
          <w:spacing w:val="-9"/>
          <w:lang w:eastAsia="zh-CN"/>
        </w:rPr>
      </w:pPr>
      <w:r>
        <w:rPr>
          <w:rFonts w:ascii="仿宋" w:hAnsi="仿宋" w:eastAsia="仿宋" w:cs="仿宋"/>
          <w:spacing w:val="-9"/>
          <w:lang w:eastAsia="zh-CN"/>
        </w:rPr>
        <w:t>请使用计算机订座模拟系统为旅客张明携带其儿子张磊（202</w:t>
      </w:r>
      <w:r>
        <w:rPr>
          <w:rFonts w:hint="eastAsia" w:ascii="仿宋" w:hAnsi="仿宋" w:eastAsia="仿宋" w:cs="仿宋"/>
          <w:spacing w:val="-9"/>
          <w:lang w:val="en-US" w:eastAsia="zh-CN"/>
        </w:rPr>
        <w:t>4</w:t>
      </w:r>
      <w:r>
        <w:rPr>
          <w:rFonts w:ascii="仿宋" w:hAnsi="仿宋" w:eastAsia="仿宋" w:cs="仿宋"/>
          <w:spacing w:val="-9"/>
          <w:lang w:eastAsia="zh-CN"/>
        </w:rPr>
        <w:t>年1月12日生）预订202</w:t>
      </w:r>
      <w:r>
        <w:rPr>
          <w:rFonts w:hint="eastAsia" w:ascii="仿宋" w:hAnsi="仿宋" w:eastAsia="仿宋" w:cs="仿宋"/>
          <w:spacing w:val="-9"/>
          <w:lang w:val="en-US" w:eastAsia="zh-CN"/>
        </w:rPr>
        <w:t>5</w:t>
      </w:r>
      <w:r>
        <w:rPr>
          <w:rFonts w:ascii="仿宋" w:hAnsi="仿宋" w:eastAsia="仿宋" w:cs="仿宋"/>
          <w:spacing w:val="-9"/>
          <w:lang w:eastAsia="zh-CN"/>
        </w:rPr>
        <w:t>年10月15日天津深圳客票，并申请特殊餐食CHML身份证号码101103199808080010，电话号码13666666666，并出票与打印行程单。</w:t>
      </w:r>
    </w:p>
    <w:p w14:paraId="492195B3">
      <w:pPr>
        <w:pStyle w:val="3"/>
        <w:spacing w:before="236" w:line="348" w:lineRule="auto"/>
        <w:ind w:left="13" w:right="152" w:firstLine="535"/>
        <w:jc w:val="both"/>
        <w:rPr>
          <w:rFonts w:hint="eastAsia" w:ascii="仿宋" w:hAnsi="仿宋" w:eastAsia="仿宋" w:cs="仿宋"/>
          <w:spacing w:val="-9"/>
          <w:lang w:eastAsia="zh-CN"/>
        </w:rPr>
      </w:pPr>
      <w:r>
        <w:rPr>
          <w:rFonts w:ascii="仿宋" w:hAnsi="仿宋" w:eastAsia="仿宋" w:cs="仿宋"/>
          <w:spacing w:val="-9"/>
          <w:lang w:eastAsia="zh-CN"/>
        </w:rPr>
        <w:t>（四）乘机手续办理</w:t>
      </w:r>
    </w:p>
    <w:p w14:paraId="2878BD62">
      <w:pPr>
        <w:pStyle w:val="3"/>
        <w:spacing w:before="236" w:line="348" w:lineRule="auto"/>
        <w:ind w:left="13" w:right="152" w:firstLine="535"/>
        <w:jc w:val="both"/>
        <w:rPr>
          <w:rFonts w:hint="eastAsia" w:ascii="仿宋" w:hAnsi="仿宋" w:eastAsia="仿宋" w:cs="仿宋"/>
          <w:spacing w:val="-9"/>
          <w:lang w:eastAsia="zh-CN"/>
        </w:rPr>
      </w:pPr>
      <w:r>
        <w:rPr>
          <w:rFonts w:ascii="仿宋" w:hAnsi="仿宋" w:eastAsia="仿宋" w:cs="仿宋"/>
          <w:spacing w:val="-9"/>
          <w:lang w:eastAsia="zh-CN"/>
        </w:rPr>
        <w:t>测试内容为选手使用值机模拟系统进行乘机手续办理，题库量为10题。题例如下：</w:t>
      </w:r>
    </w:p>
    <w:p w14:paraId="3B062BC6">
      <w:pPr>
        <w:pStyle w:val="3"/>
        <w:spacing w:before="236" w:line="348" w:lineRule="auto"/>
        <w:ind w:left="13" w:right="152" w:firstLine="535"/>
        <w:jc w:val="both"/>
        <w:rPr>
          <w:rFonts w:hint="eastAsia" w:ascii="仿宋" w:hAnsi="仿宋" w:eastAsia="仿宋" w:cs="仿宋"/>
          <w:spacing w:val="-9"/>
          <w:lang w:eastAsia="zh-CN"/>
        </w:rPr>
      </w:pPr>
      <w:r>
        <w:rPr>
          <w:rFonts w:ascii="仿宋" w:hAnsi="仿宋" w:eastAsia="仿宋" w:cs="仿宋"/>
          <w:spacing w:val="-9"/>
          <w:lang w:eastAsia="zh-CN"/>
        </w:rPr>
        <w:t>给当天CA4401航班的LIYANG旅客办理值机，托运1件行李，行李重量16公斤，座位安排在22A，MOML特殊餐食。</w:t>
      </w:r>
    </w:p>
    <w:p w14:paraId="76CA163B">
      <w:pPr>
        <w:pStyle w:val="3"/>
        <w:spacing w:before="236" w:line="348" w:lineRule="auto"/>
        <w:ind w:left="13" w:right="152" w:firstLine="535"/>
        <w:jc w:val="both"/>
        <w:rPr>
          <w:rFonts w:hint="eastAsia" w:ascii="仿宋" w:hAnsi="仿宋" w:eastAsia="仿宋" w:cs="仿宋"/>
          <w:spacing w:val="-9"/>
          <w:lang w:eastAsia="zh-CN"/>
        </w:rPr>
      </w:pPr>
      <w:r>
        <w:rPr>
          <w:rFonts w:ascii="仿宋" w:hAnsi="仿宋" w:eastAsia="仿宋" w:cs="仿宋"/>
          <w:spacing w:val="-9"/>
          <w:lang w:eastAsia="zh-CN"/>
        </w:rPr>
        <w:t>（五）机场安全检查</w:t>
      </w:r>
    </w:p>
    <w:p w14:paraId="41C3C454">
      <w:pPr>
        <w:pStyle w:val="3"/>
        <w:spacing w:before="236" w:line="348" w:lineRule="auto"/>
        <w:ind w:left="13" w:right="152" w:firstLine="535"/>
        <w:jc w:val="both"/>
        <w:rPr>
          <w:rFonts w:hint="eastAsia" w:ascii="仿宋" w:hAnsi="仿宋" w:eastAsia="仿宋" w:cs="仿宋"/>
          <w:spacing w:val="-9"/>
          <w:lang w:eastAsia="zh-CN"/>
        </w:rPr>
      </w:pPr>
      <w:r>
        <w:rPr>
          <w:rFonts w:ascii="仿宋" w:hAnsi="仿宋" w:eastAsia="仿宋" w:cs="仿宋"/>
          <w:spacing w:val="-9"/>
          <w:lang w:eastAsia="zh-CN"/>
        </w:rPr>
        <w:t>测试内容为使用手持金属探测器对通过毫米波安全门的旅客进行人身检查操作，题库量为10题。题例如下：</w:t>
      </w:r>
    </w:p>
    <w:p w14:paraId="077CF190">
      <w:pPr>
        <w:pStyle w:val="3"/>
        <w:spacing w:before="236" w:line="348" w:lineRule="auto"/>
        <w:ind w:left="13" w:right="152" w:firstLine="535"/>
        <w:jc w:val="both"/>
        <w:rPr>
          <w:rFonts w:hint="eastAsia" w:ascii="仿宋" w:hAnsi="仿宋" w:eastAsia="仿宋" w:cs="仿宋"/>
          <w:spacing w:val="-9"/>
          <w:lang w:eastAsia="zh-CN"/>
        </w:rPr>
      </w:pPr>
      <w:r>
        <w:rPr>
          <w:rFonts w:ascii="仿宋" w:hAnsi="仿宋" w:eastAsia="仿宋" w:cs="仿宋"/>
          <w:spacing w:val="-9"/>
          <w:lang w:eastAsia="zh-CN"/>
        </w:rPr>
        <w:t>图为该旅客毫米波安全门成像，请使用手持金属探测器进行人身检查，并找出藏匿违禁品。</w:t>
      </w:r>
      <w:r>
        <w:rPr>
          <w:rFonts w:ascii="仿宋" w:hAnsi="仿宋" w:eastAsia="仿宋" w:cs="仿宋"/>
          <w:spacing w:val="-9"/>
          <w:lang w:eastAsia="zh-CN"/>
        </w:rPr>
        <w:drawing>
          <wp:anchor distT="0" distB="0" distL="114300" distR="114300" simplePos="0" relativeHeight="251660288" behindDoc="0" locked="0" layoutInCell="1" allowOverlap="1">
            <wp:simplePos x="0" y="0"/>
            <wp:positionH relativeFrom="column">
              <wp:posOffset>954405</wp:posOffset>
            </wp:positionH>
            <wp:positionV relativeFrom="paragraph">
              <wp:posOffset>184785</wp:posOffset>
            </wp:positionV>
            <wp:extent cx="3035935" cy="2806065"/>
            <wp:effectExtent l="0" t="0" r="12065" b="635"/>
            <wp:wrapTopAndBottom/>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5">
                      <a:extLst>
                        <a:ext uri="{28A0092B-C50C-407E-A947-70E740481C1C}">
                          <a14:useLocalDpi xmlns:a14="http://schemas.microsoft.com/office/drawing/2010/main" val="0"/>
                        </a:ext>
                      </a:extLst>
                    </a:blip>
                    <a:stretch>
                      <a:fillRect/>
                    </a:stretch>
                  </pic:blipFill>
                  <pic:spPr>
                    <a:xfrm>
                      <a:off x="0" y="0"/>
                      <a:ext cx="3035935" cy="2806065"/>
                    </a:xfrm>
                    <a:prstGeom prst="rect">
                      <a:avLst/>
                    </a:prstGeom>
                  </pic:spPr>
                </pic:pic>
              </a:graphicData>
            </a:graphic>
          </wp:anchor>
        </w:drawing>
      </w:r>
    </w:p>
    <w:p w14:paraId="5F4BD769">
      <w:pPr>
        <w:pStyle w:val="3"/>
        <w:spacing w:before="236" w:line="348" w:lineRule="auto"/>
        <w:ind w:left="13" w:right="152" w:firstLine="535"/>
        <w:jc w:val="both"/>
        <w:rPr>
          <w:rFonts w:hint="eastAsia" w:ascii="仿宋" w:hAnsi="仿宋" w:eastAsia="仿宋" w:cs="仿宋"/>
          <w:spacing w:val="-9"/>
          <w:lang w:eastAsia="zh-CN"/>
        </w:rPr>
      </w:pPr>
      <w:r>
        <w:rPr>
          <w:rFonts w:ascii="仿宋" w:hAnsi="仿宋" w:eastAsia="仿宋" w:cs="仿宋"/>
          <w:spacing w:val="-9"/>
          <w:lang w:eastAsia="zh-CN"/>
        </w:rPr>
        <w:t>（六）旅客投诉处理</w:t>
      </w:r>
    </w:p>
    <w:p w14:paraId="7B93B686">
      <w:pPr>
        <w:pStyle w:val="3"/>
        <w:spacing w:before="236" w:line="348" w:lineRule="auto"/>
        <w:ind w:left="13" w:right="152" w:firstLine="535"/>
        <w:jc w:val="both"/>
        <w:rPr>
          <w:rFonts w:hint="eastAsia" w:ascii="仿宋" w:hAnsi="仿宋" w:eastAsia="仿宋" w:cs="仿宋"/>
          <w:spacing w:val="-9"/>
          <w:lang w:eastAsia="zh-CN"/>
        </w:rPr>
      </w:pPr>
      <w:r>
        <w:rPr>
          <w:rFonts w:ascii="仿宋" w:hAnsi="仿宋" w:eastAsia="仿宋" w:cs="仿宋"/>
          <w:spacing w:val="-9"/>
          <w:lang w:eastAsia="zh-CN"/>
        </w:rPr>
        <w:t>例题：案例</w:t>
      </w:r>
    </w:p>
    <w:p w14:paraId="6CCE3BA5">
      <w:pPr>
        <w:pStyle w:val="3"/>
        <w:spacing w:before="236" w:line="348" w:lineRule="auto"/>
        <w:ind w:left="13" w:right="152" w:firstLine="535"/>
        <w:jc w:val="both"/>
        <w:rPr>
          <w:rFonts w:hint="eastAsia" w:ascii="仿宋" w:hAnsi="仿宋" w:eastAsia="仿宋" w:cs="仿宋"/>
          <w:spacing w:val="-9"/>
          <w:lang w:eastAsia="zh-CN"/>
        </w:rPr>
      </w:pPr>
      <w:r>
        <w:rPr>
          <w:rFonts w:ascii="仿宋" w:hAnsi="仿宋" w:eastAsia="仿宋" w:cs="仿宋"/>
          <w:spacing w:val="-9"/>
          <w:lang w:eastAsia="zh-CN"/>
        </w:rPr>
        <w:t>张先生乘坐某航空公司成都-贵阳、贵阳-广州航班，因第一段航班延误（飞机晚到）导致第二段办手续紧张而没有办成功（航班超售），最后改乘重庆-广州航班，旅客向民航总局投诉，要求赔偿。</w:t>
      </w:r>
    </w:p>
    <w:p w14:paraId="3ED32AA5">
      <w:pPr>
        <w:pStyle w:val="3"/>
        <w:spacing w:before="236" w:line="348" w:lineRule="auto"/>
        <w:ind w:left="13" w:right="152" w:firstLine="535"/>
        <w:jc w:val="both"/>
        <w:rPr>
          <w:rFonts w:hint="eastAsia" w:ascii="仿宋" w:hAnsi="仿宋" w:eastAsia="仿宋" w:cs="仿宋"/>
          <w:spacing w:val="-9"/>
          <w:lang w:eastAsia="zh-CN"/>
        </w:rPr>
      </w:pPr>
      <w:r>
        <w:rPr>
          <w:rFonts w:ascii="仿宋" w:hAnsi="仿宋" w:eastAsia="仿宋" w:cs="仿宋"/>
          <w:spacing w:val="-9"/>
          <w:lang w:eastAsia="zh-CN"/>
        </w:rPr>
        <w:t>参考答案：根据《公共航空运输旅客服务管理规定》，航班超售航空公司需支付超售补偿金和贵阳到重庆的公共交通费，免收贵阳到广州 的退票手续费。（以上参考答案仅作参考，参赛选手可根据民航有关规定进一步作答。）</w:t>
      </w:r>
    </w:p>
    <w:p w14:paraId="4617BF9A">
      <w:pPr>
        <w:pStyle w:val="3"/>
        <w:spacing w:before="236" w:line="348" w:lineRule="auto"/>
        <w:ind w:left="13" w:right="152" w:firstLine="535"/>
        <w:jc w:val="both"/>
        <w:rPr>
          <w:rFonts w:hint="eastAsia" w:ascii="仿宋" w:hAnsi="仿宋" w:eastAsia="仿宋" w:cs="仿宋"/>
          <w:b/>
          <w:bCs/>
          <w:spacing w:val="-9"/>
          <w:lang w:eastAsia="zh-CN"/>
        </w:rPr>
      </w:pPr>
      <w:r>
        <w:rPr>
          <w:rFonts w:ascii="仿宋" w:hAnsi="仿宋" w:eastAsia="仿宋" w:cs="仿宋"/>
          <w:b/>
          <w:bCs/>
          <w:spacing w:val="-9"/>
          <w:lang w:eastAsia="zh-CN"/>
        </w:rPr>
        <w:t>十一、赛项安全</w:t>
      </w:r>
    </w:p>
    <w:p w14:paraId="181E519C">
      <w:pPr>
        <w:pStyle w:val="3"/>
        <w:spacing w:before="236" w:line="348" w:lineRule="auto"/>
        <w:ind w:left="13" w:right="152" w:firstLine="535"/>
        <w:jc w:val="both"/>
        <w:rPr>
          <w:rFonts w:hint="eastAsia" w:ascii="仿宋" w:hAnsi="仿宋" w:eastAsia="仿宋" w:cs="仿宋"/>
          <w:spacing w:val="-9"/>
          <w:lang w:eastAsia="zh-CN"/>
        </w:rPr>
      </w:pPr>
      <w:r>
        <w:rPr>
          <w:rFonts w:ascii="仿宋" w:hAnsi="仿宋" w:eastAsia="仿宋" w:cs="仿宋"/>
          <w:spacing w:val="-9"/>
          <w:lang w:eastAsia="zh-CN"/>
        </w:rPr>
        <w:t>赛项执委会采取切实有效措施，保证大赛期间参赛选手、指导教师、工作人员及观众的人身安全，确保本赛项一切工作顺利开展。</w:t>
      </w:r>
    </w:p>
    <w:p w14:paraId="5E2D9F44">
      <w:pPr>
        <w:pStyle w:val="3"/>
        <w:spacing w:before="236" w:line="348" w:lineRule="auto"/>
        <w:ind w:left="13" w:right="152" w:firstLine="535"/>
        <w:jc w:val="both"/>
        <w:rPr>
          <w:rFonts w:hint="eastAsia" w:ascii="仿宋" w:hAnsi="仿宋" w:eastAsia="仿宋" w:cs="仿宋"/>
          <w:spacing w:val="-9"/>
          <w:lang w:eastAsia="zh-CN"/>
        </w:rPr>
      </w:pPr>
      <w:r>
        <w:rPr>
          <w:rFonts w:ascii="仿宋" w:hAnsi="仿宋" w:eastAsia="仿宋" w:cs="仿宋"/>
          <w:spacing w:val="-9"/>
          <w:lang w:eastAsia="zh-CN"/>
        </w:rPr>
        <w:t>（一）比赛环境</w:t>
      </w:r>
    </w:p>
    <w:p w14:paraId="221E62DB">
      <w:pPr>
        <w:pStyle w:val="3"/>
        <w:spacing w:before="236" w:line="348" w:lineRule="auto"/>
        <w:ind w:left="13" w:right="152" w:firstLine="535"/>
        <w:jc w:val="both"/>
        <w:rPr>
          <w:rFonts w:hint="eastAsia" w:ascii="仿宋" w:hAnsi="仿宋" w:eastAsia="仿宋" w:cs="仿宋"/>
          <w:spacing w:val="-9"/>
          <w:lang w:eastAsia="zh-CN"/>
        </w:rPr>
      </w:pPr>
      <w:r>
        <w:rPr>
          <w:rFonts w:ascii="仿宋" w:hAnsi="仿宋" w:eastAsia="仿宋" w:cs="仿宋"/>
          <w:spacing w:val="-9"/>
          <w:lang w:eastAsia="zh-CN"/>
        </w:rPr>
        <w:t>1.赛项执委会须在赛前组织专人对比赛现场、住宿场所和交通保障进行考察，并对安全工作提出明确要求。赛场布置，赛场内器材、设备,应符合国家有关安全规定。如有必要，也可进行赛场仿真模拟测试，以发现可能出现的问题。承办院校赛前须按照赛项执委会要求排除安全隐患。</w:t>
      </w:r>
    </w:p>
    <w:p w14:paraId="02C33B10">
      <w:pPr>
        <w:pStyle w:val="3"/>
        <w:spacing w:before="236" w:line="348" w:lineRule="auto"/>
        <w:ind w:left="13" w:right="152" w:firstLine="535"/>
        <w:jc w:val="both"/>
        <w:rPr>
          <w:rFonts w:hint="eastAsia" w:ascii="仿宋" w:hAnsi="仿宋" w:eastAsia="仿宋" w:cs="仿宋"/>
          <w:spacing w:val="-9"/>
          <w:lang w:eastAsia="zh-CN"/>
        </w:rPr>
      </w:pPr>
      <w:r>
        <w:rPr>
          <w:rFonts w:ascii="仿宋" w:hAnsi="仿宋" w:eastAsia="仿宋" w:cs="仿宋"/>
          <w:spacing w:val="-9"/>
          <w:lang w:eastAsia="zh-CN"/>
        </w:rPr>
        <w:t>2.赛场周围要设立警戒线，防止无关人员进入，发生意外事件。比赛现场内应参照相关职业岗位的要求为选手提供必要的劳动保护。在具有危险性的操作环节，裁判员要严防选手出现错误操作。</w:t>
      </w:r>
    </w:p>
    <w:p w14:paraId="16BD7D94">
      <w:pPr>
        <w:pStyle w:val="3"/>
        <w:spacing w:before="236" w:line="348" w:lineRule="auto"/>
        <w:ind w:left="13" w:right="152" w:firstLine="535"/>
        <w:jc w:val="both"/>
        <w:rPr>
          <w:rFonts w:hint="eastAsia" w:ascii="仿宋" w:hAnsi="仿宋" w:eastAsia="仿宋" w:cs="仿宋"/>
          <w:spacing w:val="-9"/>
          <w:lang w:eastAsia="zh-CN"/>
        </w:rPr>
      </w:pPr>
      <w:r>
        <w:rPr>
          <w:rFonts w:ascii="仿宋" w:hAnsi="仿宋" w:eastAsia="仿宋" w:cs="仿宋"/>
          <w:spacing w:val="-9"/>
          <w:lang w:eastAsia="zh-CN"/>
        </w:rPr>
        <w:t>3.赛项执委会须会同承办院校制定开放赛场和体验区的人员疏导方案。赛场环境中如存在人员密集、车流与人流交错的区域，除了设置齐全的指示标志外，须增加引导人员，并开辟备用通道。</w:t>
      </w:r>
    </w:p>
    <w:p w14:paraId="7E87430C">
      <w:pPr>
        <w:pStyle w:val="3"/>
        <w:spacing w:before="236" w:line="348" w:lineRule="auto"/>
        <w:ind w:left="13" w:right="152" w:firstLine="535"/>
        <w:jc w:val="both"/>
        <w:rPr>
          <w:rFonts w:hint="eastAsia" w:ascii="仿宋" w:hAnsi="仿宋" w:eastAsia="仿宋" w:cs="仿宋"/>
          <w:spacing w:val="-9"/>
          <w:lang w:eastAsia="zh-CN"/>
        </w:rPr>
      </w:pPr>
      <w:r>
        <w:rPr>
          <w:rFonts w:ascii="仿宋" w:hAnsi="仿宋" w:eastAsia="仿宋" w:cs="仿宋"/>
          <w:spacing w:val="-9"/>
          <w:lang w:eastAsia="zh-CN"/>
        </w:rPr>
        <w:t>4.承办单位应提供保证应急预案实施的条件。对于比赛内容涉及可能有坠物、大用电量、易发生火灾的情况，必须明确制度和预案，并配备急救人员与设施。</w:t>
      </w:r>
    </w:p>
    <w:p w14:paraId="2624219E">
      <w:pPr>
        <w:pStyle w:val="3"/>
        <w:spacing w:before="236" w:line="348" w:lineRule="auto"/>
        <w:ind w:left="13" w:right="152" w:firstLine="535"/>
        <w:jc w:val="both"/>
        <w:rPr>
          <w:rFonts w:hint="eastAsia" w:ascii="仿宋" w:hAnsi="仿宋" w:eastAsia="仿宋" w:cs="仿宋"/>
          <w:spacing w:val="-9"/>
          <w:lang w:eastAsia="zh-CN"/>
        </w:rPr>
      </w:pPr>
      <w:r>
        <w:rPr>
          <w:rFonts w:ascii="仿宋" w:hAnsi="仿宋" w:eastAsia="仿宋" w:cs="仿宋"/>
          <w:spacing w:val="-9"/>
          <w:lang w:eastAsia="zh-CN"/>
        </w:rPr>
        <w:t>5.大赛期间，赛项承办院校须在赛场设置医疗医护工作站。在管理的关键岗位，增加力量，建立安全管理日志。</w:t>
      </w:r>
    </w:p>
    <w:p w14:paraId="532A606C">
      <w:pPr>
        <w:pStyle w:val="3"/>
        <w:spacing w:before="236" w:line="348" w:lineRule="auto"/>
        <w:ind w:left="13" w:right="152" w:firstLine="535"/>
        <w:jc w:val="both"/>
        <w:rPr>
          <w:rFonts w:hint="eastAsia" w:ascii="仿宋" w:hAnsi="仿宋" w:eastAsia="仿宋" w:cs="仿宋"/>
          <w:spacing w:val="-9"/>
          <w:lang w:eastAsia="zh-CN"/>
        </w:rPr>
      </w:pPr>
      <w:r>
        <w:rPr>
          <w:rFonts w:ascii="仿宋" w:hAnsi="仿宋" w:eastAsia="仿宋" w:cs="仿宋"/>
          <w:spacing w:val="-9"/>
          <w:lang w:eastAsia="zh-CN"/>
        </w:rPr>
        <w:t>6.参赛选手、赛项裁判、工作人员严禁携带通讯、摄录设备和未经许可的记录用具进入比赛区域；如确有需要，由赛项承办单位统一配置,统一管理。赛项可根据需要配置安全检查设备，对进入赛场重要区域的人员进行安全检查，可在赛场相关区域安放无线屏蔽设备。</w:t>
      </w:r>
    </w:p>
    <w:p w14:paraId="1BC1E7A7">
      <w:pPr>
        <w:pStyle w:val="3"/>
        <w:spacing w:before="236" w:line="348" w:lineRule="auto"/>
        <w:ind w:left="13" w:right="152" w:firstLine="535"/>
        <w:jc w:val="both"/>
        <w:rPr>
          <w:rFonts w:hint="eastAsia" w:ascii="仿宋" w:hAnsi="仿宋" w:eastAsia="仿宋" w:cs="仿宋"/>
          <w:spacing w:val="-9"/>
          <w:lang w:eastAsia="zh-CN"/>
        </w:rPr>
      </w:pPr>
      <w:r>
        <w:rPr>
          <w:rFonts w:ascii="仿宋" w:hAnsi="仿宋" w:eastAsia="仿宋" w:cs="仿宋"/>
          <w:spacing w:val="-9"/>
          <w:lang w:eastAsia="zh-CN"/>
        </w:rPr>
        <w:t>7.严禁在赛场使用闪光拍摄设备、激光红外设备等对选手、裁判和工作人员进行拍摄和扫视，影响和干扰赛场，一经发现，请出场外。</w:t>
      </w:r>
    </w:p>
    <w:p w14:paraId="78E0B207">
      <w:pPr>
        <w:pStyle w:val="3"/>
        <w:spacing w:before="236" w:line="348" w:lineRule="auto"/>
        <w:ind w:left="13" w:right="152" w:firstLine="535"/>
        <w:jc w:val="both"/>
        <w:rPr>
          <w:rFonts w:hint="eastAsia" w:ascii="仿宋" w:hAnsi="仿宋" w:eastAsia="仿宋" w:cs="仿宋"/>
          <w:spacing w:val="-9"/>
          <w:lang w:eastAsia="zh-CN"/>
        </w:rPr>
      </w:pPr>
      <w:r>
        <w:rPr>
          <w:rFonts w:ascii="仿宋" w:hAnsi="仿宋" w:eastAsia="仿宋" w:cs="仿宋"/>
          <w:spacing w:val="-9"/>
          <w:lang w:eastAsia="zh-CN"/>
        </w:rPr>
        <w:t>（二）生活条件</w:t>
      </w:r>
    </w:p>
    <w:p w14:paraId="70460B97">
      <w:pPr>
        <w:pStyle w:val="3"/>
        <w:spacing w:before="236" w:line="348" w:lineRule="auto"/>
        <w:ind w:left="13" w:right="152" w:firstLine="535"/>
        <w:jc w:val="both"/>
        <w:rPr>
          <w:rFonts w:hint="eastAsia" w:ascii="仿宋" w:hAnsi="仿宋" w:eastAsia="仿宋" w:cs="仿宋"/>
          <w:spacing w:val="-9"/>
          <w:lang w:eastAsia="zh-CN"/>
        </w:rPr>
      </w:pPr>
      <w:r>
        <w:rPr>
          <w:rFonts w:ascii="仿宋" w:hAnsi="仿宋" w:eastAsia="仿宋" w:cs="仿宋"/>
          <w:spacing w:val="-9"/>
          <w:lang w:eastAsia="zh-CN"/>
        </w:rPr>
        <w:t>1.比赛期间，原则上由执委会统一安排参赛选手和指导教师食宿。承办单位须尊重少数民族参赛人员的信仰及文化，根据国家相关的民族、宗教政策，安排好少数民族选手和教师的饮食起居。</w:t>
      </w:r>
    </w:p>
    <w:p w14:paraId="445FFFF1">
      <w:pPr>
        <w:pStyle w:val="3"/>
        <w:spacing w:before="236" w:line="348" w:lineRule="auto"/>
        <w:ind w:left="13" w:right="152" w:firstLine="535"/>
        <w:jc w:val="both"/>
        <w:rPr>
          <w:rFonts w:hint="eastAsia" w:ascii="仿宋" w:hAnsi="仿宋" w:eastAsia="仿宋" w:cs="仿宋"/>
          <w:spacing w:val="-9"/>
          <w:lang w:eastAsia="zh-CN"/>
        </w:rPr>
      </w:pPr>
      <w:r>
        <w:rPr>
          <w:rFonts w:ascii="仿宋" w:hAnsi="仿宋" w:eastAsia="仿宋" w:cs="仿宋"/>
          <w:spacing w:val="-9"/>
          <w:lang w:eastAsia="zh-CN"/>
        </w:rPr>
        <w:t>2.比赛期间安排的住宿场所应具有旅游业经营许可资质。大赛期间的住宿、卫生、饮食安全等由赛项执委会和承办学校共同负责。</w:t>
      </w:r>
    </w:p>
    <w:p w14:paraId="31EA8C28">
      <w:pPr>
        <w:pStyle w:val="3"/>
        <w:spacing w:before="236" w:line="348" w:lineRule="auto"/>
        <w:ind w:left="13" w:right="152" w:firstLine="535"/>
        <w:jc w:val="both"/>
        <w:rPr>
          <w:rFonts w:hint="eastAsia" w:ascii="仿宋" w:hAnsi="仿宋" w:eastAsia="仿宋" w:cs="仿宋"/>
          <w:spacing w:val="-9"/>
          <w:lang w:eastAsia="zh-CN"/>
        </w:rPr>
      </w:pPr>
      <w:r>
        <w:rPr>
          <w:rFonts w:ascii="仿宋" w:hAnsi="仿宋" w:eastAsia="仿宋" w:cs="仿宋"/>
          <w:spacing w:val="-9"/>
          <w:lang w:eastAsia="zh-CN"/>
        </w:rPr>
        <w:t>3.大赛期间有组织的参观和观摩活动的交通安全由赛项组委会负责。赛项执委会和承办院校须保证比赛期间选手、指导教师、裁判员和工作人员的交通安全。</w:t>
      </w:r>
    </w:p>
    <w:p w14:paraId="0E0F9893">
      <w:pPr>
        <w:pStyle w:val="3"/>
        <w:spacing w:before="236" w:line="348" w:lineRule="auto"/>
        <w:ind w:left="13" w:right="152" w:firstLine="535"/>
        <w:jc w:val="both"/>
        <w:rPr>
          <w:rFonts w:hint="eastAsia" w:ascii="仿宋" w:hAnsi="仿宋" w:eastAsia="仿宋" w:cs="仿宋"/>
          <w:spacing w:val="-9"/>
          <w:lang w:eastAsia="zh-CN"/>
        </w:rPr>
      </w:pPr>
      <w:r>
        <w:rPr>
          <w:rFonts w:ascii="仿宋" w:hAnsi="仿宋" w:eastAsia="仿宋" w:cs="仿宋"/>
          <w:spacing w:val="-9"/>
          <w:lang w:eastAsia="zh-CN"/>
        </w:rPr>
        <w:t>4.各赛项的安全管理，除必要的安全隔离措施外，应严格遵守国家相关法律法规，保护个人隐私和人身自由。</w:t>
      </w:r>
    </w:p>
    <w:p w14:paraId="075D022B">
      <w:pPr>
        <w:pStyle w:val="3"/>
        <w:spacing w:before="236" w:line="348" w:lineRule="auto"/>
        <w:ind w:left="13" w:right="152" w:firstLine="535"/>
        <w:jc w:val="both"/>
        <w:rPr>
          <w:rFonts w:hint="eastAsia" w:ascii="仿宋" w:hAnsi="仿宋" w:eastAsia="仿宋" w:cs="仿宋"/>
          <w:spacing w:val="-9"/>
          <w:lang w:eastAsia="zh-CN"/>
        </w:rPr>
      </w:pPr>
      <w:r>
        <w:rPr>
          <w:rFonts w:ascii="仿宋" w:hAnsi="仿宋" w:eastAsia="仿宋" w:cs="仿宋"/>
          <w:spacing w:val="-9"/>
          <w:lang w:eastAsia="zh-CN"/>
        </w:rPr>
        <w:t>（三）参赛队职责</w:t>
      </w:r>
    </w:p>
    <w:p w14:paraId="1628D908">
      <w:pPr>
        <w:pStyle w:val="3"/>
        <w:spacing w:before="236" w:line="348" w:lineRule="auto"/>
        <w:ind w:left="13" w:right="152" w:firstLine="535"/>
        <w:jc w:val="both"/>
        <w:rPr>
          <w:rFonts w:hint="eastAsia" w:ascii="仿宋" w:hAnsi="仿宋" w:eastAsia="仿宋" w:cs="仿宋"/>
          <w:spacing w:val="-9"/>
          <w:lang w:eastAsia="zh-CN"/>
        </w:rPr>
      </w:pPr>
      <w:r>
        <w:rPr>
          <w:rFonts w:ascii="仿宋" w:hAnsi="仿宋" w:eastAsia="仿宋" w:cs="仿宋"/>
          <w:spacing w:val="-9"/>
          <w:lang w:eastAsia="zh-CN"/>
        </w:rPr>
        <w:t>1.各参赛学校须在参赛前为每位参赛选手办理意外伤害保险，加强对参赛选手的安全教育和管理，指导和监督参赛选手严格按照安全规程进行操作，防止发生安全事故。</w:t>
      </w:r>
    </w:p>
    <w:p w14:paraId="381ABE3B">
      <w:pPr>
        <w:pStyle w:val="3"/>
        <w:spacing w:before="236" w:line="348" w:lineRule="auto"/>
        <w:ind w:left="13" w:right="152" w:firstLine="535"/>
        <w:jc w:val="both"/>
        <w:rPr>
          <w:rFonts w:hint="eastAsia" w:ascii="仿宋" w:hAnsi="仿宋" w:eastAsia="仿宋" w:cs="仿宋"/>
          <w:spacing w:val="-9"/>
          <w:lang w:eastAsia="zh-CN"/>
        </w:rPr>
      </w:pPr>
      <w:r>
        <w:rPr>
          <w:rFonts w:ascii="仿宋" w:hAnsi="仿宋" w:eastAsia="仿宋" w:cs="仿宋"/>
          <w:spacing w:val="-9"/>
          <w:lang w:eastAsia="zh-CN"/>
        </w:rPr>
        <w:t>2.各学校参赛队组成后，须制定相关安全管理制度，落实安全责任制，确定安全责任人，签订安全承诺书，与赛项责任单位一起共同确保参赛期间参赛人员的人身财产安全。</w:t>
      </w:r>
    </w:p>
    <w:p w14:paraId="7500AB5B">
      <w:pPr>
        <w:pStyle w:val="3"/>
        <w:spacing w:before="236" w:line="348" w:lineRule="auto"/>
        <w:ind w:left="13" w:right="152" w:firstLine="535"/>
        <w:jc w:val="both"/>
        <w:rPr>
          <w:rFonts w:hint="eastAsia" w:ascii="仿宋" w:hAnsi="仿宋" w:eastAsia="仿宋" w:cs="仿宋"/>
          <w:spacing w:val="-9"/>
          <w:lang w:eastAsia="zh-CN"/>
        </w:rPr>
      </w:pPr>
      <w:r>
        <w:rPr>
          <w:rFonts w:ascii="仿宋" w:hAnsi="仿宋" w:eastAsia="仿宋" w:cs="仿宋"/>
          <w:spacing w:val="-9"/>
          <w:lang w:eastAsia="zh-CN"/>
        </w:rPr>
        <w:t>3.各参赛队领队须加强参赛人员的安全管理，实现与赛场安全管理的对接。</w:t>
      </w:r>
    </w:p>
    <w:p w14:paraId="35BABEAA">
      <w:pPr>
        <w:pStyle w:val="3"/>
        <w:spacing w:before="236" w:line="348" w:lineRule="auto"/>
        <w:ind w:left="13" w:right="152" w:firstLine="535"/>
        <w:jc w:val="both"/>
        <w:rPr>
          <w:rFonts w:hint="eastAsia" w:ascii="仿宋" w:hAnsi="仿宋" w:eastAsia="仿宋" w:cs="仿宋"/>
          <w:spacing w:val="-9"/>
          <w:lang w:eastAsia="zh-CN"/>
        </w:rPr>
      </w:pPr>
      <w:r>
        <w:rPr>
          <w:rFonts w:ascii="仿宋" w:hAnsi="仿宋" w:eastAsia="仿宋" w:cs="仿宋"/>
          <w:spacing w:val="-9"/>
          <w:lang w:eastAsia="zh-CN"/>
        </w:rPr>
        <w:t>（四）应对突发事件的措施</w:t>
      </w:r>
    </w:p>
    <w:p w14:paraId="58315C4B">
      <w:pPr>
        <w:pStyle w:val="3"/>
        <w:spacing w:before="236" w:line="348" w:lineRule="auto"/>
        <w:ind w:left="13" w:right="152" w:firstLine="535"/>
        <w:jc w:val="both"/>
        <w:rPr>
          <w:rFonts w:hint="eastAsia" w:ascii="仿宋" w:hAnsi="仿宋" w:eastAsia="仿宋" w:cs="仿宋"/>
          <w:spacing w:val="-9"/>
          <w:lang w:eastAsia="zh-CN"/>
        </w:rPr>
      </w:pPr>
      <w:r>
        <w:rPr>
          <w:rFonts w:ascii="仿宋" w:hAnsi="仿宋" w:eastAsia="仿宋" w:cs="仿宋"/>
          <w:spacing w:val="-9"/>
          <w:lang w:eastAsia="zh-CN"/>
        </w:rPr>
        <w:t>比赛期间一旦发生突发性事件，安全工作领导小组成员必须立即做出反应，及时了解和分析事件的起因和发展态势，采取措施控制事件的发展和影响范围，将损失降低到最小限度。</w:t>
      </w:r>
    </w:p>
    <w:p w14:paraId="3953D53B">
      <w:pPr>
        <w:pStyle w:val="3"/>
        <w:spacing w:before="236" w:line="348" w:lineRule="auto"/>
        <w:ind w:left="13" w:right="152" w:firstLine="535"/>
        <w:jc w:val="both"/>
        <w:rPr>
          <w:rFonts w:hint="eastAsia" w:ascii="仿宋" w:hAnsi="仿宋" w:eastAsia="仿宋" w:cs="仿宋"/>
          <w:spacing w:val="-9"/>
          <w:lang w:eastAsia="zh-CN"/>
        </w:rPr>
      </w:pPr>
      <w:r>
        <w:rPr>
          <w:rFonts w:ascii="仿宋" w:hAnsi="仿宋" w:eastAsia="仿宋" w:cs="仿宋"/>
          <w:spacing w:val="-9"/>
          <w:lang w:eastAsia="zh-CN"/>
        </w:rPr>
        <w:t>1.当遇到突发事件时，相关人员按照方案要求坚守岗位，各司其职,听从赛项执委会统一指挥；相关人员开展救护工作，将事故的危害降低到最低程度，严禁私自行动。</w:t>
      </w:r>
    </w:p>
    <w:p w14:paraId="18F9CAF7">
      <w:pPr>
        <w:pStyle w:val="3"/>
        <w:spacing w:before="236" w:line="348" w:lineRule="auto"/>
        <w:ind w:left="13" w:right="152" w:firstLine="535"/>
        <w:jc w:val="both"/>
        <w:rPr>
          <w:rFonts w:hint="eastAsia" w:ascii="仿宋" w:hAnsi="仿宋" w:eastAsia="仿宋" w:cs="仿宋"/>
          <w:spacing w:val="-9"/>
          <w:lang w:eastAsia="zh-CN"/>
        </w:rPr>
      </w:pPr>
      <w:r>
        <w:rPr>
          <w:rFonts w:ascii="仿宋" w:hAnsi="仿宋" w:eastAsia="仿宋" w:cs="仿宋"/>
          <w:spacing w:val="-9"/>
          <w:lang w:eastAsia="zh-CN"/>
        </w:rPr>
        <w:t>2.赛场外人员私自进入场地滋事，与赛场内人员发生冲突，应及时予以制止，拒不配合且情节严重的，视情况报公安机关。</w:t>
      </w:r>
    </w:p>
    <w:p w14:paraId="41EC2CC3">
      <w:pPr>
        <w:pStyle w:val="3"/>
        <w:spacing w:before="236" w:line="348" w:lineRule="auto"/>
        <w:ind w:left="13" w:right="152" w:firstLine="535"/>
        <w:jc w:val="both"/>
        <w:rPr>
          <w:rFonts w:hint="eastAsia" w:ascii="仿宋" w:hAnsi="仿宋" w:eastAsia="仿宋" w:cs="仿宋"/>
          <w:spacing w:val="-9"/>
          <w:lang w:eastAsia="zh-CN"/>
        </w:rPr>
      </w:pPr>
      <w:r>
        <w:rPr>
          <w:rFonts w:ascii="仿宋" w:hAnsi="仿宋" w:eastAsia="仿宋" w:cs="仿宋"/>
          <w:spacing w:val="-9"/>
          <w:lang w:eastAsia="zh-CN"/>
        </w:rPr>
        <w:t>3.事件发生后，执委会领导、专家组成员及各参赛代表队的领队、指导教师应积极处理，严禁擅离职守、先行撤离。</w:t>
      </w:r>
    </w:p>
    <w:p w14:paraId="1C7E162D">
      <w:pPr>
        <w:pStyle w:val="3"/>
        <w:spacing w:before="236" w:line="348" w:lineRule="auto"/>
        <w:ind w:left="13" w:right="152" w:firstLine="535"/>
        <w:jc w:val="both"/>
        <w:rPr>
          <w:rFonts w:hint="eastAsia" w:ascii="仿宋" w:hAnsi="仿宋" w:eastAsia="仿宋" w:cs="仿宋"/>
          <w:spacing w:val="-9"/>
          <w:lang w:eastAsia="zh-CN"/>
        </w:rPr>
      </w:pPr>
      <w:r>
        <w:rPr>
          <w:rFonts w:ascii="仿宋" w:hAnsi="仿宋" w:eastAsia="仿宋" w:cs="仿宋"/>
          <w:spacing w:val="-9"/>
          <w:lang w:eastAsia="zh-CN"/>
        </w:rPr>
        <w:t>4.比赛中，如果出现各种不可预知的紧急情况，由相关项目责任人与各参赛代表队的领队、指导教师及时组织好参赛选手，听从竞赛执委会的统一指挥，按指定的路线有序撤离。</w:t>
      </w:r>
    </w:p>
    <w:p w14:paraId="2C256DF4">
      <w:pPr>
        <w:pStyle w:val="3"/>
        <w:spacing w:before="236" w:line="348" w:lineRule="auto"/>
        <w:ind w:left="13" w:right="152" w:firstLine="535"/>
        <w:jc w:val="both"/>
        <w:rPr>
          <w:rFonts w:hint="eastAsia" w:ascii="仿宋" w:hAnsi="仿宋" w:eastAsia="仿宋" w:cs="仿宋"/>
          <w:spacing w:val="-9"/>
          <w:lang w:eastAsia="zh-CN"/>
        </w:rPr>
      </w:pPr>
      <w:r>
        <w:rPr>
          <w:rFonts w:ascii="仿宋" w:hAnsi="仿宋" w:eastAsia="仿宋" w:cs="仿宋"/>
          <w:spacing w:val="-9"/>
          <w:lang w:eastAsia="zh-CN"/>
        </w:rPr>
        <w:t>5.任何人员如因不坚守岗位、不认真履行职责，将取消参加竞赛的机会；如因工作失职造成安全事故，其损失由当事人全部承担并按竞赛工作制度进行相关处理。情节严重并造成重大安全事故的，报相关部门按相关政策法规追究相应责任。</w:t>
      </w:r>
    </w:p>
    <w:p w14:paraId="32F7E68F">
      <w:pPr>
        <w:pStyle w:val="3"/>
        <w:spacing w:before="236" w:line="348" w:lineRule="auto"/>
        <w:ind w:left="13" w:right="152" w:firstLine="535"/>
        <w:jc w:val="both"/>
        <w:rPr>
          <w:rFonts w:hint="eastAsia" w:ascii="仿宋" w:hAnsi="仿宋" w:eastAsia="仿宋" w:cs="仿宋"/>
          <w:spacing w:val="-9"/>
          <w:lang w:eastAsia="zh-CN"/>
        </w:rPr>
      </w:pPr>
      <w:r>
        <w:rPr>
          <w:rFonts w:ascii="仿宋" w:hAnsi="仿宋" w:eastAsia="仿宋" w:cs="仿宋"/>
          <w:spacing w:val="-9"/>
          <w:lang w:eastAsia="zh-CN"/>
        </w:rPr>
        <w:t>6.如因重大安全问题导致比赛延期、取消或更换场地，由组委会决定。事后，执委会应向大赛执委会报告详细情况。</w:t>
      </w:r>
    </w:p>
    <w:p w14:paraId="6B54C946">
      <w:pPr>
        <w:pStyle w:val="3"/>
        <w:spacing w:before="236" w:line="348" w:lineRule="auto"/>
        <w:ind w:left="13" w:right="152" w:firstLine="535"/>
        <w:jc w:val="both"/>
        <w:rPr>
          <w:rFonts w:hint="eastAsia" w:ascii="仿宋" w:hAnsi="仿宋" w:eastAsia="仿宋" w:cs="仿宋"/>
          <w:spacing w:val="-9"/>
          <w:lang w:eastAsia="zh-CN"/>
        </w:rPr>
      </w:pPr>
      <w:r>
        <w:rPr>
          <w:rFonts w:ascii="仿宋" w:hAnsi="仿宋" w:eastAsia="仿宋" w:cs="仿宋"/>
          <w:spacing w:val="-9"/>
          <w:lang w:eastAsia="zh-CN"/>
        </w:rPr>
        <w:t>（五）处罚措施</w:t>
      </w:r>
    </w:p>
    <w:p w14:paraId="2EBA6DA7">
      <w:pPr>
        <w:pStyle w:val="3"/>
        <w:spacing w:before="236" w:line="348" w:lineRule="auto"/>
        <w:ind w:left="13" w:right="152" w:firstLine="535"/>
        <w:jc w:val="both"/>
        <w:rPr>
          <w:rFonts w:hint="eastAsia" w:ascii="仿宋" w:hAnsi="仿宋" w:eastAsia="仿宋" w:cs="仿宋"/>
          <w:spacing w:val="-9"/>
          <w:lang w:eastAsia="zh-CN"/>
        </w:rPr>
      </w:pPr>
      <w:r>
        <w:rPr>
          <w:rFonts w:ascii="仿宋" w:hAnsi="仿宋" w:eastAsia="仿宋" w:cs="仿宋"/>
          <w:spacing w:val="-9"/>
          <w:lang w:eastAsia="zh-CN"/>
        </w:rPr>
        <w:t>1.因参赛队伍原因造成重大安全事故的，取消其获奖资格。</w:t>
      </w:r>
    </w:p>
    <w:p w14:paraId="410D76CF">
      <w:pPr>
        <w:pStyle w:val="3"/>
        <w:spacing w:before="236" w:line="348" w:lineRule="auto"/>
        <w:ind w:left="13" w:right="152" w:firstLine="535"/>
        <w:jc w:val="both"/>
        <w:rPr>
          <w:rFonts w:hint="eastAsia" w:ascii="仿宋" w:hAnsi="仿宋" w:eastAsia="仿宋" w:cs="仿宋"/>
          <w:spacing w:val="-9"/>
          <w:lang w:eastAsia="zh-CN"/>
        </w:rPr>
      </w:pPr>
      <w:r>
        <w:rPr>
          <w:rFonts w:ascii="仿宋" w:hAnsi="仿宋" w:eastAsia="仿宋" w:cs="仿宋"/>
          <w:spacing w:val="-9"/>
          <w:lang w:eastAsia="zh-CN"/>
        </w:rPr>
        <w:t>2.参赛队伍有发生重大安全事故隐患，经赛场工作人员提示、警告无效的，可取消其继续比赛的资格。</w:t>
      </w:r>
    </w:p>
    <w:p w14:paraId="3C93C68E">
      <w:pPr>
        <w:pStyle w:val="3"/>
        <w:spacing w:before="236" w:line="348" w:lineRule="auto"/>
        <w:ind w:left="13" w:right="152" w:firstLine="535"/>
        <w:jc w:val="both"/>
        <w:rPr>
          <w:rFonts w:ascii="仿宋" w:hAnsi="仿宋" w:eastAsia="仿宋" w:cs="仿宋"/>
          <w:spacing w:val="-9"/>
          <w:lang w:eastAsia="zh-CN"/>
        </w:rPr>
      </w:pPr>
      <w:r>
        <w:rPr>
          <w:rFonts w:ascii="仿宋" w:hAnsi="仿宋" w:eastAsia="仿宋" w:cs="仿宋"/>
          <w:spacing w:val="-9"/>
          <w:lang w:eastAsia="zh-CN"/>
        </w:rPr>
        <w:t>3.赛事工作人员违规的，按照相应的制度追究责任。情节恶劣并造成重大安全事故的，由司法机关追究相应法律责任。</w:t>
      </w:r>
    </w:p>
    <w:p w14:paraId="4C74DCBE">
      <w:pPr>
        <w:pStyle w:val="3"/>
        <w:spacing w:before="236" w:line="348" w:lineRule="auto"/>
        <w:ind w:left="13" w:right="152" w:firstLine="535"/>
        <w:jc w:val="both"/>
        <w:rPr>
          <w:rFonts w:hint="eastAsia" w:ascii="仿宋" w:hAnsi="仿宋" w:eastAsia="仿宋" w:cs="仿宋"/>
          <w:spacing w:val="-9"/>
          <w:lang w:eastAsia="zh-CN"/>
        </w:rPr>
      </w:pPr>
    </w:p>
    <w:p w14:paraId="0C3509E2">
      <w:pPr>
        <w:pStyle w:val="3"/>
        <w:spacing w:before="236" w:line="348" w:lineRule="auto"/>
        <w:ind w:left="13" w:right="152" w:firstLine="535"/>
        <w:jc w:val="both"/>
        <w:rPr>
          <w:rFonts w:hint="eastAsia" w:ascii="仿宋" w:hAnsi="仿宋" w:eastAsia="仿宋" w:cs="仿宋"/>
          <w:b/>
          <w:bCs/>
          <w:spacing w:val="-9"/>
          <w:lang w:eastAsia="zh-CN"/>
        </w:rPr>
      </w:pPr>
      <w:r>
        <w:rPr>
          <w:rFonts w:ascii="仿宋" w:hAnsi="仿宋" w:eastAsia="仿宋" w:cs="仿宋"/>
          <w:b/>
          <w:bCs/>
          <w:spacing w:val="-9"/>
          <w:lang w:eastAsia="zh-CN"/>
        </w:rPr>
        <w:t>十二、成绩评定</w:t>
      </w:r>
    </w:p>
    <w:p w14:paraId="78BCA112">
      <w:pPr>
        <w:pStyle w:val="3"/>
        <w:spacing w:before="236" w:line="348" w:lineRule="auto"/>
        <w:ind w:left="13" w:right="152" w:firstLine="535"/>
        <w:jc w:val="both"/>
        <w:rPr>
          <w:rFonts w:hint="eastAsia" w:ascii="仿宋" w:hAnsi="仿宋" w:eastAsia="仿宋" w:cs="仿宋"/>
          <w:spacing w:val="-9"/>
          <w:lang w:eastAsia="zh-CN"/>
        </w:rPr>
      </w:pPr>
      <w:r>
        <w:rPr>
          <w:rFonts w:ascii="仿宋" w:hAnsi="仿宋" w:eastAsia="仿宋" w:cs="仿宋"/>
          <w:spacing w:val="-9"/>
          <w:lang w:eastAsia="zh-CN"/>
        </w:rPr>
        <w:t>成绩评定必须在公开、公平、公正、独立、透明的条件下进行，考虑赛项安全，赛项最终得分按百分制计算。阐述赛项评分标准和评分方式。评分标准须与竞赛内容、赛项模块保持一致，明确赛项模块中需要 考核的知识点、技能点，及相应的得分点，做到科学、合理、全面、详细；评分方式包括裁判员人数（含加密裁判）和组成条件要求、裁判评 分方法、成绩产生方法、成绩审核方法、成绩公布方法等。</w:t>
      </w:r>
    </w:p>
    <w:p w14:paraId="627C8061">
      <w:pPr>
        <w:pStyle w:val="3"/>
        <w:spacing w:before="236" w:line="348" w:lineRule="auto"/>
        <w:ind w:left="13" w:right="152" w:firstLine="535"/>
        <w:jc w:val="both"/>
        <w:rPr>
          <w:rFonts w:hint="eastAsia" w:ascii="仿宋" w:hAnsi="仿宋" w:eastAsia="仿宋" w:cs="仿宋"/>
          <w:spacing w:val="-9"/>
          <w:lang w:eastAsia="zh-CN"/>
        </w:rPr>
      </w:pPr>
      <w:r>
        <w:rPr>
          <w:rFonts w:ascii="仿宋" w:hAnsi="仿宋" w:eastAsia="仿宋" w:cs="仿宋"/>
          <w:spacing w:val="-9"/>
          <w:lang w:eastAsia="zh-CN"/>
        </w:rPr>
        <w:t>（一）评分标准</w:t>
      </w:r>
    </w:p>
    <w:p w14:paraId="5D55F1D6">
      <w:pPr>
        <w:spacing w:before="261" w:line="221" w:lineRule="auto"/>
        <w:ind w:left="2929"/>
        <w:rPr>
          <w:rFonts w:hint="eastAsia" w:ascii="黑体" w:hAnsi="黑体" w:eastAsia="黑体" w:cs="黑体"/>
          <w:sz w:val="24"/>
          <w:szCs w:val="24"/>
          <w:lang w:eastAsia="zh-CN"/>
        </w:rPr>
      </w:pPr>
      <w:r>
        <w:rPr>
          <w:rFonts w:ascii="黑体" w:hAnsi="黑体" w:eastAsia="黑体" w:cs="黑体"/>
          <w:spacing w:val="-3"/>
          <w:sz w:val="24"/>
          <w:szCs w:val="24"/>
          <w:lang w:eastAsia="zh-CN"/>
        </w:rPr>
        <w:t>表</w:t>
      </w:r>
      <w:r>
        <w:rPr>
          <w:rFonts w:ascii="Times New Roman" w:hAnsi="Times New Roman" w:eastAsia="Times New Roman" w:cs="Times New Roman"/>
          <w:spacing w:val="-3"/>
          <w:sz w:val="24"/>
          <w:szCs w:val="24"/>
          <w:lang w:eastAsia="zh-CN"/>
        </w:rPr>
        <w:t xml:space="preserve">5  </w:t>
      </w:r>
      <w:r>
        <w:rPr>
          <w:rFonts w:ascii="黑体" w:hAnsi="黑体" w:eastAsia="黑体" w:cs="黑体"/>
          <w:spacing w:val="-3"/>
          <w:sz w:val="24"/>
          <w:szCs w:val="24"/>
          <w:lang w:eastAsia="zh-CN"/>
        </w:rPr>
        <w:t>航空服务礼仪风采展示评分标准</w:t>
      </w:r>
    </w:p>
    <w:p w14:paraId="657802EF">
      <w:pPr>
        <w:spacing w:before="276" w:line="228" w:lineRule="auto"/>
        <w:ind w:left="495"/>
        <w:rPr>
          <w:rFonts w:hint="eastAsia" w:ascii="方正楷体_GBK" w:hAnsi="方正楷体_GBK" w:eastAsia="方正楷体_GBK" w:cs="方正楷体_GBK"/>
          <w:sz w:val="28"/>
          <w:szCs w:val="28"/>
          <w:lang w:eastAsia="zh-CN"/>
        </w:rPr>
      </w:pPr>
      <w:r>
        <w:rPr>
          <w:rFonts w:ascii="方正楷体_GBK" w:hAnsi="方正楷体_GBK" w:eastAsia="方正楷体_GBK" w:cs="方正楷体_GBK"/>
          <w:spacing w:val="-13"/>
          <w:sz w:val="28"/>
          <w:szCs w:val="28"/>
        </w:rPr>
        <w:t>参赛选手编号：</w:t>
      </w:r>
    </w:p>
    <w:tbl>
      <w:tblPr>
        <w:tblStyle w:val="6"/>
        <w:tblW w:w="90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20"/>
        <w:gridCol w:w="1101"/>
        <w:gridCol w:w="5274"/>
        <w:gridCol w:w="707"/>
        <w:gridCol w:w="857"/>
      </w:tblGrid>
      <w:tr w14:paraId="361E0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1120" w:type="dxa"/>
          </w:tcPr>
          <w:p w14:paraId="481579B8">
            <w:pPr>
              <w:spacing w:before="269" w:line="315" w:lineRule="exact"/>
              <w:ind w:left="88"/>
              <w:rPr>
                <w:rFonts w:hint="eastAsia" w:ascii="黑体" w:hAnsi="黑体" w:eastAsia="黑体" w:cs="黑体"/>
                <w:sz w:val="24"/>
                <w:szCs w:val="24"/>
              </w:rPr>
            </w:pPr>
            <w:r>
              <w:rPr>
                <w:rFonts w:ascii="黑体" w:hAnsi="黑体" w:eastAsia="黑体" w:cs="黑体"/>
                <w:spacing w:val="-3"/>
                <w:position w:val="1"/>
                <w:sz w:val="24"/>
                <w:szCs w:val="24"/>
              </w:rPr>
              <w:t>考核内容</w:t>
            </w:r>
          </w:p>
        </w:tc>
        <w:tc>
          <w:tcPr>
            <w:tcW w:w="6376" w:type="dxa"/>
            <w:gridSpan w:val="2"/>
          </w:tcPr>
          <w:p w14:paraId="7AEB5B16">
            <w:pPr>
              <w:spacing w:before="269" w:line="315" w:lineRule="exact"/>
              <w:ind w:left="2717"/>
              <w:rPr>
                <w:rFonts w:hint="eastAsia" w:ascii="黑体" w:hAnsi="黑体" w:eastAsia="黑体" w:cs="黑体"/>
                <w:sz w:val="24"/>
                <w:szCs w:val="24"/>
              </w:rPr>
            </w:pPr>
            <w:r>
              <w:rPr>
                <w:rFonts w:ascii="黑体" w:hAnsi="黑体" w:eastAsia="黑体" w:cs="黑体"/>
                <w:spacing w:val="-3"/>
                <w:position w:val="1"/>
                <w:sz w:val="24"/>
                <w:szCs w:val="24"/>
              </w:rPr>
              <w:t>考核要点</w:t>
            </w:r>
          </w:p>
        </w:tc>
        <w:tc>
          <w:tcPr>
            <w:tcW w:w="707" w:type="dxa"/>
          </w:tcPr>
          <w:p w14:paraId="321253A1">
            <w:pPr>
              <w:spacing w:before="269" w:line="315" w:lineRule="exact"/>
              <w:ind w:left="119"/>
              <w:rPr>
                <w:rFonts w:hint="eastAsia" w:ascii="黑体" w:hAnsi="黑体" w:eastAsia="黑体" w:cs="黑体"/>
                <w:sz w:val="24"/>
                <w:szCs w:val="24"/>
              </w:rPr>
            </w:pPr>
            <w:r>
              <w:rPr>
                <w:rFonts w:ascii="黑体" w:hAnsi="黑体" w:eastAsia="黑体" w:cs="黑体"/>
                <w:spacing w:val="-2"/>
                <w:position w:val="1"/>
                <w:sz w:val="24"/>
                <w:szCs w:val="24"/>
              </w:rPr>
              <w:t>分值</w:t>
            </w:r>
          </w:p>
        </w:tc>
        <w:tc>
          <w:tcPr>
            <w:tcW w:w="856" w:type="dxa"/>
          </w:tcPr>
          <w:p w14:paraId="041F0C0D">
            <w:pPr>
              <w:spacing w:before="269" w:line="315" w:lineRule="exact"/>
              <w:ind w:left="198"/>
              <w:rPr>
                <w:rFonts w:hint="eastAsia" w:ascii="黑体" w:hAnsi="黑体" w:eastAsia="黑体" w:cs="黑体"/>
                <w:sz w:val="24"/>
                <w:szCs w:val="24"/>
              </w:rPr>
            </w:pPr>
            <w:r>
              <w:rPr>
                <w:rFonts w:ascii="黑体" w:hAnsi="黑体" w:eastAsia="黑体" w:cs="黑体"/>
                <w:spacing w:val="-4"/>
                <w:position w:val="1"/>
                <w:sz w:val="24"/>
                <w:szCs w:val="24"/>
              </w:rPr>
              <w:t>扣分</w:t>
            </w:r>
          </w:p>
        </w:tc>
      </w:tr>
      <w:tr w14:paraId="2EA0A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1120" w:type="dxa"/>
            <w:vMerge w:val="restart"/>
            <w:tcBorders>
              <w:bottom w:val="nil"/>
            </w:tcBorders>
            <w:vAlign w:val="center"/>
          </w:tcPr>
          <w:p w14:paraId="532F3FE9">
            <w:pPr>
              <w:jc w:val="center"/>
              <w:rPr>
                <w:rFonts w:hint="eastAsia" w:ascii="宋体" w:hAnsi="宋体" w:eastAsia="宋体" w:cs="宋体"/>
                <w:lang w:eastAsia="zh-CN"/>
              </w:rPr>
            </w:pPr>
            <w:r>
              <w:rPr>
                <w:rFonts w:hint="eastAsia" w:ascii="宋体" w:hAnsi="宋体" w:eastAsia="宋体" w:cs="宋体"/>
              </w:rPr>
              <w:t>仪容仪表</w:t>
            </w:r>
          </w:p>
          <w:p w14:paraId="3BA2875D">
            <w:pPr>
              <w:jc w:val="center"/>
            </w:pPr>
            <w:r>
              <w:rPr>
                <w:rFonts w:hint="eastAsia" w:ascii="宋体" w:hAnsi="宋体" w:eastAsia="宋体" w:cs="宋体"/>
              </w:rPr>
              <w:t>（</w:t>
            </w:r>
            <w:r>
              <w:t>5</w:t>
            </w:r>
            <w:r>
              <w:rPr>
                <w:rFonts w:hint="eastAsia" w:ascii="宋体" w:hAnsi="宋体" w:eastAsia="宋体" w:cs="宋体"/>
              </w:rPr>
              <w:t>分）</w:t>
            </w:r>
          </w:p>
        </w:tc>
        <w:tc>
          <w:tcPr>
            <w:tcW w:w="1101" w:type="dxa"/>
            <w:vMerge w:val="restart"/>
            <w:tcBorders>
              <w:bottom w:val="nil"/>
            </w:tcBorders>
            <w:vAlign w:val="center"/>
          </w:tcPr>
          <w:p w14:paraId="25BB9C9C">
            <w:pPr>
              <w:jc w:val="center"/>
              <w:rPr>
                <w:rFonts w:hint="eastAsia" w:ascii="宋体" w:hAnsi="宋体" w:eastAsia="宋体" w:cs="宋体"/>
                <w:lang w:eastAsia="zh-CN"/>
              </w:rPr>
            </w:pPr>
            <w:r>
              <w:rPr>
                <w:rFonts w:hint="eastAsia" w:ascii="宋体" w:hAnsi="宋体" w:eastAsia="宋体" w:cs="宋体"/>
              </w:rPr>
              <w:t>女生</w:t>
            </w:r>
          </w:p>
          <w:p w14:paraId="0AF4156C">
            <w:pPr>
              <w:jc w:val="center"/>
            </w:pPr>
            <w:r>
              <w:rPr>
                <w:rFonts w:hint="eastAsia" w:ascii="宋体" w:hAnsi="宋体" w:eastAsia="宋体" w:cs="宋体"/>
              </w:rPr>
              <w:t>（</w:t>
            </w:r>
            <w:r>
              <w:t>5</w:t>
            </w:r>
            <w:r>
              <w:rPr>
                <w:rFonts w:hint="eastAsia" w:ascii="宋体" w:hAnsi="宋体" w:eastAsia="宋体" w:cs="宋体"/>
              </w:rPr>
              <w:t>分）</w:t>
            </w:r>
          </w:p>
        </w:tc>
        <w:tc>
          <w:tcPr>
            <w:tcW w:w="5275" w:type="dxa"/>
            <w:vAlign w:val="center"/>
          </w:tcPr>
          <w:p w14:paraId="50E68642">
            <w:pPr>
              <w:jc w:val="center"/>
              <w:rPr>
                <w:lang w:eastAsia="zh-CN"/>
              </w:rPr>
            </w:pPr>
            <w:r>
              <w:rPr>
                <w:rFonts w:hint="eastAsia" w:ascii="宋体" w:hAnsi="宋体" w:eastAsia="宋体" w:cs="宋体"/>
                <w:lang w:eastAsia="zh-CN"/>
              </w:rPr>
              <w:t>发型：自然色、长发盘发、无碎发</w:t>
            </w:r>
          </w:p>
        </w:tc>
        <w:tc>
          <w:tcPr>
            <w:tcW w:w="707" w:type="dxa"/>
            <w:vAlign w:val="center"/>
          </w:tcPr>
          <w:p w14:paraId="36B96A65">
            <w:pPr>
              <w:jc w:val="center"/>
              <w:rPr>
                <w:rFonts w:hint="eastAsia" w:ascii="宋体" w:hAnsi="宋体" w:eastAsia="宋体" w:cs="宋体"/>
                <w:lang w:eastAsia="zh-CN"/>
              </w:rPr>
            </w:pPr>
          </w:p>
          <w:p w14:paraId="0233650F">
            <w:pPr>
              <w:jc w:val="center"/>
              <w:rPr>
                <w:rFonts w:hint="eastAsia" w:ascii="宋体" w:hAnsi="宋体" w:eastAsia="宋体" w:cs="宋体"/>
                <w:lang w:eastAsia="zh-CN"/>
              </w:rPr>
            </w:pPr>
            <w:r>
              <w:rPr>
                <w:rFonts w:hint="eastAsia" w:ascii="宋体" w:hAnsi="宋体" w:eastAsia="宋体" w:cs="宋体"/>
                <w:lang w:eastAsia="zh-CN"/>
              </w:rPr>
              <w:t>1</w:t>
            </w:r>
          </w:p>
        </w:tc>
        <w:tc>
          <w:tcPr>
            <w:tcW w:w="856" w:type="dxa"/>
            <w:vAlign w:val="center"/>
          </w:tcPr>
          <w:p w14:paraId="08B8A50D">
            <w:pPr>
              <w:jc w:val="center"/>
            </w:pPr>
          </w:p>
        </w:tc>
      </w:tr>
      <w:tr w14:paraId="492D5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1120" w:type="dxa"/>
            <w:vMerge w:val="continue"/>
            <w:tcBorders>
              <w:top w:val="nil"/>
              <w:bottom w:val="nil"/>
            </w:tcBorders>
            <w:vAlign w:val="center"/>
          </w:tcPr>
          <w:p w14:paraId="64C6864F">
            <w:pPr>
              <w:jc w:val="center"/>
            </w:pPr>
          </w:p>
        </w:tc>
        <w:tc>
          <w:tcPr>
            <w:tcW w:w="1101" w:type="dxa"/>
            <w:vMerge w:val="continue"/>
            <w:tcBorders>
              <w:top w:val="nil"/>
              <w:bottom w:val="nil"/>
            </w:tcBorders>
            <w:vAlign w:val="center"/>
          </w:tcPr>
          <w:p w14:paraId="2F1B6698">
            <w:pPr>
              <w:jc w:val="center"/>
            </w:pPr>
          </w:p>
        </w:tc>
        <w:tc>
          <w:tcPr>
            <w:tcW w:w="5275" w:type="dxa"/>
            <w:vAlign w:val="center"/>
          </w:tcPr>
          <w:p w14:paraId="493BA7F0">
            <w:pPr>
              <w:jc w:val="center"/>
              <w:rPr>
                <w:lang w:eastAsia="zh-CN"/>
              </w:rPr>
            </w:pPr>
            <w:r>
              <w:rPr>
                <w:rFonts w:hint="eastAsia" w:ascii="宋体" w:hAnsi="宋体" w:eastAsia="宋体" w:cs="宋体"/>
                <w:lang w:eastAsia="zh-CN"/>
              </w:rPr>
              <w:t>妆容：职业淡妆、清新自然、与服装搭配和谐</w:t>
            </w:r>
          </w:p>
        </w:tc>
        <w:tc>
          <w:tcPr>
            <w:tcW w:w="707" w:type="dxa"/>
            <w:vAlign w:val="center"/>
          </w:tcPr>
          <w:p w14:paraId="10A69069">
            <w:pPr>
              <w:jc w:val="center"/>
              <w:rPr>
                <w:rFonts w:hint="eastAsia" w:ascii="宋体" w:hAnsi="宋体" w:eastAsia="宋体" w:cs="宋体"/>
                <w:lang w:eastAsia="zh-CN"/>
              </w:rPr>
            </w:pPr>
          </w:p>
          <w:p w14:paraId="60FEC709">
            <w:pPr>
              <w:jc w:val="center"/>
              <w:rPr>
                <w:rFonts w:hint="eastAsia" w:ascii="宋体" w:hAnsi="宋体" w:eastAsia="宋体" w:cs="宋体"/>
                <w:lang w:eastAsia="zh-CN"/>
              </w:rPr>
            </w:pPr>
            <w:r>
              <w:rPr>
                <w:rFonts w:hint="eastAsia" w:ascii="宋体" w:hAnsi="宋体" w:eastAsia="宋体" w:cs="宋体"/>
                <w:lang w:eastAsia="zh-CN"/>
              </w:rPr>
              <w:t>1</w:t>
            </w:r>
          </w:p>
        </w:tc>
        <w:tc>
          <w:tcPr>
            <w:tcW w:w="856" w:type="dxa"/>
            <w:vAlign w:val="center"/>
          </w:tcPr>
          <w:p w14:paraId="29269BA2">
            <w:pPr>
              <w:jc w:val="center"/>
            </w:pPr>
          </w:p>
        </w:tc>
      </w:tr>
      <w:tr w14:paraId="11A1EE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120" w:type="dxa"/>
            <w:vMerge w:val="continue"/>
            <w:tcBorders>
              <w:top w:val="nil"/>
              <w:bottom w:val="nil"/>
            </w:tcBorders>
            <w:vAlign w:val="center"/>
          </w:tcPr>
          <w:p w14:paraId="6B6B35C7">
            <w:pPr>
              <w:jc w:val="center"/>
            </w:pPr>
          </w:p>
        </w:tc>
        <w:tc>
          <w:tcPr>
            <w:tcW w:w="1101" w:type="dxa"/>
            <w:vMerge w:val="continue"/>
            <w:tcBorders>
              <w:top w:val="nil"/>
              <w:bottom w:val="nil"/>
            </w:tcBorders>
            <w:vAlign w:val="center"/>
          </w:tcPr>
          <w:p w14:paraId="0AFB020A">
            <w:pPr>
              <w:jc w:val="center"/>
            </w:pPr>
          </w:p>
        </w:tc>
        <w:tc>
          <w:tcPr>
            <w:tcW w:w="5275" w:type="dxa"/>
            <w:vAlign w:val="center"/>
          </w:tcPr>
          <w:p w14:paraId="5A89FF17">
            <w:pPr>
              <w:jc w:val="center"/>
              <w:rPr>
                <w:lang w:eastAsia="zh-CN"/>
              </w:rPr>
            </w:pPr>
            <w:r>
              <w:rPr>
                <w:rFonts w:hint="eastAsia" w:ascii="宋体" w:hAnsi="宋体" w:eastAsia="宋体" w:cs="宋体"/>
                <w:lang w:eastAsia="zh-CN"/>
              </w:rPr>
              <w:t>制服：服装统一、平整干净整洁、穿着得体大方</w:t>
            </w:r>
          </w:p>
        </w:tc>
        <w:tc>
          <w:tcPr>
            <w:tcW w:w="707" w:type="dxa"/>
            <w:vAlign w:val="center"/>
          </w:tcPr>
          <w:p w14:paraId="7B0BFDCD">
            <w:pPr>
              <w:jc w:val="center"/>
              <w:rPr>
                <w:rFonts w:hint="eastAsia" w:ascii="宋体" w:hAnsi="宋体" w:eastAsia="宋体" w:cs="宋体"/>
                <w:lang w:eastAsia="zh-CN"/>
              </w:rPr>
            </w:pPr>
          </w:p>
          <w:p w14:paraId="1614A99F">
            <w:pPr>
              <w:jc w:val="center"/>
              <w:rPr>
                <w:rFonts w:hint="eastAsia" w:ascii="宋体" w:hAnsi="宋体" w:eastAsia="宋体" w:cs="宋体"/>
                <w:lang w:eastAsia="zh-CN"/>
              </w:rPr>
            </w:pPr>
            <w:r>
              <w:rPr>
                <w:rFonts w:hint="eastAsia" w:ascii="宋体" w:hAnsi="宋体" w:eastAsia="宋体" w:cs="宋体"/>
                <w:lang w:eastAsia="zh-CN"/>
              </w:rPr>
              <w:t>1</w:t>
            </w:r>
          </w:p>
        </w:tc>
        <w:tc>
          <w:tcPr>
            <w:tcW w:w="856" w:type="dxa"/>
            <w:vAlign w:val="center"/>
          </w:tcPr>
          <w:p w14:paraId="31BBEDE3">
            <w:pPr>
              <w:jc w:val="center"/>
            </w:pPr>
          </w:p>
        </w:tc>
      </w:tr>
      <w:tr w14:paraId="640AD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1120" w:type="dxa"/>
            <w:vMerge w:val="continue"/>
            <w:tcBorders>
              <w:top w:val="nil"/>
              <w:bottom w:val="nil"/>
            </w:tcBorders>
            <w:vAlign w:val="center"/>
          </w:tcPr>
          <w:p w14:paraId="0C5A2B5E">
            <w:pPr>
              <w:jc w:val="center"/>
            </w:pPr>
          </w:p>
        </w:tc>
        <w:tc>
          <w:tcPr>
            <w:tcW w:w="1101" w:type="dxa"/>
            <w:vMerge w:val="continue"/>
            <w:tcBorders>
              <w:top w:val="nil"/>
              <w:bottom w:val="nil"/>
            </w:tcBorders>
            <w:vAlign w:val="center"/>
          </w:tcPr>
          <w:p w14:paraId="7A3E6540">
            <w:pPr>
              <w:jc w:val="center"/>
            </w:pPr>
          </w:p>
        </w:tc>
        <w:tc>
          <w:tcPr>
            <w:tcW w:w="5275" w:type="dxa"/>
            <w:vAlign w:val="center"/>
          </w:tcPr>
          <w:p w14:paraId="46BF399E">
            <w:pPr>
              <w:jc w:val="center"/>
              <w:rPr>
                <w:lang w:eastAsia="zh-CN"/>
              </w:rPr>
            </w:pPr>
            <w:r>
              <w:rPr>
                <w:rFonts w:hint="eastAsia" w:ascii="宋体" w:hAnsi="宋体" w:eastAsia="宋体" w:cs="宋体"/>
                <w:lang w:eastAsia="zh-CN"/>
              </w:rPr>
              <w:t>配饰：丝巾等干净整洁、佩戴规范（不能泄露个人信息）</w:t>
            </w:r>
          </w:p>
        </w:tc>
        <w:tc>
          <w:tcPr>
            <w:tcW w:w="707" w:type="dxa"/>
            <w:vAlign w:val="center"/>
          </w:tcPr>
          <w:p w14:paraId="3112357F">
            <w:pPr>
              <w:jc w:val="center"/>
              <w:rPr>
                <w:rFonts w:hint="eastAsia" w:ascii="宋体" w:hAnsi="宋体" w:eastAsia="宋体" w:cs="宋体"/>
                <w:lang w:eastAsia="zh-CN"/>
              </w:rPr>
            </w:pPr>
          </w:p>
          <w:p w14:paraId="229B0D79">
            <w:pPr>
              <w:jc w:val="center"/>
              <w:rPr>
                <w:rFonts w:hint="eastAsia" w:ascii="宋体" w:hAnsi="宋体" w:eastAsia="宋体" w:cs="宋体"/>
                <w:lang w:eastAsia="zh-CN"/>
              </w:rPr>
            </w:pPr>
            <w:r>
              <w:rPr>
                <w:rFonts w:hint="eastAsia" w:ascii="宋体" w:hAnsi="宋体" w:eastAsia="宋体" w:cs="宋体"/>
                <w:lang w:eastAsia="zh-CN"/>
              </w:rPr>
              <w:t>1</w:t>
            </w:r>
          </w:p>
        </w:tc>
        <w:tc>
          <w:tcPr>
            <w:tcW w:w="856" w:type="dxa"/>
            <w:vAlign w:val="center"/>
          </w:tcPr>
          <w:p w14:paraId="3160A79C">
            <w:pPr>
              <w:jc w:val="center"/>
            </w:pPr>
          </w:p>
        </w:tc>
      </w:tr>
      <w:tr w14:paraId="6376A7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120" w:type="dxa"/>
            <w:vMerge w:val="continue"/>
            <w:tcBorders>
              <w:top w:val="nil"/>
              <w:bottom w:val="nil"/>
            </w:tcBorders>
            <w:vAlign w:val="center"/>
          </w:tcPr>
          <w:p w14:paraId="1008504B">
            <w:pPr>
              <w:jc w:val="center"/>
            </w:pPr>
          </w:p>
        </w:tc>
        <w:tc>
          <w:tcPr>
            <w:tcW w:w="1101" w:type="dxa"/>
            <w:vMerge w:val="continue"/>
            <w:tcBorders>
              <w:top w:val="nil"/>
            </w:tcBorders>
            <w:vAlign w:val="center"/>
          </w:tcPr>
          <w:p w14:paraId="29FCFFE6">
            <w:pPr>
              <w:jc w:val="center"/>
            </w:pPr>
          </w:p>
        </w:tc>
        <w:tc>
          <w:tcPr>
            <w:tcW w:w="5275" w:type="dxa"/>
            <w:vAlign w:val="center"/>
          </w:tcPr>
          <w:p w14:paraId="69F1EC4D">
            <w:pPr>
              <w:jc w:val="center"/>
              <w:rPr>
                <w:lang w:eastAsia="zh-CN"/>
              </w:rPr>
            </w:pPr>
            <w:r>
              <w:rPr>
                <w:rFonts w:hint="eastAsia" w:ascii="宋体" w:hAnsi="宋体" w:eastAsia="宋体" w:cs="宋体"/>
                <w:lang w:eastAsia="zh-CN"/>
              </w:rPr>
              <w:t>鞋袜：黑色制式皮鞋、鞋面无尘、连裤袜</w:t>
            </w:r>
          </w:p>
        </w:tc>
        <w:tc>
          <w:tcPr>
            <w:tcW w:w="707" w:type="dxa"/>
            <w:vAlign w:val="center"/>
          </w:tcPr>
          <w:p w14:paraId="01032656">
            <w:pPr>
              <w:jc w:val="center"/>
              <w:rPr>
                <w:rFonts w:hint="eastAsia" w:ascii="宋体" w:hAnsi="宋体" w:eastAsia="宋体" w:cs="宋体"/>
                <w:lang w:eastAsia="zh-CN"/>
              </w:rPr>
            </w:pPr>
          </w:p>
          <w:p w14:paraId="70E254FB">
            <w:pPr>
              <w:jc w:val="center"/>
              <w:rPr>
                <w:rFonts w:hint="eastAsia" w:ascii="宋体" w:hAnsi="宋体" w:eastAsia="宋体" w:cs="宋体"/>
                <w:lang w:eastAsia="zh-CN"/>
              </w:rPr>
            </w:pPr>
            <w:r>
              <w:rPr>
                <w:rFonts w:hint="eastAsia" w:ascii="宋体" w:hAnsi="宋体" w:eastAsia="宋体" w:cs="宋体"/>
                <w:lang w:eastAsia="zh-CN"/>
              </w:rPr>
              <w:t>1</w:t>
            </w:r>
          </w:p>
        </w:tc>
        <w:tc>
          <w:tcPr>
            <w:tcW w:w="856" w:type="dxa"/>
            <w:vAlign w:val="center"/>
          </w:tcPr>
          <w:p w14:paraId="35E313AD">
            <w:pPr>
              <w:jc w:val="center"/>
            </w:pPr>
          </w:p>
        </w:tc>
      </w:tr>
      <w:tr w14:paraId="11298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1120" w:type="dxa"/>
            <w:vMerge w:val="continue"/>
            <w:tcBorders>
              <w:top w:val="nil"/>
              <w:bottom w:val="nil"/>
            </w:tcBorders>
            <w:vAlign w:val="center"/>
          </w:tcPr>
          <w:p w14:paraId="5A11D4B2">
            <w:pPr>
              <w:jc w:val="center"/>
            </w:pPr>
          </w:p>
        </w:tc>
        <w:tc>
          <w:tcPr>
            <w:tcW w:w="1101" w:type="dxa"/>
            <w:vMerge w:val="restart"/>
            <w:tcBorders>
              <w:bottom w:val="nil"/>
            </w:tcBorders>
            <w:vAlign w:val="center"/>
          </w:tcPr>
          <w:p w14:paraId="14506AF1">
            <w:pPr>
              <w:jc w:val="center"/>
              <w:rPr>
                <w:rFonts w:eastAsiaTheme="minorEastAsia"/>
                <w:lang w:eastAsia="zh-CN"/>
              </w:rPr>
            </w:pPr>
            <w:r>
              <w:rPr>
                <w:rFonts w:hint="eastAsia" w:ascii="宋体" w:hAnsi="宋体" w:eastAsia="宋体" w:cs="宋体"/>
              </w:rPr>
              <w:t>男生</w:t>
            </w:r>
          </w:p>
          <w:p w14:paraId="5217AD3F">
            <w:pPr>
              <w:jc w:val="center"/>
            </w:pPr>
            <w:r>
              <w:rPr>
                <w:rFonts w:hint="eastAsia" w:ascii="宋体" w:hAnsi="宋体" w:eastAsia="宋体" w:cs="宋体"/>
              </w:rPr>
              <w:t>（</w:t>
            </w:r>
            <w:r>
              <w:t>5</w:t>
            </w:r>
            <w:r>
              <w:rPr>
                <w:rFonts w:hint="eastAsia" w:ascii="宋体" w:hAnsi="宋体" w:eastAsia="宋体" w:cs="宋体"/>
              </w:rPr>
              <w:t>分）</w:t>
            </w:r>
          </w:p>
        </w:tc>
        <w:tc>
          <w:tcPr>
            <w:tcW w:w="5275" w:type="dxa"/>
            <w:vAlign w:val="center"/>
          </w:tcPr>
          <w:p w14:paraId="715E2A9E">
            <w:pPr>
              <w:jc w:val="center"/>
              <w:rPr>
                <w:lang w:eastAsia="zh-CN"/>
              </w:rPr>
            </w:pPr>
            <w:r>
              <w:rPr>
                <w:rFonts w:hint="eastAsia" w:ascii="宋体" w:hAnsi="宋体" w:eastAsia="宋体" w:cs="宋体"/>
                <w:lang w:eastAsia="zh-CN"/>
              </w:rPr>
              <w:t>发型：自然色、前不过眉，侧不盖耳，后不及领</w:t>
            </w:r>
          </w:p>
        </w:tc>
        <w:tc>
          <w:tcPr>
            <w:tcW w:w="707" w:type="dxa"/>
            <w:vAlign w:val="center"/>
          </w:tcPr>
          <w:p w14:paraId="4495DC58">
            <w:pPr>
              <w:jc w:val="center"/>
              <w:rPr>
                <w:rFonts w:hint="eastAsia" w:ascii="宋体" w:hAnsi="宋体" w:eastAsia="宋体" w:cs="宋体"/>
                <w:lang w:eastAsia="zh-CN"/>
              </w:rPr>
            </w:pPr>
          </w:p>
          <w:p w14:paraId="4432FA01">
            <w:pPr>
              <w:jc w:val="center"/>
              <w:rPr>
                <w:rFonts w:hint="eastAsia" w:ascii="宋体" w:hAnsi="宋体" w:eastAsia="宋体" w:cs="宋体"/>
                <w:lang w:eastAsia="zh-CN"/>
              </w:rPr>
            </w:pPr>
            <w:r>
              <w:rPr>
                <w:rFonts w:hint="eastAsia" w:ascii="宋体" w:hAnsi="宋体" w:eastAsia="宋体" w:cs="宋体"/>
                <w:lang w:eastAsia="zh-CN"/>
              </w:rPr>
              <w:t>1</w:t>
            </w:r>
          </w:p>
        </w:tc>
        <w:tc>
          <w:tcPr>
            <w:tcW w:w="856" w:type="dxa"/>
            <w:vAlign w:val="center"/>
          </w:tcPr>
          <w:p w14:paraId="72ADD0A0">
            <w:pPr>
              <w:jc w:val="center"/>
            </w:pPr>
          </w:p>
        </w:tc>
      </w:tr>
      <w:tr w14:paraId="0ADDA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1120" w:type="dxa"/>
            <w:vMerge w:val="continue"/>
            <w:tcBorders>
              <w:top w:val="nil"/>
              <w:bottom w:val="nil"/>
            </w:tcBorders>
            <w:vAlign w:val="center"/>
          </w:tcPr>
          <w:p w14:paraId="01844C14">
            <w:pPr>
              <w:jc w:val="center"/>
            </w:pPr>
          </w:p>
        </w:tc>
        <w:tc>
          <w:tcPr>
            <w:tcW w:w="1101" w:type="dxa"/>
            <w:vMerge w:val="continue"/>
            <w:tcBorders>
              <w:top w:val="nil"/>
              <w:bottom w:val="nil"/>
            </w:tcBorders>
            <w:vAlign w:val="center"/>
          </w:tcPr>
          <w:p w14:paraId="4B67423A">
            <w:pPr>
              <w:jc w:val="center"/>
            </w:pPr>
          </w:p>
        </w:tc>
        <w:tc>
          <w:tcPr>
            <w:tcW w:w="5275" w:type="dxa"/>
            <w:vAlign w:val="center"/>
          </w:tcPr>
          <w:p w14:paraId="5364964B">
            <w:pPr>
              <w:jc w:val="center"/>
              <w:rPr>
                <w:lang w:eastAsia="zh-CN"/>
              </w:rPr>
            </w:pPr>
            <w:r>
              <w:rPr>
                <w:rFonts w:hint="eastAsia" w:ascii="宋体" w:hAnsi="宋体" w:eastAsia="宋体" w:cs="宋体"/>
                <w:lang w:eastAsia="zh-CN"/>
              </w:rPr>
              <w:t>面容：胡须修剪整齐、鼻毛不外露、面部干净</w:t>
            </w:r>
          </w:p>
        </w:tc>
        <w:tc>
          <w:tcPr>
            <w:tcW w:w="707" w:type="dxa"/>
            <w:vAlign w:val="center"/>
          </w:tcPr>
          <w:p w14:paraId="54E69DC7">
            <w:pPr>
              <w:jc w:val="center"/>
              <w:rPr>
                <w:rFonts w:hint="eastAsia" w:ascii="宋体" w:hAnsi="宋体" w:eastAsia="宋体" w:cs="宋体"/>
                <w:lang w:eastAsia="zh-CN"/>
              </w:rPr>
            </w:pPr>
          </w:p>
          <w:p w14:paraId="2E3FAFAA">
            <w:pPr>
              <w:jc w:val="center"/>
              <w:rPr>
                <w:rFonts w:hint="eastAsia" w:ascii="宋体" w:hAnsi="宋体" w:eastAsia="宋体" w:cs="宋体"/>
                <w:lang w:eastAsia="zh-CN"/>
              </w:rPr>
            </w:pPr>
            <w:r>
              <w:rPr>
                <w:rFonts w:hint="eastAsia" w:ascii="宋体" w:hAnsi="宋体" w:eastAsia="宋体" w:cs="宋体"/>
                <w:lang w:eastAsia="zh-CN"/>
              </w:rPr>
              <w:t>1</w:t>
            </w:r>
          </w:p>
        </w:tc>
        <w:tc>
          <w:tcPr>
            <w:tcW w:w="856" w:type="dxa"/>
            <w:vAlign w:val="center"/>
          </w:tcPr>
          <w:p w14:paraId="5C42D476">
            <w:pPr>
              <w:jc w:val="center"/>
            </w:pPr>
          </w:p>
        </w:tc>
      </w:tr>
      <w:tr w14:paraId="1E505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1120" w:type="dxa"/>
            <w:vMerge w:val="continue"/>
            <w:tcBorders>
              <w:top w:val="nil"/>
              <w:bottom w:val="nil"/>
            </w:tcBorders>
            <w:vAlign w:val="center"/>
          </w:tcPr>
          <w:p w14:paraId="75317676">
            <w:pPr>
              <w:jc w:val="center"/>
            </w:pPr>
          </w:p>
        </w:tc>
        <w:tc>
          <w:tcPr>
            <w:tcW w:w="1101" w:type="dxa"/>
            <w:vMerge w:val="continue"/>
            <w:tcBorders>
              <w:top w:val="nil"/>
              <w:bottom w:val="nil"/>
            </w:tcBorders>
            <w:vAlign w:val="center"/>
          </w:tcPr>
          <w:p w14:paraId="059A7386">
            <w:pPr>
              <w:jc w:val="center"/>
            </w:pPr>
          </w:p>
        </w:tc>
        <w:tc>
          <w:tcPr>
            <w:tcW w:w="5275" w:type="dxa"/>
            <w:vAlign w:val="center"/>
          </w:tcPr>
          <w:p w14:paraId="114E8977">
            <w:pPr>
              <w:jc w:val="center"/>
              <w:rPr>
                <w:lang w:eastAsia="zh-CN"/>
              </w:rPr>
            </w:pPr>
            <w:r>
              <w:rPr>
                <w:rFonts w:hint="eastAsia" w:ascii="宋体" w:hAnsi="宋体" w:eastAsia="宋体" w:cs="宋体"/>
                <w:lang w:eastAsia="zh-CN"/>
              </w:rPr>
              <w:t>制服：服装统一、平整干净整洁、穿着得体大方</w:t>
            </w:r>
          </w:p>
        </w:tc>
        <w:tc>
          <w:tcPr>
            <w:tcW w:w="707" w:type="dxa"/>
            <w:vAlign w:val="center"/>
          </w:tcPr>
          <w:p w14:paraId="0CFC4D09">
            <w:pPr>
              <w:jc w:val="center"/>
              <w:rPr>
                <w:rFonts w:hint="eastAsia" w:ascii="宋体" w:hAnsi="宋体" w:eastAsia="宋体" w:cs="宋体"/>
                <w:lang w:eastAsia="zh-CN"/>
              </w:rPr>
            </w:pPr>
          </w:p>
          <w:p w14:paraId="46240B97">
            <w:pPr>
              <w:jc w:val="center"/>
              <w:rPr>
                <w:rFonts w:hint="eastAsia" w:ascii="宋体" w:hAnsi="宋体" w:eastAsia="宋体" w:cs="宋体"/>
                <w:lang w:eastAsia="zh-CN"/>
              </w:rPr>
            </w:pPr>
            <w:r>
              <w:rPr>
                <w:rFonts w:hint="eastAsia" w:ascii="宋体" w:hAnsi="宋体" w:eastAsia="宋体" w:cs="宋体"/>
                <w:lang w:eastAsia="zh-CN"/>
              </w:rPr>
              <w:t>1</w:t>
            </w:r>
          </w:p>
        </w:tc>
        <w:tc>
          <w:tcPr>
            <w:tcW w:w="856" w:type="dxa"/>
            <w:vAlign w:val="center"/>
          </w:tcPr>
          <w:p w14:paraId="6FDD77F8">
            <w:pPr>
              <w:jc w:val="center"/>
            </w:pPr>
          </w:p>
        </w:tc>
      </w:tr>
      <w:tr w14:paraId="4EA378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1120" w:type="dxa"/>
            <w:vMerge w:val="continue"/>
            <w:tcBorders>
              <w:top w:val="nil"/>
              <w:bottom w:val="nil"/>
            </w:tcBorders>
            <w:vAlign w:val="center"/>
          </w:tcPr>
          <w:p w14:paraId="0B0C003A">
            <w:pPr>
              <w:jc w:val="center"/>
            </w:pPr>
          </w:p>
        </w:tc>
        <w:tc>
          <w:tcPr>
            <w:tcW w:w="1101" w:type="dxa"/>
            <w:vMerge w:val="continue"/>
            <w:tcBorders>
              <w:top w:val="nil"/>
              <w:bottom w:val="nil"/>
            </w:tcBorders>
            <w:vAlign w:val="center"/>
          </w:tcPr>
          <w:p w14:paraId="66715748">
            <w:pPr>
              <w:jc w:val="center"/>
            </w:pPr>
          </w:p>
        </w:tc>
        <w:tc>
          <w:tcPr>
            <w:tcW w:w="5275" w:type="dxa"/>
            <w:vAlign w:val="center"/>
          </w:tcPr>
          <w:p w14:paraId="252E576D">
            <w:pPr>
              <w:jc w:val="center"/>
              <w:rPr>
                <w:lang w:eastAsia="zh-CN"/>
              </w:rPr>
            </w:pPr>
            <w:r>
              <w:rPr>
                <w:rFonts w:hint="eastAsia" w:ascii="宋体" w:hAnsi="宋体" w:eastAsia="宋体" w:cs="宋体"/>
                <w:lang w:eastAsia="zh-CN"/>
              </w:rPr>
              <w:t>配饰：领带等干净整洁、佩戴规范（不能泄露个人信息）</w:t>
            </w:r>
          </w:p>
        </w:tc>
        <w:tc>
          <w:tcPr>
            <w:tcW w:w="707" w:type="dxa"/>
            <w:vAlign w:val="center"/>
          </w:tcPr>
          <w:p w14:paraId="7DDCA425">
            <w:pPr>
              <w:jc w:val="center"/>
              <w:rPr>
                <w:rFonts w:hint="eastAsia" w:ascii="宋体" w:hAnsi="宋体" w:eastAsia="宋体" w:cs="宋体"/>
                <w:lang w:eastAsia="zh-CN"/>
              </w:rPr>
            </w:pPr>
          </w:p>
          <w:p w14:paraId="14921E73">
            <w:pPr>
              <w:jc w:val="center"/>
              <w:rPr>
                <w:rFonts w:hint="eastAsia" w:ascii="宋体" w:hAnsi="宋体" w:eastAsia="宋体" w:cs="宋体"/>
                <w:lang w:eastAsia="zh-CN"/>
              </w:rPr>
            </w:pPr>
            <w:r>
              <w:rPr>
                <w:rFonts w:hint="eastAsia" w:ascii="宋体" w:hAnsi="宋体" w:eastAsia="宋体" w:cs="宋体"/>
                <w:lang w:eastAsia="zh-CN"/>
              </w:rPr>
              <w:t>1</w:t>
            </w:r>
          </w:p>
        </w:tc>
        <w:tc>
          <w:tcPr>
            <w:tcW w:w="856" w:type="dxa"/>
            <w:vAlign w:val="center"/>
          </w:tcPr>
          <w:p w14:paraId="44A6D0C2">
            <w:pPr>
              <w:jc w:val="center"/>
            </w:pPr>
          </w:p>
        </w:tc>
      </w:tr>
      <w:tr w14:paraId="2BBBBE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120" w:type="dxa"/>
            <w:vMerge w:val="continue"/>
            <w:tcBorders>
              <w:top w:val="nil"/>
            </w:tcBorders>
            <w:vAlign w:val="center"/>
          </w:tcPr>
          <w:p w14:paraId="70412877">
            <w:pPr>
              <w:jc w:val="center"/>
            </w:pPr>
          </w:p>
        </w:tc>
        <w:tc>
          <w:tcPr>
            <w:tcW w:w="1101" w:type="dxa"/>
            <w:vMerge w:val="continue"/>
            <w:tcBorders>
              <w:top w:val="nil"/>
            </w:tcBorders>
            <w:vAlign w:val="center"/>
          </w:tcPr>
          <w:p w14:paraId="0EBA61B5">
            <w:pPr>
              <w:jc w:val="center"/>
            </w:pPr>
          </w:p>
        </w:tc>
        <w:tc>
          <w:tcPr>
            <w:tcW w:w="5275" w:type="dxa"/>
            <w:vAlign w:val="center"/>
          </w:tcPr>
          <w:p w14:paraId="1F4315A0">
            <w:pPr>
              <w:jc w:val="center"/>
              <w:rPr>
                <w:lang w:eastAsia="zh-CN"/>
              </w:rPr>
            </w:pPr>
            <w:r>
              <w:rPr>
                <w:rFonts w:hint="eastAsia" w:ascii="宋体" w:hAnsi="宋体" w:eastAsia="宋体" w:cs="宋体"/>
                <w:lang w:eastAsia="zh-CN"/>
              </w:rPr>
              <w:t>鞋袜：黑色制式皮鞋、鞋带系好、鞋面无尘</w:t>
            </w:r>
            <w:r>
              <w:rPr>
                <w:lang w:eastAsia="zh-CN"/>
              </w:rPr>
              <w:t xml:space="preserve"> </w:t>
            </w:r>
            <w:r>
              <w:rPr>
                <w:rFonts w:hint="eastAsia" w:ascii="宋体" w:hAnsi="宋体" w:eastAsia="宋体" w:cs="宋体"/>
                <w:lang w:eastAsia="zh-CN"/>
              </w:rPr>
              <w:t>、深色袜子</w:t>
            </w:r>
          </w:p>
        </w:tc>
        <w:tc>
          <w:tcPr>
            <w:tcW w:w="707" w:type="dxa"/>
            <w:vAlign w:val="center"/>
          </w:tcPr>
          <w:p w14:paraId="6BA16FCB">
            <w:pPr>
              <w:jc w:val="center"/>
              <w:rPr>
                <w:rFonts w:hint="eastAsia" w:ascii="宋体" w:hAnsi="宋体" w:eastAsia="宋体" w:cs="宋体"/>
                <w:lang w:eastAsia="zh-CN"/>
              </w:rPr>
            </w:pPr>
          </w:p>
          <w:p w14:paraId="2B4AA254">
            <w:pPr>
              <w:jc w:val="center"/>
              <w:rPr>
                <w:rFonts w:hint="eastAsia" w:ascii="宋体" w:hAnsi="宋体" w:eastAsia="宋体" w:cs="宋体"/>
                <w:lang w:eastAsia="zh-CN"/>
              </w:rPr>
            </w:pPr>
            <w:r>
              <w:rPr>
                <w:rFonts w:hint="eastAsia" w:ascii="宋体" w:hAnsi="宋体" w:eastAsia="宋体" w:cs="宋体"/>
                <w:lang w:eastAsia="zh-CN"/>
              </w:rPr>
              <w:t>1</w:t>
            </w:r>
          </w:p>
        </w:tc>
        <w:tc>
          <w:tcPr>
            <w:tcW w:w="856" w:type="dxa"/>
            <w:vAlign w:val="center"/>
          </w:tcPr>
          <w:p w14:paraId="6942336D">
            <w:pPr>
              <w:jc w:val="center"/>
            </w:pPr>
          </w:p>
        </w:tc>
      </w:tr>
      <w:tr w14:paraId="4D12A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1120" w:type="dxa"/>
            <w:vMerge w:val="restart"/>
            <w:tcBorders>
              <w:bottom w:val="nil"/>
            </w:tcBorders>
            <w:vAlign w:val="center"/>
          </w:tcPr>
          <w:p w14:paraId="31A2A49F">
            <w:pPr>
              <w:jc w:val="both"/>
            </w:pPr>
          </w:p>
          <w:p w14:paraId="2F80482B">
            <w:pPr>
              <w:jc w:val="both"/>
            </w:pPr>
          </w:p>
          <w:p w14:paraId="3ECFCDA2">
            <w:pPr>
              <w:jc w:val="center"/>
            </w:pPr>
            <w:r>
              <w:rPr>
                <w:rFonts w:hint="eastAsia" w:ascii="宋体" w:hAnsi="宋体" w:eastAsia="宋体" w:cs="宋体"/>
              </w:rPr>
              <w:t>行为举止</w:t>
            </w:r>
          </w:p>
          <w:p w14:paraId="29DB6CD5">
            <w:pPr>
              <w:jc w:val="center"/>
            </w:pPr>
            <w:r>
              <w:rPr>
                <w:rFonts w:hint="eastAsia" w:ascii="宋体" w:hAnsi="宋体" w:eastAsia="宋体" w:cs="宋体"/>
              </w:rPr>
              <w:t>（</w:t>
            </w:r>
            <w:r>
              <w:t>15</w:t>
            </w:r>
            <w:r>
              <w:rPr>
                <w:rFonts w:hint="eastAsia" w:ascii="宋体" w:hAnsi="宋体" w:eastAsia="宋体" w:cs="宋体"/>
              </w:rPr>
              <w:t>分</w:t>
            </w:r>
            <w:r>
              <w:t>)</w:t>
            </w:r>
          </w:p>
        </w:tc>
        <w:tc>
          <w:tcPr>
            <w:tcW w:w="1101" w:type="dxa"/>
            <w:vMerge w:val="restart"/>
            <w:tcBorders>
              <w:bottom w:val="nil"/>
            </w:tcBorders>
            <w:vAlign w:val="center"/>
          </w:tcPr>
          <w:p w14:paraId="3BADB526">
            <w:pPr>
              <w:jc w:val="center"/>
              <w:rPr>
                <w:rFonts w:hint="eastAsia" w:ascii="宋体" w:hAnsi="宋体" w:eastAsia="宋体" w:cs="宋体"/>
                <w:lang w:eastAsia="zh-CN"/>
              </w:rPr>
            </w:pPr>
            <w:r>
              <w:rPr>
                <w:rFonts w:hint="eastAsia" w:ascii="宋体" w:hAnsi="宋体" w:eastAsia="宋体" w:cs="宋体"/>
              </w:rPr>
              <w:t>站姿</w:t>
            </w:r>
          </w:p>
          <w:p w14:paraId="4FFC3114">
            <w:pPr>
              <w:jc w:val="center"/>
            </w:pPr>
            <w:r>
              <w:rPr>
                <w:rFonts w:hint="eastAsia" w:ascii="宋体" w:hAnsi="宋体" w:eastAsia="宋体" w:cs="宋体"/>
              </w:rPr>
              <w:t>（</w:t>
            </w:r>
            <w:r>
              <w:t>2</w:t>
            </w:r>
            <w:r>
              <w:rPr>
                <w:rFonts w:hint="eastAsia" w:ascii="宋体" w:hAnsi="宋体" w:eastAsia="宋体" w:cs="宋体"/>
              </w:rPr>
              <w:t>分）</w:t>
            </w:r>
          </w:p>
        </w:tc>
        <w:tc>
          <w:tcPr>
            <w:tcW w:w="5275" w:type="dxa"/>
            <w:vAlign w:val="center"/>
          </w:tcPr>
          <w:p w14:paraId="18F3A5E2">
            <w:pPr>
              <w:jc w:val="center"/>
              <w:rPr>
                <w:lang w:eastAsia="zh-CN"/>
              </w:rPr>
            </w:pPr>
            <w:r>
              <w:rPr>
                <w:rFonts w:hint="eastAsia" w:ascii="宋体" w:hAnsi="宋体" w:eastAsia="宋体" w:cs="宋体"/>
                <w:lang w:eastAsia="zh-CN"/>
              </w:rPr>
              <w:t>挺胸收腹、平肩正背、双目平视、下颌微收、面带微笑、动作自然</w:t>
            </w:r>
          </w:p>
        </w:tc>
        <w:tc>
          <w:tcPr>
            <w:tcW w:w="707" w:type="dxa"/>
            <w:vAlign w:val="center"/>
          </w:tcPr>
          <w:p w14:paraId="3DBB5CB7">
            <w:pPr>
              <w:jc w:val="center"/>
              <w:rPr>
                <w:rFonts w:hint="eastAsia" w:ascii="宋体" w:hAnsi="宋体" w:eastAsia="宋体" w:cs="宋体"/>
                <w:lang w:eastAsia="zh-CN"/>
              </w:rPr>
            </w:pPr>
          </w:p>
          <w:p w14:paraId="4F10A185">
            <w:pPr>
              <w:jc w:val="center"/>
              <w:rPr>
                <w:rFonts w:hint="eastAsia" w:ascii="宋体" w:hAnsi="宋体" w:eastAsia="宋体" w:cs="宋体"/>
                <w:lang w:eastAsia="zh-CN"/>
              </w:rPr>
            </w:pPr>
            <w:r>
              <w:rPr>
                <w:rFonts w:hint="eastAsia" w:ascii="宋体" w:hAnsi="宋体" w:eastAsia="宋体" w:cs="宋体"/>
                <w:lang w:eastAsia="zh-CN"/>
              </w:rPr>
              <w:t>1</w:t>
            </w:r>
          </w:p>
        </w:tc>
        <w:tc>
          <w:tcPr>
            <w:tcW w:w="856" w:type="dxa"/>
            <w:vAlign w:val="center"/>
          </w:tcPr>
          <w:p w14:paraId="4C1141B5">
            <w:pPr>
              <w:jc w:val="center"/>
            </w:pPr>
          </w:p>
        </w:tc>
      </w:tr>
      <w:tr w14:paraId="5977B7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120" w:type="dxa"/>
            <w:vMerge w:val="continue"/>
            <w:tcBorders>
              <w:top w:val="nil"/>
              <w:bottom w:val="nil"/>
            </w:tcBorders>
            <w:vAlign w:val="center"/>
          </w:tcPr>
          <w:p w14:paraId="5FA35A4F">
            <w:pPr>
              <w:jc w:val="center"/>
            </w:pPr>
          </w:p>
        </w:tc>
        <w:tc>
          <w:tcPr>
            <w:tcW w:w="1101" w:type="dxa"/>
            <w:vMerge w:val="continue"/>
            <w:tcBorders>
              <w:top w:val="nil"/>
            </w:tcBorders>
            <w:vAlign w:val="center"/>
          </w:tcPr>
          <w:p w14:paraId="18CC6C0F">
            <w:pPr>
              <w:jc w:val="center"/>
            </w:pPr>
          </w:p>
        </w:tc>
        <w:tc>
          <w:tcPr>
            <w:tcW w:w="5275" w:type="dxa"/>
            <w:vAlign w:val="center"/>
          </w:tcPr>
          <w:p w14:paraId="755A2961">
            <w:pPr>
              <w:jc w:val="center"/>
              <w:rPr>
                <w:lang w:eastAsia="zh-CN"/>
              </w:rPr>
            </w:pPr>
            <w:r>
              <w:rPr>
                <w:rFonts w:hint="eastAsia" w:ascii="宋体" w:hAnsi="宋体" w:eastAsia="宋体" w:cs="宋体"/>
                <w:lang w:eastAsia="zh-CN"/>
              </w:rPr>
              <w:t>手部、脚部摆放自然、符合站姿礼仪的要求</w:t>
            </w:r>
          </w:p>
        </w:tc>
        <w:tc>
          <w:tcPr>
            <w:tcW w:w="707" w:type="dxa"/>
            <w:vAlign w:val="center"/>
          </w:tcPr>
          <w:p w14:paraId="51C0C20C">
            <w:pPr>
              <w:jc w:val="center"/>
              <w:rPr>
                <w:rFonts w:hint="eastAsia" w:ascii="宋体" w:hAnsi="宋体" w:eastAsia="宋体" w:cs="宋体"/>
                <w:lang w:eastAsia="zh-CN"/>
              </w:rPr>
            </w:pPr>
            <w:r>
              <w:rPr>
                <w:rFonts w:hint="eastAsia" w:ascii="宋体" w:hAnsi="宋体" w:eastAsia="宋体" w:cs="宋体"/>
                <w:lang w:eastAsia="zh-CN"/>
              </w:rPr>
              <w:t>1</w:t>
            </w:r>
          </w:p>
        </w:tc>
        <w:tc>
          <w:tcPr>
            <w:tcW w:w="856" w:type="dxa"/>
            <w:vAlign w:val="center"/>
          </w:tcPr>
          <w:p w14:paraId="6AE11F39">
            <w:pPr>
              <w:jc w:val="center"/>
            </w:pPr>
          </w:p>
        </w:tc>
      </w:tr>
      <w:tr w14:paraId="126FF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1120" w:type="dxa"/>
            <w:vMerge w:val="continue"/>
            <w:tcBorders>
              <w:top w:val="nil"/>
              <w:bottom w:val="nil"/>
            </w:tcBorders>
            <w:vAlign w:val="center"/>
          </w:tcPr>
          <w:p w14:paraId="60D61B69">
            <w:pPr>
              <w:jc w:val="center"/>
            </w:pPr>
          </w:p>
        </w:tc>
        <w:tc>
          <w:tcPr>
            <w:tcW w:w="1101" w:type="dxa"/>
            <w:vMerge w:val="restart"/>
            <w:tcBorders>
              <w:bottom w:val="nil"/>
            </w:tcBorders>
            <w:vAlign w:val="center"/>
          </w:tcPr>
          <w:p w14:paraId="10E681D6">
            <w:pPr>
              <w:jc w:val="center"/>
            </w:pPr>
            <w:r>
              <w:rPr>
                <w:rFonts w:hint="eastAsia" w:ascii="宋体" w:hAnsi="宋体" w:eastAsia="宋体" w:cs="宋体"/>
              </w:rPr>
              <w:t>坐姿</w:t>
            </w:r>
          </w:p>
          <w:p w14:paraId="760F976D">
            <w:pPr>
              <w:jc w:val="center"/>
            </w:pPr>
            <w:r>
              <w:rPr>
                <w:rFonts w:hint="eastAsia" w:ascii="宋体" w:hAnsi="宋体" w:eastAsia="宋体" w:cs="宋体"/>
              </w:rPr>
              <w:t>（</w:t>
            </w:r>
            <w:r>
              <w:t>1.5</w:t>
            </w:r>
            <w:r>
              <w:rPr>
                <w:rFonts w:hint="eastAsia" w:ascii="宋体" w:hAnsi="宋体" w:eastAsia="宋体" w:cs="宋体"/>
              </w:rPr>
              <w:t>分</w:t>
            </w:r>
            <w:r>
              <w:t>)</w:t>
            </w:r>
          </w:p>
        </w:tc>
        <w:tc>
          <w:tcPr>
            <w:tcW w:w="5275" w:type="dxa"/>
            <w:vAlign w:val="center"/>
          </w:tcPr>
          <w:p w14:paraId="4F3122A3">
            <w:pPr>
              <w:jc w:val="center"/>
              <w:rPr>
                <w:lang w:eastAsia="zh-CN"/>
              </w:rPr>
            </w:pPr>
            <w:r>
              <w:rPr>
                <w:rFonts w:hint="eastAsia" w:ascii="宋体" w:hAnsi="宋体" w:eastAsia="宋体" w:cs="宋体"/>
                <w:lang w:eastAsia="zh-CN"/>
              </w:rPr>
              <w:t>体态端庄，方位准确，落座位置在椅面的</w:t>
            </w:r>
            <w:r>
              <w:rPr>
                <w:lang w:eastAsia="zh-CN"/>
              </w:rPr>
              <w:t>2/3</w:t>
            </w:r>
            <w:r>
              <w:rPr>
                <w:rFonts w:hint="eastAsia" w:ascii="宋体" w:hAnsi="宋体" w:eastAsia="宋体" w:cs="宋体"/>
                <w:lang w:eastAsia="zh-CN"/>
              </w:rPr>
              <w:t>处</w:t>
            </w:r>
          </w:p>
        </w:tc>
        <w:tc>
          <w:tcPr>
            <w:tcW w:w="707" w:type="dxa"/>
            <w:vAlign w:val="center"/>
          </w:tcPr>
          <w:p w14:paraId="2B0AB2BD">
            <w:pPr>
              <w:ind w:firstLine="210" w:firstLineChars="100"/>
              <w:jc w:val="both"/>
              <w:rPr>
                <w:rFonts w:hint="eastAsia" w:ascii="宋体" w:hAnsi="宋体" w:eastAsia="宋体" w:cs="宋体"/>
                <w:lang w:eastAsia="zh-CN"/>
              </w:rPr>
            </w:pPr>
            <w:r>
              <w:rPr>
                <w:rFonts w:hint="eastAsia" w:ascii="宋体" w:hAnsi="宋体" w:eastAsia="宋体" w:cs="宋体"/>
                <w:lang w:eastAsia="zh-CN"/>
              </w:rPr>
              <w:t>0.5</w:t>
            </w:r>
          </w:p>
        </w:tc>
        <w:tc>
          <w:tcPr>
            <w:tcW w:w="856" w:type="dxa"/>
            <w:vAlign w:val="center"/>
          </w:tcPr>
          <w:p w14:paraId="5477C93C">
            <w:pPr>
              <w:jc w:val="center"/>
            </w:pPr>
          </w:p>
        </w:tc>
      </w:tr>
      <w:tr w14:paraId="6B4AA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120" w:type="dxa"/>
            <w:vMerge w:val="continue"/>
            <w:tcBorders>
              <w:top w:val="nil"/>
              <w:bottom w:val="nil"/>
            </w:tcBorders>
            <w:vAlign w:val="center"/>
          </w:tcPr>
          <w:p w14:paraId="6C1940B9">
            <w:pPr>
              <w:jc w:val="center"/>
            </w:pPr>
          </w:p>
        </w:tc>
        <w:tc>
          <w:tcPr>
            <w:tcW w:w="1101" w:type="dxa"/>
            <w:vMerge w:val="continue"/>
            <w:tcBorders>
              <w:top w:val="nil"/>
            </w:tcBorders>
            <w:vAlign w:val="center"/>
          </w:tcPr>
          <w:p w14:paraId="1FD4F836">
            <w:pPr>
              <w:jc w:val="center"/>
            </w:pPr>
          </w:p>
        </w:tc>
        <w:tc>
          <w:tcPr>
            <w:tcW w:w="5275" w:type="dxa"/>
            <w:vAlign w:val="center"/>
          </w:tcPr>
          <w:p w14:paraId="484304F6">
            <w:pPr>
              <w:jc w:val="center"/>
              <w:rPr>
                <w:lang w:eastAsia="zh-CN"/>
              </w:rPr>
            </w:pPr>
            <w:r>
              <w:rPr>
                <w:rFonts w:hint="eastAsia" w:ascii="宋体" w:hAnsi="宋体" w:eastAsia="宋体" w:cs="宋体"/>
                <w:lang w:eastAsia="zh-CN"/>
              </w:rPr>
              <w:t>入座要轻、坐姿要雅、离座要缓</w:t>
            </w:r>
          </w:p>
        </w:tc>
        <w:tc>
          <w:tcPr>
            <w:tcW w:w="707" w:type="dxa"/>
            <w:vAlign w:val="center"/>
          </w:tcPr>
          <w:p w14:paraId="0F3C894D">
            <w:pPr>
              <w:jc w:val="center"/>
              <w:rPr>
                <w:rFonts w:hint="eastAsia" w:ascii="宋体" w:hAnsi="宋体" w:eastAsia="宋体" w:cs="宋体"/>
                <w:lang w:eastAsia="zh-CN"/>
              </w:rPr>
            </w:pPr>
            <w:r>
              <w:rPr>
                <w:rFonts w:hint="eastAsia" w:ascii="宋体" w:hAnsi="宋体" w:eastAsia="宋体" w:cs="宋体"/>
                <w:lang w:eastAsia="zh-CN"/>
              </w:rPr>
              <w:t>1</w:t>
            </w:r>
          </w:p>
        </w:tc>
        <w:tc>
          <w:tcPr>
            <w:tcW w:w="856" w:type="dxa"/>
            <w:vAlign w:val="center"/>
          </w:tcPr>
          <w:p w14:paraId="206C06B9">
            <w:pPr>
              <w:jc w:val="center"/>
            </w:pPr>
          </w:p>
        </w:tc>
      </w:tr>
      <w:tr w14:paraId="3F18A7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1120" w:type="dxa"/>
            <w:vMerge w:val="continue"/>
            <w:tcBorders>
              <w:top w:val="nil"/>
            </w:tcBorders>
            <w:vAlign w:val="center"/>
          </w:tcPr>
          <w:p w14:paraId="28EBF3F0">
            <w:pPr>
              <w:jc w:val="center"/>
            </w:pPr>
          </w:p>
        </w:tc>
        <w:tc>
          <w:tcPr>
            <w:tcW w:w="1101" w:type="dxa"/>
            <w:vMerge w:val="restart"/>
            <w:vAlign w:val="center"/>
          </w:tcPr>
          <w:p w14:paraId="5F23A9A9">
            <w:pPr>
              <w:jc w:val="center"/>
            </w:pPr>
            <w:r>
              <w:rPr>
                <w:rFonts w:hint="eastAsia" w:ascii="宋体" w:hAnsi="宋体" w:eastAsia="宋体" w:cs="宋体"/>
              </w:rPr>
              <w:t>蹲姿</w:t>
            </w:r>
          </w:p>
          <w:p w14:paraId="7EF9FB8D">
            <w:pPr>
              <w:jc w:val="center"/>
            </w:pPr>
            <w:r>
              <w:rPr>
                <w:rFonts w:hint="eastAsia" w:ascii="宋体" w:hAnsi="宋体" w:eastAsia="宋体" w:cs="宋体"/>
              </w:rPr>
              <w:t>（</w:t>
            </w:r>
            <w:r>
              <w:t>1.5</w:t>
            </w:r>
            <w:r>
              <w:rPr>
                <w:rFonts w:hint="eastAsia" w:ascii="宋体" w:hAnsi="宋体" w:eastAsia="宋体" w:cs="宋体"/>
              </w:rPr>
              <w:t>分</w:t>
            </w:r>
            <w:r>
              <w:t>)</w:t>
            </w:r>
          </w:p>
        </w:tc>
        <w:tc>
          <w:tcPr>
            <w:tcW w:w="5275" w:type="dxa"/>
            <w:vAlign w:val="center"/>
          </w:tcPr>
          <w:p w14:paraId="5734475C">
            <w:pPr>
              <w:jc w:val="center"/>
              <w:rPr>
                <w:lang w:eastAsia="zh-CN"/>
              </w:rPr>
            </w:pPr>
            <w:r>
              <w:rPr>
                <w:rFonts w:hint="eastAsia" w:ascii="宋体" w:hAnsi="宋体" w:eastAsia="宋体" w:cs="宋体"/>
                <w:lang w:eastAsia="zh-CN"/>
              </w:rPr>
              <w:t>女士应双腿靠拢或交叉，侧蹲时高腿位示人</w:t>
            </w:r>
            <w:r>
              <w:rPr>
                <w:lang w:eastAsia="zh-CN"/>
              </w:rPr>
              <w:t>/</w:t>
            </w:r>
            <w:r>
              <w:rPr>
                <w:rFonts w:hint="eastAsia" w:ascii="宋体" w:hAnsi="宋体" w:eastAsia="宋体" w:cs="宋体"/>
                <w:lang w:eastAsia="zh-CN"/>
              </w:rPr>
              <w:t>男士双腿可适度分开</w:t>
            </w:r>
          </w:p>
        </w:tc>
        <w:tc>
          <w:tcPr>
            <w:tcW w:w="707" w:type="dxa"/>
            <w:vAlign w:val="center"/>
          </w:tcPr>
          <w:p w14:paraId="7058DE6D">
            <w:pPr>
              <w:jc w:val="center"/>
            </w:pPr>
            <w:r>
              <w:t>1</w:t>
            </w:r>
          </w:p>
        </w:tc>
        <w:tc>
          <w:tcPr>
            <w:tcW w:w="856" w:type="dxa"/>
            <w:vAlign w:val="center"/>
          </w:tcPr>
          <w:p w14:paraId="1C59E0FA">
            <w:pPr>
              <w:jc w:val="center"/>
            </w:pPr>
          </w:p>
        </w:tc>
      </w:tr>
      <w:tr w14:paraId="4AE9D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1120" w:type="dxa"/>
            <w:vMerge w:val="restart"/>
            <w:tcBorders>
              <w:bottom w:val="nil"/>
            </w:tcBorders>
            <w:vAlign w:val="center"/>
          </w:tcPr>
          <w:p w14:paraId="1B383DAA">
            <w:pPr>
              <w:jc w:val="both"/>
            </w:pPr>
          </w:p>
        </w:tc>
        <w:tc>
          <w:tcPr>
            <w:tcW w:w="1101" w:type="dxa"/>
            <w:vMerge w:val="continue"/>
            <w:vAlign w:val="center"/>
          </w:tcPr>
          <w:p w14:paraId="21F3682B">
            <w:pPr>
              <w:jc w:val="center"/>
            </w:pPr>
          </w:p>
        </w:tc>
        <w:tc>
          <w:tcPr>
            <w:tcW w:w="5275" w:type="dxa"/>
            <w:vAlign w:val="center"/>
          </w:tcPr>
          <w:p w14:paraId="11EFF438">
            <w:pPr>
              <w:jc w:val="center"/>
              <w:rPr>
                <w:lang w:eastAsia="zh-CN"/>
              </w:rPr>
            </w:pPr>
            <w:r>
              <w:rPr>
                <w:rFonts w:hint="eastAsia" w:ascii="宋体" w:hAnsi="宋体" w:eastAsia="宋体" w:cs="宋体"/>
                <w:lang w:eastAsia="zh-CN"/>
              </w:rPr>
              <w:t>臀部向下，两腿合力支撑身体，上身挺拔、双目平视、动作自然</w:t>
            </w:r>
          </w:p>
        </w:tc>
        <w:tc>
          <w:tcPr>
            <w:tcW w:w="707" w:type="dxa"/>
            <w:vAlign w:val="center"/>
          </w:tcPr>
          <w:p w14:paraId="5C09761D">
            <w:pPr>
              <w:jc w:val="center"/>
              <w:rPr>
                <w:rFonts w:hint="eastAsia" w:ascii="宋体" w:hAnsi="宋体" w:eastAsia="宋体" w:cs="宋体"/>
                <w:lang w:eastAsia="zh-CN"/>
              </w:rPr>
            </w:pPr>
            <w:r>
              <w:rPr>
                <w:rFonts w:hint="eastAsia" w:ascii="宋体" w:hAnsi="宋体" w:eastAsia="宋体" w:cs="宋体"/>
                <w:lang w:eastAsia="zh-CN"/>
              </w:rPr>
              <w:t>0.5</w:t>
            </w:r>
          </w:p>
        </w:tc>
        <w:tc>
          <w:tcPr>
            <w:tcW w:w="856" w:type="dxa"/>
            <w:vAlign w:val="center"/>
          </w:tcPr>
          <w:p w14:paraId="72052859">
            <w:pPr>
              <w:jc w:val="center"/>
            </w:pPr>
          </w:p>
        </w:tc>
      </w:tr>
      <w:tr w14:paraId="08D48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120" w:type="dxa"/>
            <w:vMerge w:val="continue"/>
            <w:tcBorders>
              <w:top w:val="nil"/>
              <w:bottom w:val="single" w:color="auto" w:sz="4" w:space="0"/>
            </w:tcBorders>
            <w:vAlign w:val="center"/>
          </w:tcPr>
          <w:p w14:paraId="0889A56A">
            <w:pPr>
              <w:jc w:val="center"/>
            </w:pPr>
          </w:p>
        </w:tc>
        <w:tc>
          <w:tcPr>
            <w:tcW w:w="1101" w:type="dxa"/>
            <w:vMerge w:val="restart"/>
            <w:tcBorders>
              <w:bottom w:val="single" w:color="auto" w:sz="4" w:space="0"/>
            </w:tcBorders>
            <w:vAlign w:val="center"/>
          </w:tcPr>
          <w:p w14:paraId="4A6E8280">
            <w:pPr>
              <w:jc w:val="center"/>
              <w:rPr>
                <w:rFonts w:hint="eastAsia" w:ascii="宋体" w:hAnsi="宋体" w:eastAsia="宋体" w:cs="宋体"/>
                <w:lang w:eastAsia="zh-CN"/>
              </w:rPr>
            </w:pPr>
            <w:r>
              <w:rPr>
                <w:rFonts w:hint="eastAsia" w:ascii="宋体" w:hAnsi="宋体" w:eastAsia="宋体" w:cs="宋体"/>
              </w:rPr>
              <w:t>行姿</w:t>
            </w:r>
          </w:p>
          <w:p w14:paraId="54B181C9">
            <w:pPr>
              <w:jc w:val="center"/>
            </w:pPr>
            <w:r>
              <w:rPr>
                <w:rFonts w:hint="eastAsia" w:ascii="宋体" w:hAnsi="宋体" w:eastAsia="宋体" w:cs="宋体"/>
              </w:rPr>
              <w:t>（</w:t>
            </w:r>
            <w:r>
              <w:t>2</w:t>
            </w:r>
            <w:r>
              <w:rPr>
                <w:rFonts w:hint="eastAsia" w:ascii="宋体" w:hAnsi="宋体" w:eastAsia="宋体" w:cs="宋体"/>
              </w:rPr>
              <w:t>分）</w:t>
            </w:r>
          </w:p>
        </w:tc>
        <w:tc>
          <w:tcPr>
            <w:tcW w:w="5275" w:type="dxa"/>
            <w:vAlign w:val="center"/>
          </w:tcPr>
          <w:p w14:paraId="38CCD27D">
            <w:pPr>
              <w:jc w:val="center"/>
              <w:rPr>
                <w:lang w:eastAsia="zh-CN"/>
              </w:rPr>
            </w:pPr>
            <w:r>
              <w:rPr>
                <w:rFonts w:hint="eastAsia" w:ascii="宋体" w:hAnsi="宋体" w:eastAsia="宋体" w:cs="宋体"/>
                <w:lang w:eastAsia="zh-CN"/>
              </w:rPr>
              <w:t>双肩平稳、收腹挺胸、腰背挺直</w:t>
            </w:r>
          </w:p>
        </w:tc>
        <w:tc>
          <w:tcPr>
            <w:tcW w:w="707" w:type="dxa"/>
            <w:vAlign w:val="center"/>
          </w:tcPr>
          <w:p w14:paraId="24B3D06A">
            <w:pPr>
              <w:jc w:val="center"/>
              <w:rPr>
                <w:rFonts w:hint="eastAsia" w:ascii="宋体" w:hAnsi="宋体" w:eastAsia="宋体" w:cs="宋体"/>
                <w:lang w:eastAsia="zh-CN"/>
              </w:rPr>
            </w:pPr>
          </w:p>
          <w:p w14:paraId="214F4588">
            <w:pPr>
              <w:jc w:val="center"/>
              <w:rPr>
                <w:rFonts w:hint="eastAsia" w:ascii="宋体" w:hAnsi="宋体" w:eastAsia="宋体" w:cs="宋体"/>
                <w:lang w:eastAsia="zh-CN"/>
              </w:rPr>
            </w:pPr>
            <w:r>
              <w:rPr>
                <w:rFonts w:hint="eastAsia" w:ascii="宋体" w:hAnsi="宋体" w:eastAsia="宋体" w:cs="宋体"/>
                <w:lang w:eastAsia="zh-CN"/>
              </w:rPr>
              <w:t>0.5</w:t>
            </w:r>
          </w:p>
        </w:tc>
        <w:tc>
          <w:tcPr>
            <w:tcW w:w="856" w:type="dxa"/>
            <w:vAlign w:val="center"/>
          </w:tcPr>
          <w:p w14:paraId="792B2FC5">
            <w:pPr>
              <w:jc w:val="center"/>
            </w:pPr>
          </w:p>
        </w:tc>
      </w:tr>
      <w:tr w14:paraId="1D129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120" w:type="dxa"/>
            <w:vMerge w:val="continue"/>
            <w:tcBorders>
              <w:top w:val="single" w:color="auto" w:sz="4" w:space="0"/>
              <w:bottom w:val="nil"/>
            </w:tcBorders>
            <w:vAlign w:val="center"/>
          </w:tcPr>
          <w:p w14:paraId="5D99BF09">
            <w:pPr>
              <w:jc w:val="center"/>
            </w:pPr>
          </w:p>
        </w:tc>
        <w:tc>
          <w:tcPr>
            <w:tcW w:w="1101" w:type="dxa"/>
            <w:vMerge w:val="continue"/>
            <w:tcBorders>
              <w:top w:val="single" w:color="auto" w:sz="4" w:space="0"/>
              <w:bottom w:val="nil"/>
            </w:tcBorders>
            <w:vAlign w:val="center"/>
          </w:tcPr>
          <w:p w14:paraId="6E42A385">
            <w:pPr>
              <w:jc w:val="center"/>
            </w:pPr>
          </w:p>
        </w:tc>
        <w:tc>
          <w:tcPr>
            <w:tcW w:w="5275" w:type="dxa"/>
            <w:vAlign w:val="center"/>
          </w:tcPr>
          <w:p w14:paraId="0D880AB3">
            <w:pPr>
              <w:jc w:val="center"/>
              <w:rPr>
                <w:lang w:eastAsia="zh-CN"/>
              </w:rPr>
            </w:pPr>
            <w:r>
              <w:rPr>
                <w:rFonts w:hint="eastAsia" w:ascii="宋体" w:hAnsi="宋体" w:eastAsia="宋体" w:cs="宋体"/>
                <w:lang w:eastAsia="zh-CN"/>
              </w:rPr>
              <w:t>两臂自然摆动，摆动幅度适宜</w:t>
            </w:r>
          </w:p>
        </w:tc>
        <w:tc>
          <w:tcPr>
            <w:tcW w:w="707" w:type="dxa"/>
            <w:vAlign w:val="center"/>
          </w:tcPr>
          <w:p w14:paraId="370F1F5D">
            <w:pPr>
              <w:jc w:val="center"/>
              <w:rPr>
                <w:rFonts w:hint="eastAsia" w:ascii="宋体" w:hAnsi="宋体" w:eastAsia="宋体" w:cs="宋体"/>
                <w:lang w:eastAsia="zh-CN"/>
              </w:rPr>
            </w:pPr>
          </w:p>
          <w:p w14:paraId="5A32FE50">
            <w:pPr>
              <w:jc w:val="center"/>
              <w:rPr>
                <w:rFonts w:hint="eastAsia" w:ascii="宋体" w:hAnsi="宋体" w:eastAsia="宋体" w:cs="宋体"/>
                <w:lang w:eastAsia="zh-CN"/>
              </w:rPr>
            </w:pPr>
            <w:r>
              <w:rPr>
                <w:rFonts w:hint="eastAsia" w:ascii="宋体" w:hAnsi="宋体" w:eastAsia="宋体" w:cs="宋体"/>
                <w:lang w:eastAsia="zh-CN"/>
              </w:rPr>
              <w:t>0.5</w:t>
            </w:r>
          </w:p>
        </w:tc>
        <w:tc>
          <w:tcPr>
            <w:tcW w:w="856" w:type="dxa"/>
            <w:vAlign w:val="center"/>
          </w:tcPr>
          <w:p w14:paraId="7153207F">
            <w:pPr>
              <w:jc w:val="center"/>
            </w:pPr>
          </w:p>
        </w:tc>
      </w:tr>
      <w:tr w14:paraId="6DD81F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1120" w:type="dxa"/>
            <w:vMerge w:val="continue"/>
            <w:tcBorders>
              <w:top w:val="nil"/>
              <w:bottom w:val="nil"/>
            </w:tcBorders>
            <w:vAlign w:val="center"/>
          </w:tcPr>
          <w:p w14:paraId="6CF9A425">
            <w:pPr>
              <w:jc w:val="center"/>
            </w:pPr>
          </w:p>
        </w:tc>
        <w:tc>
          <w:tcPr>
            <w:tcW w:w="1101" w:type="dxa"/>
            <w:vMerge w:val="continue"/>
            <w:tcBorders>
              <w:top w:val="nil"/>
              <w:bottom w:val="nil"/>
            </w:tcBorders>
            <w:vAlign w:val="center"/>
          </w:tcPr>
          <w:p w14:paraId="401B0D96">
            <w:pPr>
              <w:jc w:val="center"/>
            </w:pPr>
          </w:p>
        </w:tc>
        <w:tc>
          <w:tcPr>
            <w:tcW w:w="5275" w:type="dxa"/>
            <w:vAlign w:val="center"/>
          </w:tcPr>
          <w:p w14:paraId="68E50DEE">
            <w:pPr>
              <w:jc w:val="center"/>
              <w:rPr>
                <w:lang w:eastAsia="zh-CN"/>
              </w:rPr>
            </w:pPr>
            <w:r>
              <w:rPr>
                <w:rFonts w:hint="eastAsia" w:ascii="宋体" w:hAnsi="宋体" w:eastAsia="宋体" w:cs="宋体"/>
                <w:lang w:eastAsia="zh-CN"/>
              </w:rPr>
              <w:t>步态协调稳健、步幅适度、步速平稳</w:t>
            </w:r>
          </w:p>
        </w:tc>
        <w:tc>
          <w:tcPr>
            <w:tcW w:w="707" w:type="dxa"/>
            <w:vAlign w:val="center"/>
          </w:tcPr>
          <w:p w14:paraId="36544684">
            <w:pPr>
              <w:jc w:val="center"/>
              <w:rPr>
                <w:rFonts w:hint="eastAsia" w:ascii="宋体" w:hAnsi="宋体" w:eastAsia="宋体" w:cs="宋体"/>
                <w:lang w:eastAsia="zh-CN"/>
              </w:rPr>
            </w:pPr>
          </w:p>
          <w:p w14:paraId="5A2214BC">
            <w:pPr>
              <w:jc w:val="center"/>
              <w:rPr>
                <w:rFonts w:hint="eastAsia" w:ascii="宋体" w:hAnsi="宋体" w:eastAsia="宋体" w:cs="宋体"/>
                <w:lang w:eastAsia="zh-CN"/>
              </w:rPr>
            </w:pPr>
            <w:r>
              <w:rPr>
                <w:rFonts w:hint="eastAsia" w:ascii="宋体" w:hAnsi="宋体" w:eastAsia="宋体" w:cs="宋体"/>
                <w:lang w:eastAsia="zh-CN"/>
              </w:rPr>
              <w:t>0.5</w:t>
            </w:r>
          </w:p>
        </w:tc>
        <w:tc>
          <w:tcPr>
            <w:tcW w:w="856" w:type="dxa"/>
            <w:vAlign w:val="center"/>
          </w:tcPr>
          <w:p w14:paraId="688267E1">
            <w:pPr>
              <w:jc w:val="center"/>
            </w:pPr>
          </w:p>
        </w:tc>
      </w:tr>
      <w:tr w14:paraId="7290CF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1120" w:type="dxa"/>
            <w:vMerge w:val="continue"/>
            <w:tcBorders>
              <w:top w:val="nil"/>
              <w:bottom w:val="nil"/>
            </w:tcBorders>
            <w:vAlign w:val="center"/>
          </w:tcPr>
          <w:p w14:paraId="172BCFF3">
            <w:pPr>
              <w:jc w:val="center"/>
            </w:pPr>
          </w:p>
        </w:tc>
        <w:tc>
          <w:tcPr>
            <w:tcW w:w="1101" w:type="dxa"/>
            <w:vMerge w:val="continue"/>
            <w:tcBorders>
              <w:top w:val="nil"/>
            </w:tcBorders>
            <w:vAlign w:val="center"/>
          </w:tcPr>
          <w:p w14:paraId="06D566F0">
            <w:pPr>
              <w:jc w:val="center"/>
            </w:pPr>
          </w:p>
        </w:tc>
        <w:tc>
          <w:tcPr>
            <w:tcW w:w="5275" w:type="dxa"/>
            <w:vAlign w:val="center"/>
          </w:tcPr>
          <w:p w14:paraId="43DAA781">
            <w:pPr>
              <w:jc w:val="center"/>
              <w:rPr>
                <w:lang w:eastAsia="zh-CN"/>
              </w:rPr>
            </w:pPr>
            <w:r>
              <w:rPr>
                <w:rFonts w:hint="eastAsia" w:ascii="宋体" w:hAnsi="宋体" w:eastAsia="宋体" w:cs="宋体"/>
                <w:lang w:eastAsia="zh-CN"/>
              </w:rPr>
              <w:t>步位直，两脚内侧走在一条直线上</w:t>
            </w:r>
          </w:p>
        </w:tc>
        <w:tc>
          <w:tcPr>
            <w:tcW w:w="707" w:type="dxa"/>
            <w:vAlign w:val="center"/>
          </w:tcPr>
          <w:p w14:paraId="3658E10C">
            <w:pPr>
              <w:jc w:val="center"/>
              <w:rPr>
                <w:rFonts w:hint="eastAsia" w:ascii="宋体" w:hAnsi="宋体" w:eastAsia="宋体" w:cs="宋体"/>
                <w:lang w:eastAsia="zh-CN"/>
              </w:rPr>
            </w:pPr>
          </w:p>
          <w:p w14:paraId="0ABE5364">
            <w:pPr>
              <w:jc w:val="center"/>
              <w:rPr>
                <w:rFonts w:hint="eastAsia" w:ascii="宋体" w:hAnsi="宋体" w:eastAsia="宋体" w:cs="宋体"/>
                <w:lang w:eastAsia="zh-CN"/>
              </w:rPr>
            </w:pPr>
            <w:r>
              <w:rPr>
                <w:rFonts w:hint="eastAsia" w:ascii="宋体" w:hAnsi="宋体" w:eastAsia="宋体" w:cs="宋体"/>
                <w:lang w:eastAsia="zh-CN"/>
              </w:rPr>
              <w:t>0.5</w:t>
            </w:r>
          </w:p>
        </w:tc>
        <w:tc>
          <w:tcPr>
            <w:tcW w:w="856" w:type="dxa"/>
            <w:vAlign w:val="center"/>
          </w:tcPr>
          <w:p w14:paraId="4291E87D">
            <w:pPr>
              <w:jc w:val="center"/>
            </w:pPr>
          </w:p>
        </w:tc>
      </w:tr>
      <w:tr w14:paraId="77EE2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1120" w:type="dxa"/>
            <w:vMerge w:val="continue"/>
            <w:tcBorders>
              <w:top w:val="nil"/>
              <w:bottom w:val="nil"/>
            </w:tcBorders>
            <w:vAlign w:val="center"/>
          </w:tcPr>
          <w:p w14:paraId="3887E8D0">
            <w:pPr>
              <w:jc w:val="center"/>
            </w:pPr>
          </w:p>
        </w:tc>
        <w:tc>
          <w:tcPr>
            <w:tcW w:w="1101" w:type="dxa"/>
            <w:vMerge w:val="restart"/>
            <w:tcBorders>
              <w:bottom w:val="nil"/>
            </w:tcBorders>
            <w:vAlign w:val="center"/>
          </w:tcPr>
          <w:p w14:paraId="3A1ECCAD">
            <w:pPr>
              <w:jc w:val="center"/>
              <w:rPr>
                <w:rFonts w:hint="eastAsia" w:ascii="宋体" w:hAnsi="宋体" w:eastAsia="宋体" w:cs="宋体"/>
                <w:lang w:eastAsia="zh-CN"/>
              </w:rPr>
            </w:pPr>
            <w:r>
              <w:rPr>
                <w:rFonts w:hint="eastAsia" w:ascii="宋体" w:hAnsi="宋体" w:eastAsia="宋体" w:cs="宋体"/>
              </w:rPr>
              <w:t>手势</w:t>
            </w:r>
          </w:p>
          <w:p w14:paraId="660BD704">
            <w:pPr>
              <w:jc w:val="center"/>
            </w:pPr>
            <w:r>
              <w:rPr>
                <w:rFonts w:hint="eastAsia" w:ascii="宋体" w:hAnsi="宋体" w:eastAsia="宋体" w:cs="宋体"/>
              </w:rPr>
              <w:t>（</w:t>
            </w:r>
            <w:r>
              <w:t>2</w:t>
            </w:r>
            <w:r>
              <w:rPr>
                <w:rFonts w:hint="eastAsia" w:ascii="宋体" w:hAnsi="宋体" w:eastAsia="宋体" w:cs="宋体"/>
              </w:rPr>
              <w:t>分）</w:t>
            </w:r>
          </w:p>
        </w:tc>
        <w:tc>
          <w:tcPr>
            <w:tcW w:w="5275" w:type="dxa"/>
            <w:tcBorders>
              <w:bottom w:val="single" w:color="auto" w:sz="4" w:space="0"/>
            </w:tcBorders>
            <w:vAlign w:val="center"/>
          </w:tcPr>
          <w:p w14:paraId="6F449F86">
            <w:pPr>
              <w:jc w:val="center"/>
              <w:rPr>
                <w:lang w:eastAsia="zh-CN"/>
              </w:rPr>
            </w:pPr>
            <w:r>
              <w:rPr>
                <w:rFonts w:hint="eastAsia" w:ascii="宋体" w:hAnsi="宋体" w:eastAsia="宋体" w:cs="宋体"/>
                <w:lang w:eastAsia="zh-CN"/>
              </w:rPr>
              <w:t>指示方向或引领时，五指并拢，目光、身体随指示方向变化</w:t>
            </w:r>
          </w:p>
        </w:tc>
        <w:tc>
          <w:tcPr>
            <w:tcW w:w="707" w:type="dxa"/>
            <w:tcBorders>
              <w:bottom w:val="single" w:color="auto" w:sz="4" w:space="0"/>
            </w:tcBorders>
            <w:vAlign w:val="center"/>
          </w:tcPr>
          <w:p w14:paraId="36A8C72D">
            <w:pPr>
              <w:jc w:val="center"/>
              <w:rPr>
                <w:rFonts w:hint="eastAsia" w:ascii="宋体" w:hAnsi="宋体" w:eastAsia="宋体" w:cs="宋体"/>
                <w:lang w:eastAsia="zh-CN"/>
              </w:rPr>
            </w:pPr>
          </w:p>
          <w:p w14:paraId="03EDC79E">
            <w:pPr>
              <w:jc w:val="center"/>
              <w:rPr>
                <w:rFonts w:hint="eastAsia" w:ascii="宋体" w:hAnsi="宋体" w:eastAsia="宋体" w:cs="宋体"/>
                <w:lang w:eastAsia="zh-CN"/>
              </w:rPr>
            </w:pPr>
            <w:r>
              <w:rPr>
                <w:rFonts w:hint="eastAsia" w:ascii="宋体" w:hAnsi="宋体" w:eastAsia="宋体" w:cs="宋体"/>
                <w:lang w:eastAsia="zh-CN"/>
              </w:rPr>
              <w:t>0.5</w:t>
            </w:r>
          </w:p>
        </w:tc>
        <w:tc>
          <w:tcPr>
            <w:tcW w:w="856" w:type="dxa"/>
            <w:vAlign w:val="center"/>
          </w:tcPr>
          <w:p w14:paraId="540FA9B3">
            <w:pPr>
              <w:jc w:val="center"/>
            </w:pPr>
          </w:p>
        </w:tc>
      </w:tr>
      <w:tr w14:paraId="2BFB9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120" w:type="dxa"/>
            <w:vMerge w:val="continue"/>
            <w:tcBorders>
              <w:top w:val="nil"/>
              <w:bottom w:val="nil"/>
            </w:tcBorders>
            <w:vAlign w:val="center"/>
          </w:tcPr>
          <w:p w14:paraId="61B5D0BE">
            <w:pPr>
              <w:jc w:val="center"/>
            </w:pPr>
          </w:p>
        </w:tc>
        <w:tc>
          <w:tcPr>
            <w:tcW w:w="1101" w:type="dxa"/>
            <w:vMerge w:val="continue"/>
            <w:tcBorders>
              <w:top w:val="nil"/>
              <w:bottom w:val="nil"/>
            </w:tcBorders>
            <w:vAlign w:val="center"/>
          </w:tcPr>
          <w:p w14:paraId="17160542">
            <w:pPr>
              <w:jc w:val="center"/>
            </w:pPr>
          </w:p>
        </w:tc>
        <w:tc>
          <w:tcPr>
            <w:tcW w:w="5275" w:type="dxa"/>
            <w:tcBorders>
              <w:top w:val="single" w:color="auto" w:sz="4" w:space="0"/>
            </w:tcBorders>
            <w:vAlign w:val="center"/>
          </w:tcPr>
          <w:p w14:paraId="42D46E99">
            <w:pPr>
              <w:jc w:val="center"/>
              <w:rPr>
                <w:lang w:eastAsia="zh-CN"/>
              </w:rPr>
            </w:pPr>
            <w:r>
              <w:rPr>
                <w:rFonts w:hint="eastAsia" w:ascii="宋体" w:hAnsi="宋体" w:eastAsia="宋体" w:cs="宋体"/>
                <w:lang w:eastAsia="zh-CN"/>
              </w:rPr>
              <w:t>指示方向或引领时，肘关节弯曲，手掌与地面形成</w:t>
            </w:r>
            <w:r>
              <w:rPr>
                <w:lang w:eastAsia="zh-CN"/>
              </w:rPr>
              <w:t>45</w:t>
            </w:r>
            <w:r>
              <w:rPr>
                <w:rFonts w:hint="eastAsia" w:ascii="宋体" w:hAnsi="宋体" w:eastAsia="宋体" w:cs="宋体"/>
                <w:lang w:eastAsia="zh-CN"/>
              </w:rPr>
              <w:t>度</w:t>
            </w:r>
          </w:p>
        </w:tc>
        <w:tc>
          <w:tcPr>
            <w:tcW w:w="707" w:type="dxa"/>
            <w:tcBorders>
              <w:top w:val="single" w:color="auto" w:sz="4" w:space="0"/>
            </w:tcBorders>
            <w:vAlign w:val="center"/>
          </w:tcPr>
          <w:p w14:paraId="6AA3B135">
            <w:pPr>
              <w:jc w:val="center"/>
              <w:rPr>
                <w:rFonts w:hint="eastAsia" w:ascii="宋体" w:hAnsi="宋体" w:eastAsia="宋体" w:cs="宋体"/>
                <w:lang w:eastAsia="zh-CN"/>
              </w:rPr>
            </w:pPr>
            <w:r>
              <w:rPr>
                <w:rFonts w:hint="eastAsia" w:ascii="宋体" w:hAnsi="宋体" w:eastAsia="宋体" w:cs="宋体"/>
                <w:lang w:eastAsia="zh-CN"/>
              </w:rPr>
              <w:t>0.5</w:t>
            </w:r>
          </w:p>
        </w:tc>
        <w:tc>
          <w:tcPr>
            <w:tcW w:w="856" w:type="dxa"/>
            <w:vAlign w:val="center"/>
          </w:tcPr>
          <w:p w14:paraId="24D21EFD">
            <w:pPr>
              <w:jc w:val="center"/>
            </w:pPr>
          </w:p>
        </w:tc>
      </w:tr>
      <w:tr w14:paraId="123DB4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1120" w:type="dxa"/>
            <w:vMerge w:val="continue"/>
            <w:tcBorders>
              <w:top w:val="nil"/>
              <w:bottom w:val="nil"/>
            </w:tcBorders>
            <w:vAlign w:val="center"/>
          </w:tcPr>
          <w:p w14:paraId="6DC93DA8">
            <w:pPr>
              <w:jc w:val="center"/>
            </w:pPr>
          </w:p>
        </w:tc>
        <w:tc>
          <w:tcPr>
            <w:tcW w:w="1101" w:type="dxa"/>
            <w:vMerge w:val="continue"/>
            <w:tcBorders>
              <w:top w:val="nil"/>
            </w:tcBorders>
            <w:vAlign w:val="center"/>
          </w:tcPr>
          <w:p w14:paraId="5C4F46B9">
            <w:pPr>
              <w:jc w:val="center"/>
            </w:pPr>
          </w:p>
        </w:tc>
        <w:tc>
          <w:tcPr>
            <w:tcW w:w="5275" w:type="dxa"/>
            <w:vAlign w:val="center"/>
          </w:tcPr>
          <w:p w14:paraId="6859083D">
            <w:pPr>
              <w:jc w:val="center"/>
              <w:rPr>
                <w:lang w:eastAsia="zh-CN"/>
              </w:rPr>
            </w:pPr>
            <w:r>
              <w:rPr>
                <w:rFonts w:hint="eastAsia" w:ascii="宋体" w:hAnsi="宋体" w:eastAsia="宋体" w:cs="宋体"/>
                <w:lang w:eastAsia="zh-CN"/>
              </w:rPr>
              <w:t>近距离指示手臂呈曲臂式，远距离指示手臂呈直</w:t>
            </w:r>
            <w:r>
              <w:rPr>
                <w:lang w:eastAsia="zh-CN"/>
              </w:rPr>
              <w:t xml:space="preserve"> </w:t>
            </w:r>
            <w:r>
              <w:rPr>
                <w:rFonts w:hint="eastAsia" w:ascii="宋体" w:hAnsi="宋体" w:eastAsia="宋体" w:cs="宋体"/>
                <w:lang w:eastAsia="zh-CN"/>
              </w:rPr>
              <w:t>臂式</w:t>
            </w:r>
          </w:p>
        </w:tc>
        <w:tc>
          <w:tcPr>
            <w:tcW w:w="707" w:type="dxa"/>
            <w:vAlign w:val="center"/>
          </w:tcPr>
          <w:p w14:paraId="3A9DEE9E">
            <w:pPr>
              <w:jc w:val="center"/>
              <w:rPr>
                <w:rFonts w:hint="eastAsia" w:ascii="宋体" w:hAnsi="宋体" w:eastAsia="宋体" w:cs="宋体"/>
                <w:lang w:eastAsia="zh-CN"/>
              </w:rPr>
            </w:pPr>
            <w:r>
              <w:rPr>
                <w:rFonts w:hint="eastAsia" w:ascii="宋体" w:hAnsi="宋体" w:eastAsia="宋体" w:cs="宋体"/>
                <w:lang w:eastAsia="zh-CN"/>
              </w:rPr>
              <w:t>1</w:t>
            </w:r>
          </w:p>
        </w:tc>
        <w:tc>
          <w:tcPr>
            <w:tcW w:w="856" w:type="dxa"/>
            <w:vAlign w:val="center"/>
          </w:tcPr>
          <w:p w14:paraId="57D7F0CC">
            <w:pPr>
              <w:jc w:val="center"/>
            </w:pPr>
          </w:p>
        </w:tc>
      </w:tr>
      <w:tr w14:paraId="0B875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1120" w:type="dxa"/>
            <w:vMerge w:val="continue"/>
            <w:tcBorders>
              <w:top w:val="nil"/>
              <w:bottom w:val="nil"/>
            </w:tcBorders>
            <w:vAlign w:val="center"/>
          </w:tcPr>
          <w:p w14:paraId="643AC0EB">
            <w:pPr>
              <w:jc w:val="center"/>
            </w:pPr>
          </w:p>
        </w:tc>
        <w:tc>
          <w:tcPr>
            <w:tcW w:w="1101" w:type="dxa"/>
            <w:vMerge w:val="restart"/>
            <w:tcBorders>
              <w:bottom w:val="nil"/>
            </w:tcBorders>
            <w:vAlign w:val="center"/>
          </w:tcPr>
          <w:p w14:paraId="172CFBBC">
            <w:pPr>
              <w:jc w:val="center"/>
              <w:rPr>
                <w:rFonts w:hint="eastAsia" w:ascii="宋体" w:hAnsi="宋体" w:eastAsia="宋体" w:cs="宋体"/>
                <w:lang w:eastAsia="zh-CN"/>
              </w:rPr>
            </w:pPr>
            <w:r>
              <w:rPr>
                <w:rFonts w:hint="eastAsia" w:ascii="宋体" w:hAnsi="宋体" w:eastAsia="宋体" w:cs="宋体"/>
              </w:rPr>
              <w:t>握手</w:t>
            </w:r>
          </w:p>
          <w:p w14:paraId="7061F13E">
            <w:pPr>
              <w:jc w:val="center"/>
            </w:pPr>
            <w:r>
              <w:rPr>
                <w:rFonts w:hint="eastAsia" w:ascii="宋体" w:hAnsi="宋体" w:eastAsia="宋体" w:cs="宋体"/>
              </w:rPr>
              <w:t>（</w:t>
            </w:r>
            <w:r>
              <w:t>2</w:t>
            </w:r>
            <w:r>
              <w:rPr>
                <w:rFonts w:hint="eastAsia" w:ascii="宋体" w:hAnsi="宋体" w:eastAsia="宋体" w:cs="宋体"/>
              </w:rPr>
              <w:t>分</w:t>
            </w:r>
            <w:r>
              <w:rPr>
                <w:rFonts w:hint="eastAsia" w:ascii="宋体" w:hAnsi="宋体" w:eastAsia="宋体" w:cs="宋体"/>
                <w:lang w:eastAsia="zh-CN"/>
              </w:rPr>
              <w:t>）</w:t>
            </w:r>
          </w:p>
        </w:tc>
        <w:tc>
          <w:tcPr>
            <w:tcW w:w="5275" w:type="dxa"/>
            <w:vAlign w:val="center"/>
          </w:tcPr>
          <w:p w14:paraId="7870D001">
            <w:pPr>
              <w:jc w:val="center"/>
              <w:rPr>
                <w:lang w:eastAsia="zh-CN"/>
              </w:rPr>
            </w:pPr>
            <w:r>
              <w:rPr>
                <w:rFonts w:hint="eastAsia" w:ascii="宋体" w:hAnsi="宋体" w:eastAsia="宋体" w:cs="宋体"/>
                <w:lang w:eastAsia="zh-CN"/>
              </w:rPr>
              <w:t>行礼时距离适中，上身稍向前倾，右手四指齐并</w:t>
            </w:r>
            <w:r>
              <w:rPr>
                <w:lang w:eastAsia="zh-CN"/>
              </w:rPr>
              <w:t xml:space="preserve"> ,</w:t>
            </w:r>
            <w:r>
              <w:rPr>
                <w:rFonts w:hint="eastAsia" w:ascii="宋体" w:hAnsi="宋体" w:eastAsia="宋体" w:cs="宋体"/>
                <w:lang w:eastAsia="zh-CN"/>
              </w:rPr>
              <w:t>虎口相对，肘关节弯曲，面带微笑注视对方</w:t>
            </w:r>
          </w:p>
        </w:tc>
        <w:tc>
          <w:tcPr>
            <w:tcW w:w="707" w:type="dxa"/>
            <w:vAlign w:val="center"/>
          </w:tcPr>
          <w:p w14:paraId="1AE8B991">
            <w:pPr>
              <w:jc w:val="center"/>
              <w:rPr>
                <w:rFonts w:hint="eastAsia" w:ascii="宋体" w:hAnsi="宋体" w:eastAsia="宋体" w:cs="宋体"/>
                <w:lang w:eastAsia="zh-CN"/>
              </w:rPr>
            </w:pPr>
            <w:r>
              <w:rPr>
                <w:rFonts w:hint="eastAsia" w:ascii="宋体" w:hAnsi="宋体" w:eastAsia="宋体" w:cs="宋体"/>
                <w:lang w:eastAsia="zh-CN"/>
              </w:rPr>
              <w:t>1</w:t>
            </w:r>
          </w:p>
        </w:tc>
        <w:tc>
          <w:tcPr>
            <w:tcW w:w="856" w:type="dxa"/>
            <w:vAlign w:val="center"/>
          </w:tcPr>
          <w:p w14:paraId="6D23A53F">
            <w:pPr>
              <w:jc w:val="center"/>
            </w:pPr>
          </w:p>
        </w:tc>
      </w:tr>
      <w:tr w14:paraId="547F7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120" w:type="dxa"/>
            <w:vMerge w:val="continue"/>
            <w:tcBorders>
              <w:top w:val="nil"/>
              <w:bottom w:val="nil"/>
            </w:tcBorders>
            <w:vAlign w:val="center"/>
          </w:tcPr>
          <w:p w14:paraId="63100695">
            <w:pPr>
              <w:jc w:val="center"/>
            </w:pPr>
          </w:p>
        </w:tc>
        <w:tc>
          <w:tcPr>
            <w:tcW w:w="1101" w:type="dxa"/>
            <w:vMerge w:val="continue"/>
            <w:tcBorders>
              <w:top w:val="nil"/>
            </w:tcBorders>
            <w:vAlign w:val="center"/>
          </w:tcPr>
          <w:p w14:paraId="78D968C7">
            <w:pPr>
              <w:jc w:val="center"/>
            </w:pPr>
          </w:p>
        </w:tc>
        <w:tc>
          <w:tcPr>
            <w:tcW w:w="5275" w:type="dxa"/>
            <w:vAlign w:val="center"/>
          </w:tcPr>
          <w:p w14:paraId="479594A7">
            <w:pPr>
              <w:jc w:val="center"/>
              <w:rPr>
                <w:lang w:eastAsia="zh-CN"/>
              </w:rPr>
            </w:pPr>
            <w:r>
              <w:rPr>
                <w:rFonts w:hint="eastAsia" w:ascii="宋体" w:hAnsi="宋体" w:eastAsia="宋体" w:cs="宋体"/>
                <w:lang w:eastAsia="zh-CN"/>
              </w:rPr>
              <w:t>握手的顺序符合礼仪规范，力度适中、时间适度</w:t>
            </w:r>
          </w:p>
        </w:tc>
        <w:tc>
          <w:tcPr>
            <w:tcW w:w="707" w:type="dxa"/>
            <w:vAlign w:val="center"/>
          </w:tcPr>
          <w:p w14:paraId="507495F8">
            <w:pPr>
              <w:jc w:val="center"/>
              <w:rPr>
                <w:rFonts w:hint="eastAsia" w:ascii="宋体" w:hAnsi="宋体" w:eastAsia="宋体" w:cs="宋体"/>
                <w:lang w:eastAsia="zh-CN"/>
              </w:rPr>
            </w:pPr>
            <w:r>
              <w:rPr>
                <w:rFonts w:hint="eastAsia" w:ascii="宋体" w:hAnsi="宋体" w:eastAsia="宋体" w:cs="宋体"/>
                <w:lang w:eastAsia="zh-CN"/>
              </w:rPr>
              <w:t>1</w:t>
            </w:r>
          </w:p>
        </w:tc>
        <w:tc>
          <w:tcPr>
            <w:tcW w:w="856" w:type="dxa"/>
            <w:vAlign w:val="center"/>
          </w:tcPr>
          <w:p w14:paraId="23AA39FD">
            <w:pPr>
              <w:jc w:val="center"/>
            </w:pPr>
          </w:p>
        </w:tc>
      </w:tr>
      <w:tr w14:paraId="7E350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120" w:type="dxa"/>
            <w:vMerge w:val="continue"/>
            <w:tcBorders>
              <w:top w:val="nil"/>
              <w:bottom w:val="nil"/>
            </w:tcBorders>
            <w:vAlign w:val="center"/>
          </w:tcPr>
          <w:p w14:paraId="384B3ACE">
            <w:pPr>
              <w:jc w:val="center"/>
            </w:pPr>
          </w:p>
        </w:tc>
        <w:tc>
          <w:tcPr>
            <w:tcW w:w="1101" w:type="dxa"/>
            <w:vMerge w:val="restart"/>
            <w:tcBorders>
              <w:bottom w:val="nil"/>
            </w:tcBorders>
            <w:vAlign w:val="center"/>
          </w:tcPr>
          <w:p w14:paraId="5990441E">
            <w:pPr>
              <w:jc w:val="center"/>
              <w:rPr>
                <w:rFonts w:hint="eastAsia" w:ascii="宋体" w:hAnsi="宋体" w:eastAsia="宋体" w:cs="宋体"/>
                <w:lang w:eastAsia="zh-CN"/>
              </w:rPr>
            </w:pPr>
            <w:r>
              <w:rPr>
                <w:rFonts w:hint="eastAsia" w:ascii="宋体" w:hAnsi="宋体" w:eastAsia="宋体" w:cs="宋体"/>
              </w:rPr>
              <w:t>递接</w:t>
            </w:r>
          </w:p>
          <w:p w14:paraId="16B11AFB">
            <w:pPr>
              <w:jc w:val="center"/>
            </w:pPr>
            <w:r>
              <w:rPr>
                <w:rFonts w:hint="eastAsia" w:ascii="宋体" w:hAnsi="宋体" w:eastAsia="宋体" w:cs="宋体"/>
              </w:rPr>
              <w:t>（</w:t>
            </w:r>
            <w:r>
              <w:t>2</w:t>
            </w:r>
            <w:r>
              <w:rPr>
                <w:rFonts w:hint="eastAsia" w:ascii="宋体" w:hAnsi="宋体" w:eastAsia="宋体" w:cs="宋体"/>
              </w:rPr>
              <w:t>分）</w:t>
            </w:r>
          </w:p>
        </w:tc>
        <w:tc>
          <w:tcPr>
            <w:tcW w:w="5275" w:type="dxa"/>
            <w:vAlign w:val="center"/>
          </w:tcPr>
          <w:p w14:paraId="2364BF11">
            <w:pPr>
              <w:jc w:val="center"/>
              <w:rPr>
                <w:lang w:eastAsia="zh-CN"/>
              </w:rPr>
            </w:pPr>
            <w:r>
              <w:rPr>
                <w:rFonts w:hint="eastAsia" w:ascii="宋体" w:hAnsi="宋体" w:eastAsia="宋体" w:cs="宋体"/>
                <w:lang w:eastAsia="zh-CN"/>
              </w:rPr>
              <w:t>行礼时以髋关节为轴，头、肩、上身顺势向前倾</w:t>
            </w:r>
          </w:p>
        </w:tc>
        <w:tc>
          <w:tcPr>
            <w:tcW w:w="707" w:type="dxa"/>
            <w:vAlign w:val="center"/>
          </w:tcPr>
          <w:p w14:paraId="6B02A546">
            <w:pPr>
              <w:jc w:val="center"/>
              <w:rPr>
                <w:rFonts w:hint="eastAsia" w:ascii="宋体" w:hAnsi="宋体" w:eastAsia="宋体" w:cs="宋体"/>
                <w:lang w:eastAsia="zh-CN"/>
              </w:rPr>
            </w:pPr>
            <w:r>
              <w:rPr>
                <w:rFonts w:hint="eastAsia" w:ascii="宋体" w:hAnsi="宋体" w:eastAsia="宋体" w:cs="宋体"/>
                <w:lang w:eastAsia="zh-CN"/>
              </w:rPr>
              <w:t>0.5</w:t>
            </w:r>
          </w:p>
        </w:tc>
        <w:tc>
          <w:tcPr>
            <w:tcW w:w="856" w:type="dxa"/>
            <w:vAlign w:val="center"/>
          </w:tcPr>
          <w:p w14:paraId="5F8B4DD0">
            <w:pPr>
              <w:jc w:val="center"/>
            </w:pPr>
          </w:p>
        </w:tc>
      </w:tr>
      <w:tr w14:paraId="08C72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1120" w:type="dxa"/>
            <w:vMerge w:val="continue"/>
            <w:tcBorders>
              <w:top w:val="nil"/>
              <w:bottom w:val="nil"/>
            </w:tcBorders>
            <w:vAlign w:val="center"/>
          </w:tcPr>
          <w:p w14:paraId="5363B7D4">
            <w:pPr>
              <w:jc w:val="center"/>
            </w:pPr>
          </w:p>
        </w:tc>
        <w:tc>
          <w:tcPr>
            <w:tcW w:w="1101" w:type="dxa"/>
            <w:vMerge w:val="continue"/>
            <w:tcBorders>
              <w:top w:val="nil"/>
              <w:bottom w:val="nil"/>
            </w:tcBorders>
            <w:vAlign w:val="center"/>
          </w:tcPr>
          <w:p w14:paraId="339025D8">
            <w:pPr>
              <w:jc w:val="center"/>
            </w:pPr>
          </w:p>
        </w:tc>
        <w:tc>
          <w:tcPr>
            <w:tcW w:w="5275" w:type="dxa"/>
            <w:vAlign w:val="center"/>
          </w:tcPr>
          <w:p w14:paraId="3C08A38A">
            <w:pPr>
              <w:jc w:val="center"/>
              <w:rPr>
                <w:lang w:eastAsia="zh-CN"/>
              </w:rPr>
            </w:pPr>
            <w:r>
              <w:rPr>
                <w:rFonts w:hint="eastAsia" w:ascii="宋体" w:hAnsi="宋体" w:eastAsia="宋体" w:cs="宋体"/>
                <w:lang w:eastAsia="zh-CN"/>
              </w:rPr>
              <w:t>递接物品时尽可能用双手，物品递出时，应与对</w:t>
            </w:r>
            <w:r>
              <w:rPr>
                <w:lang w:eastAsia="zh-CN"/>
              </w:rPr>
              <w:t xml:space="preserve"> </w:t>
            </w:r>
            <w:r>
              <w:rPr>
                <w:rFonts w:hint="eastAsia" w:ascii="宋体" w:hAnsi="宋体" w:eastAsia="宋体" w:cs="宋体"/>
                <w:lang w:eastAsia="zh-CN"/>
              </w:rPr>
              <w:t>方有眼神交流</w:t>
            </w:r>
          </w:p>
        </w:tc>
        <w:tc>
          <w:tcPr>
            <w:tcW w:w="707" w:type="dxa"/>
            <w:vAlign w:val="center"/>
          </w:tcPr>
          <w:p w14:paraId="3276B755">
            <w:pPr>
              <w:jc w:val="center"/>
              <w:rPr>
                <w:rFonts w:hint="eastAsia" w:ascii="宋体" w:hAnsi="宋体" w:eastAsia="宋体" w:cs="宋体"/>
                <w:lang w:eastAsia="zh-CN"/>
              </w:rPr>
            </w:pPr>
            <w:r>
              <w:rPr>
                <w:rFonts w:hint="eastAsia" w:ascii="宋体" w:hAnsi="宋体" w:eastAsia="宋体" w:cs="宋体"/>
                <w:lang w:eastAsia="zh-CN"/>
              </w:rPr>
              <w:t>0.5</w:t>
            </w:r>
          </w:p>
        </w:tc>
        <w:tc>
          <w:tcPr>
            <w:tcW w:w="856" w:type="dxa"/>
            <w:vAlign w:val="center"/>
          </w:tcPr>
          <w:p w14:paraId="0F63F553">
            <w:pPr>
              <w:jc w:val="center"/>
            </w:pPr>
          </w:p>
        </w:tc>
      </w:tr>
      <w:tr w14:paraId="0E4CD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1120" w:type="dxa"/>
            <w:vMerge w:val="continue"/>
            <w:tcBorders>
              <w:top w:val="nil"/>
              <w:bottom w:val="nil"/>
            </w:tcBorders>
            <w:vAlign w:val="center"/>
          </w:tcPr>
          <w:p w14:paraId="5A8489C8">
            <w:pPr>
              <w:jc w:val="center"/>
            </w:pPr>
          </w:p>
        </w:tc>
        <w:tc>
          <w:tcPr>
            <w:tcW w:w="1101" w:type="dxa"/>
            <w:vMerge w:val="continue"/>
            <w:tcBorders>
              <w:top w:val="nil"/>
            </w:tcBorders>
            <w:vAlign w:val="center"/>
          </w:tcPr>
          <w:p w14:paraId="29A69759">
            <w:pPr>
              <w:jc w:val="center"/>
            </w:pPr>
          </w:p>
        </w:tc>
        <w:tc>
          <w:tcPr>
            <w:tcW w:w="5275" w:type="dxa"/>
            <w:vAlign w:val="center"/>
          </w:tcPr>
          <w:p w14:paraId="7708F510">
            <w:pPr>
              <w:jc w:val="center"/>
              <w:rPr>
                <w:lang w:eastAsia="zh-CN"/>
              </w:rPr>
            </w:pPr>
            <w:r>
              <w:rPr>
                <w:rFonts w:hint="eastAsia" w:ascii="宋体" w:hAnsi="宋体" w:eastAsia="宋体" w:cs="宋体"/>
                <w:lang w:eastAsia="zh-CN"/>
              </w:rPr>
              <w:t>递送名片、文件时，应将文字正面朝向客人，递</w:t>
            </w:r>
            <w:r>
              <w:rPr>
                <w:lang w:eastAsia="zh-CN"/>
              </w:rPr>
              <w:t xml:space="preserve"> </w:t>
            </w:r>
            <w:r>
              <w:rPr>
                <w:rFonts w:hint="eastAsia" w:ascii="宋体" w:hAnsi="宋体" w:eastAsia="宋体" w:cs="宋体"/>
                <w:lang w:eastAsia="zh-CN"/>
              </w:rPr>
              <w:t>送尖锐物品时，把尖的一端朝向自己的身体一侧</w:t>
            </w:r>
          </w:p>
        </w:tc>
        <w:tc>
          <w:tcPr>
            <w:tcW w:w="707" w:type="dxa"/>
            <w:vAlign w:val="center"/>
          </w:tcPr>
          <w:p w14:paraId="17DDC8C1">
            <w:pPr>
              <w:jc w:val="center"/>
              <w:rPr>
                <w:rFonts w:hint="eastAsia" w:ascii="宋体" w:hAnsi="宋体" w:eastAsia="宋体" w:cs="宋体"/>
                <w:lang w:eastAsia="zh-CN"/>
              </w:rPr>
            </w:pPr>
          </w:p>
          <w:p w14:paraId="326B4784">
            <w:pPr>
              <w:jc w:val="center"/>
              <w:rPr>
                <w:rFonts w:hint="eastAsia" w:ascii="宋体" w:hAnsi="宋体" w:eastAsia="宋体" w:cs="宋体"/>
                <w:lang w:eastAsia="zh-CN"/>
              </w:rPr>
            </w:pPr>
            <w:r>
              <w:rPr>
                <w:rFonts w:hint="eastAsia" w:ascii="宋体" w:hAnsi="宋体" w:eastAsia="宋体" w:cs="宋体"/>
                <w:lang w:eastAsia="zh-CN"/>
              </w:rPr>
              <w:t>1</w:t>
            </w:r>
          </w:p>
        </w:tc>
        <w:tc>
          <w:tcPr>
            <w:tcW w:w="856" w:type="dxa"/>
            <w:vAlign w:val="center"/>
          </w:tcPr>
          <w:p w14:paraId="58A35DA8">
            <w:pPr>
              <w:jc w:val="center"/>
            </w:pPr>
          </w:p>
        </w:tc>
      </w:tr>
      <w:tr w14:paraId="2B0CA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1120" w:type="dxa"/>
            <w:vMerge w:val="continue"/>
            <w:tcBorders>
              <w:top w:val="nil"/>
              <w:bottom w:val="nil"/>
            </w:tcBorders>
            <w:vAlign w:val="center"/>
          </w:tcPr>
          <w:p w14:paraId="345C4959">
            <w:pPr>
              <w:jc w:val="center"/>
            </w:pPr>
          </w:p>
        </w:tc>
        <w:tc>
          <w:tcPr>
            <w:tcW w:w="1101" w:type="dxa"/>
            <w:vMerge w:val="restart"/>
            <w:tcBorders>
              <w:bottom w:val="nil"/>
            </w:tcBorders>
            <w:vAlign w:val="center"/>
          </w:tcPr>
          <w:p w14:paraId="5946CC99">
            <w:pPr>
              <w:jc w:val="center"/>
              <w:rPr>
                <w:rFonts w:hint="eastAsia" w:ascii="宋体" w:hAnsi="宋体" w:eastAsia="宋体" w:cs="宋体"/>
                <w:lang w:eastAsia="zh-CN"/>
              </w:rPr>
            </w:pPr>
            <w:r>
              <w:rPr>
                <w:rFonts w:hint="eastAsia" w:ascii="宋体" w:hAnsi="宋体" w:eastAsia="宋体" w:cs="宋体"/>
              </w:rPr>
              <w:t>鞠躬</w:t>
            </w:r>
          </w:p>
          <w:p w14:paraId="4CD5F5D6">
            <w:pPr>
              <w:jc w:val="center"/>
            </w:pPr>
            <w:r>
              <w:rPr>
                <w:rFonts w:hint="eastAsia" w:ascii="宋体" w:hAnsi="宋体" w:eastAsia="宋体" w:cs="宋体"/>
              </w:rPr>
              <w:t>（</w:t>
            </w:r>
            <w:r>
              <w:t>2</w:t>
            </w:r>
            <w:r>
              <w:rPr>
                <w:rFonts w:hint="eastAsia" w:ascii="宋体" w:hAnsi="宋体" w:eastAsia="宋体" w:cs="宋体"/>
              </w:rPr>
              <w:t>分）</w:t>
            </w:r>
          </w:p>
        </w:tc>
        <w:tc>
          <w:tcPr>
            <w:tcW w:w="5275" w:type="dxa"/>
            <w:vAlign w:val="center"/>
          </w:tcPr>
          <w:p w14:paraId="4744F8DF">
            <w:pPr>
              <w:jc w:val="center"/>
              <w:rPr>
                <w:lang w:eastAsia="zh-CN"/>
              </w:rPr>
            </w:pPr>
            <w:r>
              <w:rPr>
                <w:rFonts w:hint="eastAsia" w:ascii="宋体" w:hAnsi="宋体" w:eastAsia="宋体" w:cs="宋体"/>
                <w:lang w:eastAsia="zh-CN"/>
              </w:rPr>
              <w:t>行礼时以髋关节为轴，头、肩、上身顺势向前倾（</w:t>
            </w:r>
            <w:r>
              <w:rPr>
                <w:lang w:eastAsia="zh-CN"/>
              </w:rPr>
              <w:t>15</w:t>
            </w:r>
            <w:r>
              <w:rPr>
                <w:rFonts w:hint="eastAsia" w:ascii="宋体" w:hAnsi="宋体" w:eastAsia="宋体" w:cs="宋体"/>
                <w:lang w:eastAsia="zh-CN"/>
              </w:rPr>
              <w:t>度、</w:t>
            </w:r>
            <w:r>
              <w:rPr>
                <w:lang w:eastAsia="zh-CN"/>
              </w:rPr>
              <w:t>30</w:t>
            </w:r>
            <w:r>
              <w:rPr>
                <w:rFonts w:hint="eastAsia" w:ascii="宋体" w:hAnsi="宋体" w:eastAsia="宋体" w:cs="宋体"/>
                <w:lang w:eastAsia="zh-CN"/>
              </w:rPr>
              <w:t>度、</w:t>
            </w:r>
            <w:r>
              <w:rPr>
                <w:lang w:eastAsia="zh-CN"/>
              </w:rPr>
              <w:t>45</w:t>
            </w:r>
            <w:r>
              <w:rPr>
                <w:rFonts w:hint="eastAsia" w:ascii="宋体" w:hAnsi="宋体" w:eastAsia="宋体" w:cs="宋体"/>
                <w:lang w:eastAsia="zh-CN"/>
              </w:rPr>
              <w:t>度），行礼后恢复站立姿</w:t>
            </w:r>
            <w:r>
              <w:rPr>
                <w:lang w:eastAsia="zh-CN"/>
              </w:rPr>
              <w:t xml:space="preserve"> </w:t>
            </w:r>
            <w:r>
              <w:rPr>
                <w:rFonts w:hint="eastAsia" w:ascii="宋体" w:hAnsi="宋体" w:eastAsia="宋体" w:cs="宋体"/>
                <w:lang w:eastAsia="zh-CN"/>
              </w:rPr>
              <w:t>势</w:t>
            </w:r>
          </w:p>
        </w:tc>
        <w:tc>
          <w:tcPr>
            <w:tcW w:w="707" w:type="dxa"/>
            <w:vAlign w:val="center"/>
          </w:tcPr>
          <w:p w14:paraId="3C0C4C98">
            <w:pPr>
              <w:jc w:val="center"/>
              <w:rPr>
                <w:rFonts w:hint="eastAsia" w:ascii="宋体" w:hAnsi="宋体" w:eastAsia="宋体" w:cs="宋体"/>
                <w:lang w:eastAsia="zh-CN"/>
              </w:rPr>
            </w:pPr>
            <w:r>
              <w:rPr>
                <w:rFonts w:hint="eastAsia" w:ascii="宋体" w:hAnsi="宋体" w:eastAsia="宋体" w:cs="宋体"/>
                <w:lang w:eastAsia="zh-CN"/>
              </w:rPr>
              <w:t>1.5</w:t>
            </w:r>
          </w:p>
        </w:tc>
        <w:tc>
          <w:tcPr>
            <w:tcW w:w="856" w:type="dxa"/>
            <w:vAlign w:val="center"/>
          </w:tcPr>
          <w:p w14:paraId="3EE324EE">
            <w:pPr>
              <w:jc w:val="center"/>
            </w:pPr>
          </w:p>
        </w:tc>
      </w:tr>
      <w:tr w14:paraId="157AB9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120" w:type="dxa"/>
            <w:vMerge w:val="continue"/>
            <w:tcBorders>
              <w:top w:val="nil"/>
            </w:tcBorders>
            <w:vAlign w:val="center"/>
          </w:tcPr>
          <w:p w14:paraId="1EF35FDC">
            <w:pPr>
              <w:jc w:val="center"/>
            </w:pPr>
          </w:p>
        </w:tc>
        <w:tc>
          <w:tcPr>
            <w:tcW w:w="1101" w:type="dxa"/>
            <w:vMerge w:val="continue"/>
            <w:tcBorders>
              <w:top w:val="nil"/>
            </w:tcBorders>
            <w:vAlign w:val="center"/>
          </w:tcPr>
          <w:p w14:paraId="79B14399">
            <w:pPr>
              <w:jc w:val="center"/>
            </w:pPr>
          </w:p>
        </w:tc>
        <w:tc>
          <w:tcPr>
            <w:tcW w:w="5275" w:type="dxa"/>
            <w:vAlign w:val="center"/>
          </w:tcPr>
          <w:p w14:paraId="207B4C21">
            <w:pPr>
              <w:jc w:val="center"/>
              <w:rPr>
                <w:lang w:eastAsia="zh-CN"/>
              </w:rPr>
            </w:pPr>
            <w:r>
              <w:rPr>
                <w:rFonts w:hint="eastAsia" w:ascii="宋体" w:hAnsi="宋体" w:eastAsia="宋体" w:cs="宋体"/>
                <w:lang w:eastAsia="zh-CN"/>
              </w:rPr>
              <w:t>目光运用到位，行礼时视线随着头部移动方向下</w:t>
            </w:r>
            <w:r>
              <w:rPr>
                <w:lang w:eastAsia="zh-CN"/>
              </w:rPr>
              <w:t xml:space="preserve"> </w:t>
            </w:r>
            <w:r>
              <w:rPr>
                <w:rFonts w:hint="eastAsia" w:ascii="宋体" w:hAnsi="宋体" w:eastAsia="宋体" w:cs="宋体"/>
                <w:lang w:eastAsia="zh-CN"/>
              </w:rPr>
              <w:t>落</w:t>
            </w:r>
          </w:p>
        </w:tc>
        <w:tc>
          <w:tcPr>
            <w:tcW w:w="707" w:type="dxa"/>
            <w:vAlign w:val="center"/>
          </w:tcPr>
          <w:p w14:paraId="35245818">
            <w:pPr>
              <w:jc w:val="center"/>
              <w:rPr>
                <w:rFonts w:hint="eastAsia" w:ascii="宋体" w:hAnsi="宋体" w:eastAsia="宋体" w:cs="宋体"/>
                <w:lang w:eastAsia="zh-CN"/>
              </w:rPr>
            </w:pPr>
            <w:r>
              <w:rPr>
                <w:rFonts w:hint="eastAsia" w:ascii="宋体" w:hAnsi="宋体" w:eastAsia="宋体" w:cs="宋体"/>
                <w:lang w:eastAsia="zh-CN"/>
              </w:rPr>
              <w:t>0.5</w:t>
            </w:r>
          </w:p>
        </w:tc>
        <w:tc>
          <w:tcPr>
            <w:tcW w:w="856" w:type="dxa"/>
            <w:vAlign w:val="center"/>
          </w:tcPr>
          <w:p w14:paraId="4E545CD8">
            <w:pPr>
              <w:jc w:val="center"/>
            </w:pPr>
          </w:p>
        </w:tc>
      </w:tr>
      <w:tr w14:paraId="556670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120" w:type="dxa"/>
            <w:vMerge w:val="restart"/>
            <w:tcBorders>
              <w:bottom w:val="nil"/>
            </w:tcBorders>
            <w:vAlign w:val="center"/>
          </w:tcPr>
          <w:p w14:paraId="5ADBCB83">
            <w:pPr>
              <w:jc w:val="center"/>
              <w:rPr>
                <w:rFonts w:eastAsiaTheme="minorEastAsia"/>
                <w:lang w:eastAsia="zh-CN"/>
              </w:rPr>
            </w:pPr>
          </w:p>
          <w:p w14:paraId="3D1B43F2">
            <w:pPr>
              <w:jc w:val="center"/>
            </w:pPr>
            <w:r>
              <w:rPr>
                <w:rFonts w:hint="eastAsia" w:ascii="宋体" w:hAnsi="宋体" w:eastAsia="宋体" w:cs="宋体"/>
              </w:rPr>
              <w:t>整体形象</w:t>
            </w:r>
          </w:p>
          <w:p w14:paraId="5A0A6F35">
            <w:pPr>
              <w:jc w:val="center"/>
            </w:pPr>
            <w:r>
              <w:rPr>
                <w:rFonts w:hint="eastAsia" w:ascii="宋体" w:hAnsi="宋体" w:eastAsia="宋体" w:cs="宋体"/>
              </w:rPr>
              <w:t>（</w:t>
            </w:r>
            <w:r>
              <w:t>10</w:t>
            </w:r>
            <w:r>
              <w:rPr>
                <w:rFonts w:hint="eastAsia" w:ascii="宋体" w:hAnsi="宋体" w:eastAsia="宋体" w:cs="宋体"/>
              </w:rPr>
              <w:t>分</w:t>
            </w:r>
            <w:r>
              <w:t>)</w:t>
            </w:r>
          </w:p>
        </w:tc>
        <w:tc>
          <w:tcPr>
            <w:tcW w:w="1101" w:type="dxa"/>
            <w:vMerge w:val="restart"/>
            <w:tcBorders>
              <w:bottom w:val="nil"/>
            </w:tcBorders>
            <w:vAlign w:val="center"/>
          </w:tcPr>
          <w:p w14:paraId="6722B314">
            <w:pPr>
              <w:jc w:val="center"/>
              <w:rPr>
                <w:rFonts w:eastAsiaTheme="minorEastAsia"/>
                <w:lang w:eastAsia="zh-CN"/>
              </w:rPr>
            </w:pPr>
            <w:r>
              <w:rPr>
                <w:rFonts w:hint="eastAsia" w:ascii="宋体" w:hAnsi="宋体" w:eastAsia="宋体" w:cs="宋体"/>
              </w:rPr>
              <w:t>精神风貌</w:t>
            </w:r>
          </w:p>
          <w:p w14:paraId="5D592B5B">
            <w:pPr>
              <w:jc w:val="center"/>
            </w:pPr>
            <w:r>
              <w:rPr>
                <w:rFonts w:hint="eastAsia" w:ascii="宋体" w:hAnsi="宋体" w:eastAsia="宋体" w:cs="宋体"/>
              </w:rPr>
              <w:t>（</w:t>
            </w:r>
            <w:r>
              <w:t>3</w:t>
            </w:r>
            <w:r>
              <w:rPr>
                <w:rFonts w:hint="eastAsia" w:ascii="宋体" w:hAnsi="宋体" w:eastAsia="宋体" w:cs="宋体"/>
              </w:rPr>
              <w:t>分）</w:t>
            </w:r>
          </w:p>
        </w:tc>
        <w:tc>
          <w:tcPr>
            <w:tcW w:w="5275" w:type="dxa"/>
            <w:vAlign w:val="center"/>
          </w:tcPr>
          <w:p w14:paraId="40E11980">
            <w:pPr>
              <w:jc w:val="center"/>
            </w:pPr>
            <w:r>
              <w:rPr>
                <w:rFonts w:hint="eastAsia" w:ascii="宋体" w:hAnsi="宋体" w:eastAsia="宋体" w:cs="宋体"/>
              </w:rPr>
              <w:t>精神饱满、目光柔和</w:t>
            </w:r>
          </w:p>
        </w:tc>
        <w:tc>
          <w:tcPr>
            <w:tcW w:w="707" w:type="dxa"/>
            <w:vAlign w:val="center"/>
          </w:tcPr>
          <w:p w14:paraId="169C1C5E">
            <w:pPr>
              <w:jc w:val="center"/>
              <w:rPr>
                <w:rFonts w:hint="eastAsia" w:ascii="宋体" w:hAnsi="宋体" w:eastAsia="宋体" w:cs="宋体"/>
                <w:lang w:eastAsia="zh-CN"/>
              </w:rPr>
            </w:pPr>
            <w:r>
              <w:rPr>
                <w:rFonts w:hint="eastAsia" w:ascii="宋体" w:hAnsi="宋体" w:eastAsia="宋体" w:cs="宋体"/>
                <w:lang w:eastAsia="zh-CN"/>
              </w:rPr>
              <w:t>1.5</w:t>
            </w:r>
          </w:p>
        </w:tc>
        <w:tc>
          <w:tcPr>
            <w:tcW w:w="856" w:type="dxa"/>
            <w:vAlign w:val="center"/>
          </w:tcPr>
          <w:p w14:paraId="7DF905F5">
            <w:pPr>
              <w:jc w:val="center"/>
            </w:pPr>
          </w:p>
        </w:tc>
      </w:tr>
      <w:tr w14:paraId="5E81F4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120" w:type="dxa"/>
            <w:vMerge w:val="continue"/>
            <w:tcBorders>
              <w:top w:val="nil"/>
              <w:bottom w:val="nil"/>
            </w:tcBorders>
            <w:vAlign w:val="center"/>
          </w:tcPr>
          <w:p w14:paraId="55FAB3AA">
            <w:pPr>
              <w:jc w:val="center"/>
            </w:pPr>
          </w:p>
        </w:tc>
        <w:tc>
          <w:tcPr>
            <w:tcW w:w="1101" w:type="dxa"/>
            <w:vMerge w:val="continue"/>
            <w:tcBorders>
              <w:top w:val="nil"/>
            </w:tcBorders>
            <w:vAlign w:val="center"/>
          </w:tcPr>
          <w:p w14:paraId="0DCB53EE">
            <w:pPr>
              <w:jc w:val="center"/>
            </w:pPr>
          </w:p>
        </w:tc>
        <w:tc>
          <w:tcPr>
            <w:tcW w:w="5275" w:type="dxa"/>
            <w:vAlign w:val="center"/>
          </w:tcPr>
          <w:p w14:paraId="4C5F9CC3">
            <w:pPr>
              <w:jc w:val="center"/>
            </w:pPr>
            <w:r>
              <w:rPr>
                <w:rFonts w:hint="eastAsia" w:ascii="宋体" w:hAnsi="宋体" w:eastAsia="宋体" w:cs="宋体"/>
              </w:rPr>
              <w:t>微笑真诚、自然亲和</w:t>
            </w:r>
          </w:p>
        </w:tc>
        <w:tc>
          <w:tcPr>
            <w:tcW w:w="707" w:type="dxa"/>
            <w:vAlign w:val="center"/>
          </w:tcPr>
          <w:p w14:paraId="0B0DD3BD">
            <w:pPr>
              <w:jc w:val="center"/>
              <w:rPr>
                <w:rFonts w:hint="eastAsia" w:ascii="宋体" w:hAnsi="宋体" w:eastAsia="宋体" w:cs="宋体"/>
                <w:lang w:eastAsia="zh-CN"/>
              </w:rPr>
            </w:pPr>
            <w:r>
              <w:rPr>
                <w:rFonts w:hint="eastAsia" w:ascii="宋体" w:hAnsi="宋体" w:eastAsia="宋体" w:cs="宋体"/>
                <w:lang w:eastAsia="zh-CN"/>
              </w:rPr>
              <w:t>1.5</w:t>
            </w:r>
          </w:p>
        </w:tc>
        <w:tc>
          <w:tcPr>
            <w:tcW w:w="856" w:type="dxa"/>
            <w:vAlign w:val="center"/>
          </w:tcPr>
          <w:p w14:paraId="2C80A68B">
            <w:pPr>
              <w:jc w:val="center"/>
            </w:pPr>
          </w:p>
        </w:tc>
      </w:tr>
      <w:tr w14:paraId="03520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120" w:type="dxa"/>
            <w:vMerge w:val="continue"/>
            <w:tcBorders>
              <w:top w:val="nil"/>
              <w:bottom w:val="nil"/>
            </w:tcBorders>
            <w:vAlign w:val="center"/>
          </w:tcPr>
          <w:p w14:paraId="3A97EDFA">
            <w:pPr>
              <w:jc w:val="center"/>
            </w:pPr>
          </w:p>
        </w:tc>
        <w:tc>
          <w:tcPr>
            <w:tcW w:w="1101" w:type="dxa"/>
            <w:vMerge w:val="restart"/>
            <w:tcBorders>
              <w:bottom w:val="nil"/>
            </w:tcBorders>
            <w:vAlign w:val="center"/>
          </w:tcPr>
          <w:p w14:paraId="050AAD77">
            <w:pPr>
              <w:jc w:val="center"/>
              <w:rPr>
                <w:rFonts w:eastAsiaTheme="minorEastAsia"/>
                <w:lang w:eastAsia="zh-CN"/>
              </w:rPr>
            </w:pPr>
            <w:r>
              <w:rPr>
                <w:rFonts w:hint="eastAsia" w:ascii="宋体" w:hAnsi="宋体" w:eastAsia="宋体" w:cs="宋体"/>
              </w:rPr>
              <w:t>团队协助</w:t>
            </w:r>
          </w:p>
          <w:p w14:paraId="71916370">
            <w:pPr>
              <w:jc w:val="center"/>
            </w:pPr>
            <w:r>
              <w:rPr>
                <w:rFonts w:hint="eastAsia" w:ascii="宋体" w:hAnsi="宋体" w:eastAsia="宋体" w:cs="宋体"/>
              </w:rPr>
              <w:t>（</w:t>
            </w:r>
            <w:r>
              <w:t>3</w:t>
            </w:r>
            <w:r>
              <w:rPr>
                <w:rFonts w:hint="eastAsia" w:ascii="宋体" w:hAnsi="宋体" w:eastAsia="宋体" w:cs="宋体"/>
              </w:rPr>
              <w:t>分）</w:t>
            </w:r>
          </w:p>
        </w:tc>
        <w:tc>
          <w:tcPr>
            <w:tcW w:w="5275" w:type="dxa"/>
            <w:vAlign w:val="center"/>
          </w:tcPr>
          <w:p w14:paraId="71A0B4CC">
            <w:pPr>
              <w:jc w:val="center"/>
              <w:rPr>
                <w:lang w:eastAsia="zh-CN"/>
              </w:rPr>
            </w:pPr>
            <w:r>
              <w:rPr>
                <w:rFonts w:hint="eastAsia" w:ascii="宋体" w:hAnsi="宋体" w:eastAsia="宋体" w:cs="宋体"/>
                <w:lang w:eastAsia="zh-CN"/>
              </w:rPr>
              <w:t>上下台整齐有序，动作展示整齐统一</w:t>
            </w:r>
          </w:p>
        </w:tc>
        <w:tc>
          <w:tcPr>
            <w:tcW w:w="707" w:type="dxa"/>
            <w:vAlign w:val="center"/>
          </w:tcPr>
          <w:p w14:paraId="3D44F2B7">
            <w:pPr>
              <w:jc w:val="center"/>
              <w:rPr>
                <w:rFonts w:hint="eastAsia" w:ascii="宋体" w:hAnsi="宋体" w:eastAsia="宋体" w:cs="宋体"/>
                <w:lang w:eastAsia="zh-CN"/>
              </w:rPr>
            </w:pPr>
            <w:r>
              <w:rPr>
                <w:rFonts w:hint="eastAsia" w:ascii="宋体" w:hAnsi="宋体" w:eastAsia="宋体" w:cs="宋体"/>
                <w:lang w:eastAsia="zh-CN"/>
              </w:rPr>
              <w:t>1.5</w:t>
            </w:r>
          </w:p>
        </w:tc>
        <w:tc>
          <w:tcPr>
            <w:tcW w:w="856" w:type="dxa"/>
            <w:vAlign w:val="center"/>
          </w:tcPr>
          <w:p w14:paraId="19203305">
            <w:pPr>
              <w:jc w:val="center"/>
            </w:pPr>
          </w:p>
        </w:tc>
      </w:tr>
      <w:tr w14:paraId="29824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120" w:type="dxa"/>
            <w:vMerge w:val="continue"/>
            <w:tcBorders>
              <w:top w:val="nil"/>
              <w:bottom w:val="nil"/>
            </w:tcBorders>
            <w:vAlign w:val="center"/>
          </w:tcPr>
          <w:p w14:paraId="7CDBEB51">
            <w:pPr>
              <w:jc w:val="center"/>
            </w:pPr>
          </w:p>
        </w:tc>
        <w:tc>
          <w:tcPr>
            <w:tcW w:w="1101" w:type="dxa"/>
            <w:vMerge w:val="continue"/>
            <w:tcBorders>
              <w:top w:val="nil"/>
            </w:tcBorders>
            <w:vAlign w:val="center"/>
          </w:tcPr>
          <w:p w14:paraId="1BDF8482">
            <w:pPr>
              <w:jc w:val="center"/>
            </w:pPr>
          </w:p>
        </w:tc>
        <w:tc>
          <w:tcPr>
            <w:tcW w:w="5275" w:type="dxa"/>
            <w:vAlign w:val="center"/>
          </w:tcPr>
          <w:p w14:paraId="68EB2001">
            <w:pPr>
              <w:jc w:val="center"/>
              <w:rPr>
                <w:lang w:eastAsia="zh-CN"/>
              </w:rPr>
            </w:pPr>
            <w:r>
              <w:rPr>
                <w:rFonts w:hint="eastAsia" w:ascii="宋体" w:hAnsi="宋体" w:eastAsia="宋体" w:cs="宋体"/>
                <w:lang w:eastAsia="zh-CN"/>
              </w:rPr>
              <w:t>成员的配合度高，整体协调体现默契</w:t>
            </w:r>
          </w:p>
        </w:tc>
        <w:tc>
          <w:tcPr>
            <w:tcW w:w="707" w:type="dxa"/>
            <w:vAlign w:val="center"/>
          </w:tcPr>
          <w:p w14:paraId="1F37A9B8">
            <w:pPr>
              <w:jc w:val="center"/>
              <w:rPr>
                <w:rFonts w:hint="eastAsia" w:ascii="宋体" w:hAnsi="宋体" w:eastAsia="宋体" w:cs="宋体"/>
                <w:lang w:eastAsia="zh-CN"/>
              </w:rPr>
            </w:pPr>
            <w:r>
              <w:rPr>
                <w:rFonts w:hint="eastAsia" w:ascii="宋体" w:hAnsi="宋体" w:eastAsia="宋体" w:cs="宋体"/>
                <w:lang w:eastAsia="zh-CN"/>
              </w:rPr>
              <w:t>1.5</w:t>
            </w:r>
          </w:p>
        </w:tc>
        <w:tc>
          <w:tcPr>
            <w:tcW w:w="856" w:type="dxa"/>
            <w:vAlign w:val="center"/>
          </w:tcPr>
          <w:p w14:paraId="3576CC24">
            <w:pPr>
              <w:jc w:val="center"/>
            </w:pPr>
          </w:p>
        </w:tc>
      </w:tr>
      <w:tr w14:paraId="135C6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120" w:type="dxa"/>
            <w:vMerge w:val="continue"/>
            <w:tcBorders>
              <w:top w:val="nil"/>
              <w:bottom w:val="nil"/>
            </w:tcBorders>
            <w:vAlign w:val="center"/>
          </w:tcPr>
          <w:p w14:paraId="0523C65F">
            <w:pPr>
              <w:jc w:val="center"/>
            </w:pPr>
          </w:p>
        </w:tc>
        <w:tc>
          <w:tcPr>
            <w:tcW w:w="1101" w:type="dxa"/>
            <w:vMerge w:val="restart"/>
            <w:tcBorders>
              <w:bottom w:val="nil"/>
            </w:tcBorders>
            <w:vAlign w:val="center"/>
          </w:tcPr>
          <w:p w14:paraId="5DBEE365">
            <w:pPr>
              <w:jc w:val="center"/>
              <w:rPr>
                <w:rFonts w:eastAsiaTheme="minorEastAsia"/>
                <w:lang w:eastAsia="zh-CN"/>
              </w:rPr>
            </w:pPr>
            <w:r>
              <w:rPr>
                <w:rFonts w:hint="eastAsia" w:ascii="宋体" w:hAnsi="宋体" w:eastAsia="宋体" w:cs="宋体"/>
              </w:rPr>
              <w:t>作品创意</w:t>
            </w:r>
          </w:p>
          <w:p w14:paraId="487DDD03">
            <w:pPr>
              <w:jc w:val="center"/>
            </w:pPr>
            <w:r>
              <w:rPr>
                <w:rFonts w:hint="eastAsia" w:ascii="宋体" w:hAnsi="宋体" w:eastAsia="宋体" w:cs="宋体"/>
              </w:rPr>
              <w:t>（</w:t>
            </w:r>
            <w:r>
              <w:t>4</w:t>
            </w:r>
            <w:r>
              <w:rPr>
                <w:rFonts w:hint="eastAsia" w:ascii="宋体" w:hAnsi="宋体" w:eastAsia="宋体" w:cs="宋体"/>
              </w:rPr>
              <w:t>分）</w:t>
            </w:r>
          </w:p>
        </w:tc>
        <w:tc>
          <w:tcPr>
            <w:tcW w:w="5275" w:type="dxa"/>
            <w:vAlign w:val="center"/>
          </w:tcPr>
          <w:p w14:paraId="1F94A644">
            <w:pPr>
              <w:jc w:val="center"/>
            </w:pPr>
            <w:r>
              <w:rPr>
                <w:rFonts w:hint="eastAsia" w:ascii="宋体" w:hAnsi="宋体" w:eastAsia="宋体" w:cs="宋体"/>
              </w:rPr>
              <w:t>参赛作品需为原创</w:t>
            </w:r>
          </w:p>
        </w:tc>
        <w:tc>
          <w:tcPr>
            <w:tcW w:w="707" w:type="dxa"/>
            <w:vAlign w:val="center"/>
          </w:tcPr>
          <w:p w14:paraId="24BB40F1">
            <w:pPr>
              <w:jc w:val="center"/>
              <w:rPr>
                <w:rFonts w:hint="eastAsia" w:ascii="宋体" w:hAnsi="宋体" w:eastAsia="宋体" w:cs="宋体"/>
                <w:lang w:eastAsia="zh-CN"/>
              </w:rPr>
            </w:pPr>
            <w:r>
              <w:rPr>
                <w:rFonts w:hint="eastAsia" w:ascii="宋体" w:hAnsi="宋体" w:eastAsia="宋体" w:cs="宋体"/>
                <w:lang w:eastAsia="zh-CN"/>
              </w:rPr>
              <w:t>1</w:t>
            </w:r>
          </w:p>
        </w:tc>
        <w:tc>
          <w:tcPr>
            <w:tcW w:w="856" w:type="dxa"/>
            <w:vAlign w:val="center"/>
          </w:tcPr>
          <w:p w14:paraId="3EB726E8">
            <w:pPr>
              <w:jc w:val="center"/>
            </w:pPr>
          </w:p>
        </w:tc>
      </w:tr>
      <w:tr w14:paraId="3D96F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120" w:type="dxa"/>
            <w:vMerge w:val="continue"/>
            <w:tcBorders>
              <w:top w:val="nil"/>
              <w:bottom w:val="nil"/>
            </w:tcBorders>
            <w:vAlign w:val="center"/>
          </w:tcPr>
          <w:p w14:paraId="5AACDE71">
            <w:pPr>
              <w:jc w:val="center"/>
            </w:pPr>
          </w:p>
        </w:tc>
        <w:tc>
          <w:tcPr>
            <w:tcW w:w="1101" w:type="dxa"/>
            <w:vMerge w:val="continue"/>
            <w:tcBorders>
              <w:top w:val="nil"/>
              <w:bottom w:val="nil"/>
            </w:tcBorders>
            <w:vAlign w:val="center"/>
          </w:tcPr>
          <w:p w14:paraId="34DE83F2">
            <w:pPr>
              <w:jc w:val="center"/>
            </w:pPr>
          </w:p>
        </w:tc>
        <w:tc>
          <w:tcPr>
            <w:tcW w:w="5275" w:type="dxa"/>
            <w:vAlign w:val="center"/>
          </w:tcPr>
          <w:p w14:paraId="5778AE29">
            <w:pPr>
              <w:jc w:val="center"/>
              <w:rPr>
                <w:lang w:eastAsia="zh-CN"/>
              </w:rPr>
            </w:pPr>
            <w:r>
              <w:rPr>
                <w:rFonts w:hint="eastAsia" w:ascii="宋体" w:hAnsi="宋体" w:eastAsia="宋体" w:cs="宋体"/>
                <w:lang w:eastAsia="zh-CN"/>
              </w:rPr>
              <w:t>编排贴合岗位，环节衔接连贯</w:t>
            </w:r>
          </w:p>
        </w:tc>
        <w:tc>
          <w:tcPr>
            <w:tcW w:w="707" w:type="dxa"/>
            <w:vAlign w:val="center"/>
          </w:tcPr>
          <w:p w14:paraId="4BBE2D2A">
            <w:pPr>
              <w:jc w:val="center"/>
              <w:rPr>
                <w:rFonts w:hint="eastAsia" w:ascii="宋体" w:hAnsi="宋体" w:eastAsia="宋体" w:cs="宋体"/>
                <w:lang w:eastAsia="zh-CN"/>
              </w:rPr>
            </w:pPr>
            <w:r>
              <w:rPr>
                <w:rFonts w:hint="eastAsia" w:ascii="宋体" w:hAnsi="宋体" w:eastAsia="宋体" w:cs="宋体"/>
                <w:lang w:eastAsia="zh-CN"/>
              </w:rPr>
              <w:t>1</w:t>
            </w:r>
          </w:p>
        </w:tc>
        <w:tc>
          <w:tcPr>
            <w:tcW w:w="856" w:type="dxa"/>
            <w:vAlign w:val="center"/>
          </w:tcPr>
          <w:p w14:paraId="59D78F08">
            <w:pPr>
              <w:jc w:val="center"/>
            </w:pPr>
          </w:p>
        </w:tc>
      </w:tr>
      <w:tr w14:paraId="78244E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120" w:type="dxa"/>
            <w:vMerge w:val="continue"/>
            <w:tcBorders>
              <w:top w:val="nil"/>
            </w:tcBorders>
            <w:vAlign w:val="center"/>
          </w:tcPr>
          <w:p w14:paraId="63EF7ECA">
            <w:pPr>
              <w:jc w:val="center"/>
            </w:pPr>
          </w:p>
        </w:tc>
        <w:tc>
          <w:tcPr>
            <w:tcW w:w="1101" w:type="dxa"/>
            <w:vMerge w:val="continue"/>
            <w:tcBorders>
              <w:top w:val="nil"/>
            </w:tcBorders>
            <w:vAlign w:val="center"/>
          </w:tcPr>
          <w:p w14:paraId="75E007E9">
            <w:pPr>
              <w:jc w:val="center"/>
            </w:pPr>
          </w:p>
        </w:tc>
        <w:tc>
          <w:tcPr>
            <w:tcW w:w="5275" w:type="dxa"/>
            <w:tcBorders>
              <w:bottom w:val="single" w:color="auto" w:sz="4" w:space="0"/>
            </w:tcBorders>
            <w:vAlign w:val="center"/>
          </w:tcPr>
          <w:p w14:paraId="2E9C7181">
            <w:pPr>
              <w:jc w:val="center"/>
              <w:rPr>
                <w:lang w:eastAsia="zh-CN"/>
              </w:rPr>
            </w:pPr>
            <w:r>
              <w:rPr>
                <w:rFonts w:hint="eastAsia" w:ascii="宋体" w:hAnsi="宋体" w:eastAsia="宋体" w:cs="宋体"/>
                <w:lang w:eastAsia="zh-CN"/>
              </w:rPr>
              <w:t>背景音乐及视频等运用恰当和谐</w:t>
            </w:r>
          </w:p>
        </w:tc>
        <w:tc>
          <w:tcPr>
            <w:tcW w:w="707" w:type="dxa"/>
            <w:tcBorders>
              <w:bottom w:val="single" w:color="auto" w:sz="4" w:space="0"/>
            </w:tcBorders>
            <w:vAlign w:val="center"/>
          </w:tcPr>
          <w:p w14:paraId="42BB1F14">
            <w:pPr>
              <w:jc w:val="center"/>
              <w:rPr>
                <w:rFonts w:hint="eastAsia" w:ascii="宋体" w:hAnsi="宋体" w:eastAsia="宋体" w:cs="宋体"/>
                <w:lang w:eastAsia="zh-CN"/>
              </w:rPr>
            </w:pPr>
            <w:r>
              <w:rPr>
                <w:rFonts w:hint="eastAsia" w:ascii="宋体" w:hAnsi="宋体" w:eastAsia="宋体" w:cs="宋体"/>
                <w:lang w:eastAsia="zh-CN"/>
              </w:rPr>
              <w:t>1</w:t>
            </w:r>
          </w:p>
        </w:tc>
        <w:tc>
          <w:tcPr>
            <w:tcW w:w="856" w:type="dxa"/>
            <w:tcBorders>
              <w:bottom w:val="single" w:color="auto" w:sz="4" w:space="0"/>
            </w:tcBorders>
            <w:vAlign w:val="center"/>
          </w:tcPr>
          <w:p w14:paraId="1FA42B78">
            <w:pPr>
              <w:jc w:val="center"/>
            </w:pPr>
          </w:p>
        </w:tc>
      </w:tr>
      <w:tr w14:paraId="0AD72A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120" w:type="dxa"/>
            <w:vMerge w:val="continue"/>
            <w:vAlign w:val="center"/>
          </w:tcPr>
          <w:p w14:paraId="47427CD7">
            <w:pPr>
              <w:jc w:val="center"/>
            </w:pPr>
          </w:p>
        </w:tc>
        <w:tc>
          <w:tcPr>
            <w:tcW w:w="1101" w:type="dxa"/>
            <w:vMerge w:val="continue"/>
            <w:vAlign w:val="center"/>
          </w:tcPr>
          <w:p w14:paraId="01CFA7C0">
            <w:pPr>
              <w:jc w:val="center"/>
            </w:pPr>
          </w:p>
        </w:tc>
        <w:tc>
          <w:tcPr>
            <w:tcW w:w="5275" w:type="dxa"/>
            <w:tcBorders>
              <w:top w:val="single" w:color="auto" w:sz="4" w:space="0"/>
            </w:tcBorders>
            <w:vAlign w:val="center"/>
          </w:tcPr>
          <w:p w14:paraId="10160F39">
            <w:pPr>
              <w:jc w:val="center"/>
              <w:rPr>
                <w:rFonts w:hint="eastAsia" w:ascii="宋体" w:hAnsi="宋体" w:eastAsia="宋体" w:cs="宋体"/>
                <w:lang w:eastAsia="zh-CN"/>
              </w:rPr>
            </w:pPr>
            <w:r>
              <w:rPr>
                <w:rFonts w:hint="eastAsia" w:ascii="宋体" w:hAnsi="宋体" w:eastAsia="宋体" w:cs="宋体"/>
                <w:lang w:val="en-US" w:eastAsia="zh-CN"/>
              </w:rPr>
              <w:t xml:space="preserve">作品具有可推广及示范性 </w:t>
            </w:r>
          </w:p>
        </w:tc>
        <w:tc>
          <w:tcPr>
            <w:tcW w:w="707" w:type="dxa"/>
            <w:tcBorders>
              <w:top w:val="single" w:color="auto" w:sz="4" w:space="0"/>
            </w:tcBorders>
            <w:vAlign w:val="center"/>
          </w:tcPr>
          <w:p w14:paraId="3FB584E8">
            <w:pPr>
              <w:jc w:val="center"/>
              <w:rPr>
                <w:rFonts w:hint="eastAsia" w:ascii="宋体" w:hAnsi="宋体" w:eastAsia="宋体" w:cs="宋体"/>
                <w:lang w:eastAsia="zh-CN"/>
              </w:rPr>
            </w:pPr>
            <w:r>
              <w:rPr>
                <w:rFonts w:hint="default" w:ascii="宋体" w:hAnsi="宋体" w:eastAsia="宋体" w:cs="宋体"/>
                <w:lang w:val="en-US" w:eastAsia="zh-CN"/>
              </w:rPr>
              <w:t>1</w:t>
            </w:r>
          </w:p>
        </w:tc>
        <w:tc>
          <w:tcPr>
            <w:tcW w:w="856" w:type="dxa"/>
            <w:tcBorders>
              <w:top w:val="single" w:color="auto" w:sz="4" w:space="0"/>
            </w:tcBorders>
            <w:vAlign w:val="center"/>
          </w:tcPr>
          <w:p w14:paraId="182CAD19">
            <w:pPr>
              <w:jc w:val="center"/>
            </w:pPr>
          </w:p>
        </w:tc>
      </w:tr>
      <w:tr w14:paraId="0E5AA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1" w:hRule="atLeast"/>
        </w:trPr>
        <w:tc>
          <w:tcPr>
            <w:tcW w:w="2221" w:type="dxa"/>
            <w:gridSpan w:val="2"/>
          </w:tcPr>
          <w:p w14:paraId="5978F11D">
            <w:r>
              <w:rPr>
                <w:rFonts w:hint="eastAsia" w:ascii="宋体" w:hAnsi="宋体" w:eastAsia="宋体" w:cs="宋体"/>
              </w:rPr>
              <w:t>配分：</w:t>
            </w:r>
            <w:r>
              <w:t xml:space="preserve">30  </w:t>
            </w:r>
            <w:r>
              <w:rPr>
                <w:rFonts w:hint="eastAsia" w:ascii="宋体" w:hAnsi="宋体" w:eastAsia="宋体" w:cs="宋体"/>
              </w:rPr>
              <w:t>分</w:t>
            </w:r>
          </w:p>
        </w:tc>
        <w:tc>
          <w:tcPr>
            <w:tcW w:w="5274" w:type="dxa"/>
          </w:tcPr>
          <w:p w14:paraId="5AA7E981">
            <w:pPr>
              <w:rPr>
                <w:rFonts w:eastAsiaTheme="minorEastAsia"/>
                <w:lang w:eastAsia="zh-CN"/>
              </w:rPr>
            </w:pPr>
            <w:r>
              <w:rPr>
                <w:rFonts w:hint="eastAsia" w:ascii="宋体" w:hAnsi="宋体" w:eastAsia="宋体" w:cs="宋体"/>
                <w:lang w:eastAsia="zh-CN"/>
              </w:rPr>
              <w:t>限时：</w:t>
            </w:r>
            <w:r>
              <w:rPr>
                <w:lang w:eastAsia="zh-CN"/>
              </w:rPr>
              <w:t>2-3</w:t>
            </w:r>
            <w:r>
              <w:rPr>
                <w:rFonts w:hint="eastAsia" w:ascii="宋体" w:hAnsi="宋体" w:eastAsia="宋体" w:cs="宋体"/>
                <w:lang w:eastAsia="zh-CN"/>
              </w:rPr>
              <w:t>分钟，不足</w:t>
            </w:r>
            <w:r>
              <w:rPr>
                <w:lang w:eastAsia="zh-CN"/>
              </w:rPr>
              <w:t>2</w:t>
            </w:r>
            <w:r>
              <w:rPr>
                <w:rFonts w:hint="eastAsia" w:ascii="宋体" w:hAnsi="宋体" w:eastAsia="宋体" w:cs="宋体"/>
                <w:lang w:eastAsia="zh-CN"/>
              </w:rPr>
              <w:t>分钟或超过</w:t>
            </w:r>
            <w:r>
              <w:rPr>
                <w:lang w:eastAsia="zh-CN"/>
              </w:rPr>
              <w:t>3</w:t>
            </w:r>
            <w:r>
              <w:rPr>
                <w:rFonts w:hint="eastAsia" w:ascii="宋体" w:hAnsi="宋体" w:eastAsia="宋体" w:cs="宋体"/>
                <w:lang w:eastAsia="zh-CN"/>
              </w:rPr>
              <w:t>分钟均扣</w:t>
            </w:r>
            <w:r>
              <w:rPr>
                <w:lang w:eastAsia="zh-CN"/>
              </w:rPr>
              <w:t>1</w:t>
            </w:r>
            <w:r>
              <w:rPr>
                <w:rFonts w:hint="eastAsia" w:ascii="宋体" w:hAnsi="宋体" w:eastAsia="宋体" w:cs="宋体"/>
                <w:lang w:eastAsia="zh-CN"/>
              </w:rPr>
              <w:t>分。</w:t>
            </w:r>
          </w:p>
          <w:p w14:paraId="76B5F052">
            <w:pPr>
              <w:rPr>
                <w:rFonts w:eastAsiaTheme="minorEastAsia"/>
                <w:lang w:eastAsia="zh-CN"/>
              </w:rPr>
            </w:pPr>
          </w:p>
          <w:p w14:paraId="3CD180A9">
            <w:pPr>
              <w:rPr>
                <w:lang w:eastAsia="zh-CN"/>
              </w:rPr>
            </w:pPr>
            <w:r>
              <w:rPr>
                <w:rFonts w:hint="eastAsia" w:ascii="宋体" w:hAnsi="宋体" w:eastAsia="宋体" w:cs="宋体"/>
                <w:lang w:eastAsia="zh-CN"/>
              </w:rPr>
              <w:t>用时：</w:t>
            </w:r>
          </w:p>
        </w:tc>
        <w:tc>
          <w:tcPr>
            <w:tcW w:w="1564" w:type="dxa"/>
            <w:gridSpan w:val="2"/>
          </w:tcPr>
          <w:p w14:paraId="4C41AB6F">
            <w:r>
              <w:rPr>
                <w:rFonts w:hint="eastAsia" w:ascii="宋体" w:hAnsi="宋体" w:eastAsia="宋体" w:cs="宋体"/>
              </w:rPr>
              <w:t>得分：</w:t>
            </w:r>
          </w:p>
        </w:tc>
      </w:tr>
      <w:tr w14:paraId="05F61C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trPr>
        <w:tc>
          <w:tcPr>
            <w:tcW w:w="2221" w:type="dxa"/>
            <w:gridSpan w:val="2"/>
            <w:tcBorders>
              <w:right w:val="nil"/>
            </w:tcBorders>
          </w:tcPr>
          <w:p w14:paraId="4774EF9B">
            <w:pPr>
              <w:spacing w:before="117" w:line="233" w:lineRule="auto"/>
              <w:ind w:left="17"/>
              <w:rPr>
                <w:rFonts w:hint="eastAsia" w:ascii="方正楷体_GBK" w:hAnsi="方正楷体_GBK" w:eastAsia="方正楷体_GBK" w:cs="方正楷体_GBK"/>
                <w:sz w:val="24"/>
                <w:szCs w:val="24"/>
              </w:rPr>
            </w:pPr>
            <w:r>
              <w:rPr>
                <w:rFonts w:ascii="方正楷体_GBK" w:hAnsi="方正楷体_GBK" w:eastAsia="方正楷体_GBK" w:cs="方正楷体_GBK"/>
                <w:spacing w:val="-10"/>
                <w:sz w:val="24"/>
                <w:szCs w:val="24"/>
              </w:rPr>
              <w:t>裁判签字：</w:t>
            </w:r>
          </w:p>
        </w:tc>
        <w:tc>
          <w:tcPr>
            <w:tcW w:w="5274" w:type="dxa"/>
            <w:tcBorders>
              <w:left w:val="nil"/>
              <w:right w:val="nil"/>
            </w:tcBorders>
          </w:tcPr>
          <w:p w14:paraId="6C18F8E7">
            <w:pPr>
              <w:pStyle w:val="7"/>
              <w:spacing w:line="275" w:lineRule="auto"/>
            </w:pPr>
          </w:p>
          <w:p w14:paraId="62931FDF">
            <w:pPr>
              <w:pStyle w:val="7"/>
              <w:spacing w:line="276" w:lineRule="auto"/>
            </w:pPr>
          </w:p>
          <w:p w14:paraId="413A8F45">
            <w:pPr>
              <w:spacing w:before="85" w:line="198" w:lineRule="auto"/>
              <w:ind w:firstLine="3424" w:firstLineChars="1600"/>
              <w:rPr>
                <w:rFonts w:hint="eastAsia" w:ascii="方正楷体_GBK" w:hAnsi="方正楷体_GBK" w:eastAsia="方正楷体_GBK" w:cs="方正楷体_GBK"/>
                <w:sz w:val="24"/>
                <w:szCs w:val="24"/>
              </w:rPr>
            </w:pPr>
            <w:r>
              <w:rPr>
                <w:rFonts w:ascii="方正楷体_GBK" w:hAnsi="方正楷体_GBK" w:eastAsia="方正楷体_GBK" w:cs="方正楷体_GBK"/>
                <w:spacing w:val="-13"/>
                <w:sz w:val="24"/>
                <w:szCs w:val="24"/>
              </w:rPr>
              <w:t>年</w:t>
            </w:r>
            <w:r>
              <w:rPr>
                <w:rFonts w:ascii="方正楷体_GBK" w:hAnsi="方正楷体_GBK" w:eastAsia="方正楷体_GBK" w:cs="方正楷体_GBK"/>
                <w:spacing w:val="1"/>
                <w:sz w:val="24"/>
                <w:szCs w:val="24"/>
              </w:rPr>
              <w:t xml:space="preserve">    </w:t>
            </w:r>
            <w:r>
              <w:rPr>
                <w:rFonts w:ascii="方正楷体_GBK" w:hAnsi="方正楷体_GBK" w:eastAsia="方正楷体_GBK" w:cs="方正楷体_GBK"/>
                <w:spacing w:val="-13"/>
                <w:sz w:val="24"/>
                <w:szCs w:val="24"/>
              </w:rPr>
              <w:t>月</w:t>
            </w:r>
            <w:r>
              <w:rPr>
                <w:rFonts w:ascii="方正楷体_GBK" w:hAnsi="方正楷体_GBK" w:eastAsia="方正楷体_GBK" w:cs="方正楷体_GBK"/>
                <w:spacing w:val="7"/>
                <w:sz w:val="24"/>
                <w:szCs w:val="24"/>
              </w:rPr>
              <w:t xml:space="preserve">    </w:t>
            </w:r>
            <w:r>
              <w:rPr>
                <w:rFonts w:ascii="方正楷体_GBK" w:hAnsi="方正楷体_GBK" w:eastAsia="方正楷体_GBK" w:cs="方正楷体_GBK"/>
                <w:spacing w:val="-13"/>
                <w:sz w:val="24"/>
                <w:szCs w:val="24"/>
              </w:rPr>
              <w:t>日</w:t>
            </w:r>
          </w:p>
        </w:tc>
        <w:tc>
          <w:tcPr>
            <w:tcW w:w="1564" w:type="dxa"/>
            <w:gridSpan w:val="2"/>
            <w:tcBorders>
              <w:left w:val="nil"/>
            </w:tcBorders>
          </w:tcPr>
          <w:p w14:paraId="7E971B0F">
            <w:pPr>
              <w:pStyle w:val="7"/>
            </w:pPr>
          </w:p>
        </w:tc>
      </w:tr>
    </w:tbl>
    <w:p w14:paraId="2FDF64D8"/>
    <w:p w14:paraId="2710EE61">
      <w:pPr>
        <w:sectPr>
          <w:footerReference r:id="rId9" w:type="default"/>
          <w:pgSz w:w="11907" w:h="16839"/>
          <w:pgMar w:top="569" w:right="1344" w:bottom="1406" w:left="1497" w:header="0" w:footer="1210" w:gutter="0"/>
          <w:cols w:space="720" w:num="1"/>
        </w:sectPr>
      </w:pPr>
    </w:p>
    <w:p w14:paraId="0B54C8D3">
      <w:pPr>
        <w:spacing w:before="273" w:line="222" w:lineRule="auto"/>
        <w:ind w:left="2929"/>
        <w:rPr>
          <w:rFonts w:hint="eastAsia" w:ascii="黑体" w:hAnsi="黑体" w:eastAsia="黑体" w:cs="黑体"/>
          <w:sz w:val="24"/>
          <w:szCs w:val="24"/>
          <w:lang w:eastAsia="zh-CN"/>
        </w:rPr>
      </w:pPr>
      <w:r>
        <w:rPr>
          <w:rFonts w:ascii="黑体" w:hAnsi="黑体" w:eastAsia="黑体" w:cs="黑体"/>
          <w:spacing w:val="-3"/>
          <w:sz w:val="24"/>
          <w:szCs w:val="24"/>
          <w:lang w:eastAsia="zh-CN"/>
        </w:rPr>
        <w:t>表</w:t>
      </w:r>
      <w:r>
        <w:rPr>
          <w:rFonts w:ascii="Times New Roman" w:hAnsi="Times New Roman" w:eastAsia="Times New Roman" w:cs="Times New Roman"/>
          <w:spacing w:val="-3"/>
          <w:sz w:val="24"/>
          <w:szCs w:val="24"/>
          <w:lang w:eastAsia="zh-CN"/>
        </w:rPr>
        <w:t xml:space="preserve">6    </w:t>
      </w:r>
      <w:r>
        <w:rPr>
          <w:rFonts w:ascii="黑体" w:hAnsi="黑体" w:eastAsia="黑体" w:cs="黑体"/>
          <w:spacing w:val="-3"/>
          <w:sz w:val="24"/>
          <w:szCs w:val="24"/>
          <w:lang w:eastAsia="zh-CN"/>
        </w:rPr>
        <w:t>客票预订与出票项目评分标准</w:t>
      </w:r>
    </w:p>
    <w:p w14:paraId="4EA8EDB0">
      <w:pPr>
        <w:spacing w:before="275" w:line="228" w:lineRule="auto"/>
        <w:ind w:left="495"/>
        <w:rPr>
          <w:rFonts w:hint="eastAsia" w:ascii="方正楷体_GBK" w:hAnsi="方正楷体_GBK" w:eastAsia="方正楷体_GBK" w:cs="方正楷体_GBK"/>
          <w:sz w:val="28"/>
          <w:szCs w:val="28"/>
        </w:rPr>
      </w:pPr>
      <w:r>
        <w:rPr>
          <w:rFonts w:ascii="方正楷体_GBK" w:hAnsi="方正楷体_GBK" w:eastAsia="方正楷体_GBK" w:cs="方正楷体_GBK"/>
          <w:spacing w:val="-13"/>
          <w:sz w:val="28"/>
          <w:szCs w:val="28"/>
        </w:rPr>
        <w:t>参赛选手编号：</w:t>
      </w:r>
    </w:p>
    <w:p w14:paraId="1B21A3F0">
      <w:pPr>
        <w:spacing w:before="51"/>
      </w:pPr>
    </w:p>
    <w:tbl>
      <w:tblPr>
        <w:tblStyle w:val="6"/>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4"/>
        <w:gridCol w:w="1792"/>
        <w:gridCol w:w="4958"/>
        <w:gridCol w:w="758"/>
        <w:gridCol w:w="854"/>
      </w:tblGrid>
      <w:tr w14:paraId="132AA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14" w:type="dxa"/>
          </w:tcPr>
          <w:p w14:paraId="749AE495">
            <w:pPr>
              <w:spacing w:before="269" w:line="316" w:lineRule="exact"/>
              <w:ind w:left="119"/>
              <w:rPr>
                <w:rFonts w:hint="eastAsia" w:ascii="黑体" w:hAnsi="黑体" w:eastAsia="黑体" w:cs="黑体"/>
                <w:sz w:val="24"/>
                <w:szCs w:val="24"/>
              </w:rPr>
            </w:pPr>
            <w:r>
              <w:rPr>
                <w:rFonts w:ascii="黑体" w:hAnsi="黑体" w:eastAsia="黑体" w:cs="黑体"/>
                <w:spacing w:val="-2"/>
                <w:position w:val="1"/>
                <w:sz w:val="24"/>
                <w:szCs w:val="24"/>
              </w:rPr>
              <w:t>序号</w:t>
            </w:r>
          </w:p>
        </w:tc>
        <w:tc>
          <w:tcPr>
            <w:tcW w:w="1792" w:type="dxa"/>
          </w:tcPr>
          <w:p w14:paraId="75402362">
            <w:pPr>
              <w:spacing w:before="269" w:line="315" w:lineRule="exact"/>
              <w:ind w:left="421"/>
              <w:rPr>
                <w:rFonts w:hint="eastAsia" w:ascii="黑体" w:hAnsi="黑体" w:eastAsia="黑体" w:cs="黑体"/>
                <w:sz w:val="24"/>
                <w:szCs w:val="24"/>
              </w:rPr>
            </w:pPr>
            <w:r>
              <w:rPr>
                <w:rFonts w:ascii="黑体" w:hAnsi="黑体" w:eastAsia="黑体" w:cs="黑体"/>
                <w:spacing w:val="-3"/>
                <w:position w:val="1"/>
                <w:sz w:val="24"/>
                <w:szCs w:val="24"/>
              </w:rPr>
              <w:t>考核内容</w:t>
            </w:r>
          </w:p>
        </w:tc>
        <w:tc>
          <w:tcPr>
            <w:tcW w:w="4958" w:type="dxa"/>
          </w:tcPr>
          <w:p w14:paraId="389A5F29">
            <w:pPr>
              <w:spacing w:before="269" w:line="315" w:lineRule="exact"/>
              <w:ind w:left="1962"/>
              <w:rPr>
                <w:rFonts w:hint="eastAsia" w:ascii="黑体" w:hAnsi="黑体" w:eastAsia="黑体" w:cs="黑体"/>
                <w:sz w:val="24"/>
                <w:szCs w:val="24"/>
              </w:rPr>
            </w:pPr>
            <w:r>
              <w:rPr>
                <w:rFonts w:ascii="黑体" w:hAnsi="黑体" w:eastAsia="黑体" w:cs="黑体"/>
                <w:spacing w:val="-3"/>
                <w:position w:val="1"/>
                <w:sz w:val="24"/>
                <w:szCs w:val="24"/>
              </w:rPr>
              <w:t>考核要点</w:t>
            </w:r>
          </w:p>
        </w:tc>
        <w:tc>
          <w:tcPr>
            <w:tcW w:w="758" w:type="dxa"/>
          </w:tcPr>
          <w:p w14:paraId="15418BC7">
            <w:pPr>
              <w:spacing w:before="269" w:line="315" w:lineRule="exact"/>
              <w:ind w:left="191"/>
              <w:rPr>
                <w:rFonts w:hint="eastAsia" w:ascii="黑体" w:hAnsi="黑体" w:eastAsia="黑体" w:cs="黑体"/>
                <w:sz w:val="24"/>
                <w:szCs w:val="24"/>
              </w:rPr>
            </w:pPr>
            <w:r>
              <w:rPr>
                <w:rFonts w:ascii="黑体" w:hAnsi="黑体" w:eastAsia="黑体" w:cs="黑体"/>
                <w:spacing w:val="-2"/>
                <w:position w:val="1"/>
                <w:sz w:val="24"/>
                <w:szCs w:val="24"/>
              </w:rPr>
              <w:t>分值</w:t>
            </w:r>
          </w:p>
        </w:tc>
        <w:tc>
          <w:tcPr>
            <w:tcW w:w="854" w:type="dxa"/>
          </w:tcPr>
          <w:p w14:paraId="0E9C09A4">
            <w:pPr>
              <w:spacing w:before="269" w:line="315" w:lineRule="exact"/>
              <w:ind w:left="199"/>
              <w:rPr>
                <w:rFonts w:hint="eastAsia" w:ascii="黑体" w:hAnsi="黑体" w:eastAsia="黑体" w:cs="黑体"/>
                <w:sz w:val="24"/>
                <w:szCs w:val="24"/>
              </w:rPr>
            </w:pPr>
            <w:r>
              <w:rPr>
                <w:rFonts w:ascii="黑体" w:hAnsi="黑体" w:eastAsia="黑体" w:cs="黑体"/>
                <w:spacing w:val="-4"/>
                <w:position w:val="1"/>
                <w:sz w:val="24"/>
                <w:szCs w:val="24"/>
              </w:rPr>
              <w:t>扣分</w:t>
            </w:r>
          </w:p>
        </w:tc>
      </w:tr>
      <w:tr w14:paraId="1BB7F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14" w:type="dxa"/>
            <w:vMerge w:val="restart"/>
            <w:tcBorders>
              <w:bottom w:val="nil"/>
            </w:tcBorders>
          </w:tcPr>
          <w:p w14:paraId="65B59F71">
            <w:pPr>
              <w:pStyle w:val="7"/>
              <w:rPr>
                <w:rFonts w:hint="eastAsia" w:ascii="宋体" w:hAnsi="宋体" w:eastAsia="宋体" w:cs="宋体"/>
                <w:snapToGrid w:val="0"/>
                <w:color w:val="000000"/>
                <w:sz w:val="21"/>
                <w:szCs w:val="21"/>
                <w:lang w:val="en-US" w:eastAsia="zh-CN" w:bidi="ar-SA"/>
              </w:rPr>
            </w:pPr>
          </w:p>
          <w:p w14:paraId="03B298A2">
            <w:pPr>
              <w:pStyle w:val="7"/>
              <w:spacing w:line="241" w:lineRule="auto"/>
              <w:rPr>
                <w:rFonts w:hint="eastAsia" w:ascii="宋体" w:hAnsi="宋体" w:eastAsia="宋体" w:cs="宋体"/>
                <w:snapToGrid w:val="0"/>
                <w:color w:val="000000"/>
                <w:sz w:val="21"/>
                <w:szCs w:val="21"/>
                <w:lang w:val="en-US" w:eastAsia="zh-CN" w:bidi="ar-SA"/>
              </w:rPr>
            </w:pPr>
          </w:p>
          <w:p w14:paraId="75962583">
            <w:pPr>
              <w:pStyle w:val="7"/>
              <w:spacing w:line="241" w:lineRule="auto"/>
              <w:rPr>
                <w:rFonts w:hint="eastAsia" w:ascii="宋体" w:hAnsi="宋体" w:eastAsia="宋体" w:cs="宋体"/>
                <w:snapToGrid w:val="0"/>
                <w:color w:val="000000"/>
                <w:sz w:val="21"/>
                <w:szCs w:val="21"/>
                <w:lang w:val="en-US" w:eastAsia="zh-CN" w:bidi="ar-SA"/>
              </w:rPr>
            </w:pPr>
          </w:p>
          <w:p w14:paraId="1C2A084E">
            <w:pPr>
              <w:spacing w:before="69" w:line="186" w:lineRule="auto"/>
              <w:ind w:left="323"/>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1</w:t>
            </w:r>
          </w:p>
        </w:tc>
        <w:tc>
          <w:tcPr>
            <w:tcW w:w="1792" w:type="dxa"/>
            <w:vMerge w:val="restart"/>
            <w:tcBorders>
              <w:bottom w:val="nil"/>
            </w:tcBorders>
          </w:tcPr>
          <w:p w14:paraId="138D599A">
            <w:pPr>
              <w:pStyle w:val="7"/>
              <w:spacing w:line="462" w:lineRule="auto"/>
              <w:rPr>
                <w:rFonts w:hint="eastAsia" w:ascii="宋体" w:hAnsi="宋体" w:eastAsia="宋体" w:cs="宋体"/>
                <w:snapToGrid w:val="0"/>
                <w:color w:val="000000"/>
                <w:sz w:val="21"/>
                <w:szCs w:val="21"/>
                <w:lang w:val="en-US" w:eastAsia="zh-CN" w:bidi="ar-SA"/>
              </w:rPr>
            </w:pPr>
          </w:p>
          <w:p w14:paraId="30B32471">
            <w:pPr>
              <w:spacing w:before="85" w:line="277" w:lineRule="auto"/>
              <w:ind w:left="40" w:right="108" w:hanging="24"/>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工作准备并进入 系统（2分）</w:t>
            </w:r>
          </w:p>
        </w:tc>
        <w:tc>
          <w:tcPr>
            <w:tcW w:w="4958" w:type="dxa"/>
          </w:tcPr>
          <w:p w14:paraId="6389BF11">
            <w:pPr>
              <w:spacing w:before="141" w:line="217" w:lineRule="auto"/>
              <w:ind w:left="5"/>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报告裁判，XX号参赛选手前来比赛</w:t>
            </w:r>
          </w:p>
        </w:tc>
        <w:tc>
          <w:tcPr>
            <w:tcW w:w="758" w:type="dxa"/>
          </w:tcPr>
          <w:p w14:paraId="3673DBF9">
            <w:pPr>
              <w:spacing w:before="186" w:line="186" w:lineRule="auto"/>
              <w:ind w:left="281"/>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0.5</w:t>
            </w:r>
          </w:p>
        </w:tc>
        <w:tc>
          <w:tcPr>
            <w:tcW w:w="854" w:type="dxa"/>
          </w:tcPr>
          <w:p w14:paraId="15CAAF69">
            <w:pPr>
              <w:pStyle w:val="7"/>
              <w:rPr>
                <w:rFonts w:hint="eastAsia" w:ascii="宋体" w:hAnsi="宋体" w:eastAsia="宋体" w:cs="宋体"/>
                <w:snapToGrid w:val="0"/>
                <w:color w:val="000000"/>
                <w:sz w:val="21"/>
                <w:szCs w:val="21"/>
                <w:lang w:val="en-US" w:eastAsia="zh-CN" w:bidi="ar-SA"/>
              </w:rPr>
            </w:pPr>
          </w:p>
        </w:tc>
      </w:tr>
      <w:tr w14:paraId="1AF3C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714" w:type="dxa"/>
            <w:vMerge w:val="continue"/>
            <w:tcBorders>
              <w:top w:val="nil"/>
              <w:bottom w:val="nil"/>
            </w:tcBorders>
          </w:tcPr>
          <w:p w14:paraId="7C328BFA">
            <w:pPr>
              <w:pStyle w:val="7"/>
              <w:rPr>
                <w:rFonts w:hint="eastAsia" w:ascii="宋体" w:hAnsi="宋体" w:eastAsia="宋体" w:cs="宋体"/>
                <w:snapToGrid w:val="0"/>
                <w:color w:val="000000"/>
                <w:sz w:val="21"/>
                <w:szCs w:val="21"/>
                <w:lang w:val="en-US" w:eastAsia="zh-CN" w:bidi="ar-SA"/>
              </w:rPr>
            </w:pPr>
          </w:p>
        </w:tc>
        <w:tc>
          <w:tcPr>
            <w:tcW w:w="1792" w:type="dxa"/>
            <w:vMerge w:val="continue"/>
            <w:tcBorders>
              <w:top w:val="nil"/>
              <w:bottom w:val="nil"/>
            </w:tcBorders>
          </w:tcPr>
          <w:p w14:paraId="3A30DF52">
            <w:pPr>
              <w:pStyle w:val="7"/>
              <w:rPr>
                <w:rFonts w:hint="eastAsia" w:ascii="宋体" w:hAnsi="宋体" w:eastAsia="宋体" w:cs="宋体"/>
                <w:snapToGrid w:val="0"/>
                <w:color w:val="000000"/>
                <w:sz w:val="21"/>
                <w:szCs w:val="21"/>
                <w:lang w:val="en-US" w:eastAsia="zh-CN" w:bidi="ar-SA"/>
              </w:rPr>
            </w:pPr>
          </w:p>
        </w:tc>
        <w:tc>
          <w:tcPr>
            <w:tcW w:w="4958" w:type="dxa"/>
          </w:tcPr>
          <w:p w14:paraId="7FF41D09">
            <w:pPr>
              <w:spacing w:before="115" w:line="241" w:lineRule="auto"/>
              <w:ind w:left="6" w:right="300" w:hanging="3"/>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检查电脑，订座系统、打票机，行程单、并 进入系统，输入账号及密码，口述设备正常</w:t>
            </w:r>
          </w:p>
        </w:tc>
        <w:tc>
          <w:tcPr>
            <w:tcW w:w="758" w:type="dxa"/>
          </w:tcPr>
          <w:p w14:paraId="530AD0B7">
            <w:pPr>
              <w:pStyle w:val="7"/>
              <w:spacing w:line="288" w:lineRule="auto"/>
              <w:rPr>
                <w:rFonts w:hint="eastAsia" w:ascii="宋体" w:hAnsi="宋体" w:eastAsia="宋体" w:cs="宋体"/>
                <w:snapToGrid w:val="0"/>
                <w:color w:val="000000"/>
                <w:sz w:val="21"/>
                <w:szCs w:val="21"/>
                <w:lang w:val="en-US" w:eastAsia="zh-CN" w:bidi="ar-SA"/>
              </w:rPr>
            </w:pPr>
          </w:p>
          <w:p w14:paraId="60F5CC6D">
            <w:pPr>
              <w:spacing w:before="69" w:line="186" w:lineRule="auto"/>
              <w:ind w:left="394"/>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1</w:t>
            </w:r>
          </w:p>
        </w:tc>
        <w:tc>
          <w:tcPr>
            <w:tcW w:w="854" w:type="dxa"/>
          </w:tcPr>
          <w:p w14:paraId="50B06A88">
            <w:pPr>
              <w:pStyle w:val="7"/>
              <w:rPr>
                <w:rFonts w:hint="eastAsia" w:ascii="宋体" w:hAnsi="宋体" w:eastAsia="宋体" w:cs="宋体"/>
                <w:snapToGrid w:val="0"/>
                <w:color w:val="000000"/>
                <w:sz w:val="21"/>
                <w:szCs w:val="21"/>
                <w:lang w:val="en-US" w:eastAsia="zh-CN" w:bidi="ar-SA"/>
              </w:rPr>
            </w:pPr>
          </w:p>
        </w:tc>
      </w:tr>
      <w:tr w14:paraId="36174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14" w:type="dxa"/>
            <w:vMerge w:val="continue"/>
            <w:tcBorders>
              <w:top w:val="nil"/>
            </w:tcBorders>
          </w:tcPr>
          <w:p w14:paraId="14A72071">
            <w:pPr>
              <w:pStyle w:val="7"/>
              <w:rPr>
                <w:rFonts w:hint="eastAsia" w:ascii="宋体" w:hAnsi="宋体" w:eastAsia="宋体" w:cs="宋体"/>
                <w:snapToGrid w:val="0"/>
                <w:color w:val="000000"/>
                <w:sz w:val="21"/>
                <w:szCs w:val="21"/>
                <w:lang w:val="en-US" w:eastAsia="zh-CN" w:bidi="ar-SA"/>
              </w:rPr>
            </w:pPr>
          </w:p>
        </w:tc>
        <w:tc>
          <w:tcPr>
            <w:tcW w:w="1792" w:type="dxa"/>
            <w:vMerge w:val="continue"/>
            <w:tcBorders>
              <w:top w:val="nil"/>
            </w:tcBorders>
          </w:tcPr>
          <w:p w14:paraId="6A9438EF">
            <w:pPr>
              <w:pStyle w:val="7"/>
              <w:rPr>
                <w:rFonts w:hint="eastAsia" w:ascii="宋体" w:hAnsi="宋体" w:eastAsia="宋体" w:cs="宋体"/>
                <w:snapToGrid w:val="0"/>
                <w:color w:val="000000"/>
                <w:sz w:val="21"/>
                <w:szCs w:val="21"/>
                <w:lang w:val="en-US" w:eastAsia="zh-CN" w:bidi="ar-SA"/>
              </w:rPr>
            </w:pPr>
          </w:p>
        </w:tc>
        <w:tc>
          <w:tcPr>
            <w:tcW w:w="4958" w:type="dxa"/>
          </w:tcPr>
          <w:p w14:paraId="53591745">
            <w:pPr>
              <w:spacing w:before="115" w:line="198" w:lineRule="auto"/>
              <w:ind w:left="5"/>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报告裁判，准备完毕，请指示</w:t>
            </w:r>
          </w:p>
        </w:tc>
        <w:tc>
          <w:tcPr>
            <w:tcW w:w="758" w:type="dxa"/>
          </w:tcPr>
          <w:p w14:paraId="1BDE81DE">
            <w:pPr>
              <w:spacing w:before="160" w:line="186" w:lineRule="auto"/>
              <w:ind w:left="286"/>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0.5</w:t>
            </w:r>
          </w:p>
        </w:tc>
        <w:tc>
          <w:tcPr>
            <w:tcW w:w="854" w:type="dxa"/>
          </w:tcPr>
          <w:p w14:paraId="4228E648">
            <w:pPr>
              <w:pStyle w:val="7"/>
              <w:rPr>
                <w:rFonts w:hint="eastAsia" w:ascii="宋体" w:hAnsi="宋体" w:eastAsia="宋体" w:cs="宋体"/>
                <w:snapToGrid w:val="0"/>
                <w:color w:val="000000"/>
                <w:sz w:val="21"/>
                <w:szCs w:val="21"/>
                <w:lang w:val="en-US" w:eastAsia="zh-CN" w:bidi="ar-SA"/>
              </w:rPr>
            </w:pPr>
          </w:p>
        </w:tc>
      </w:tr>
      <w:tr w14:paraId="40C55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714" w:type="dxa"/>
            <w:vMerge w:val="restart"/>
            <w:tcBorders>
              <w:bottom w:val="nil"/>
            </w:tcBorders>
          </w:tcPr>
          <w:p w14:paraId="35193BF6">
            <w:pPr>
              <w:pStyle w:val="7"/>
              <w:spacing w:line="320" w:lineRule="auto"/>
              <w:rPr>
                <w:rFonts w:hint="eastAsia" w:ascii="宋体" w:hAnsi="宋体" w:eastAsia="宋体" w:cs="宋体"/>
                <w:snapToGrid w:val="0"/>
                <w:color w:val="000000"/>
                <w:sz w:val="21"/>
                <w:szCs w:val="21"/>
                <w:lang w:val="en-US" w:eastAsia="zh-CN" w:bidi="ar-SA"/>
              </w:rPr>
            </w:pPr>
          </w:p>
          <w:p w14:paraId="241E23A9">
            <w:pPr>
              <w:spacing w:before="69" w:line="186" w:lineRule="auto"/>
              <w:ind w:left="300"/>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2</w:t>
            </w:r>
          </w:p>
        </w:tc>
        <w:tc>
          <w:tcPr>
            <w:tcW w:w="1792" w:type="dxa"/>
            <w:vMerge w:val="restart"/>
            <w:tcBorders>
              <w:bottom w:val="nil"/>
            </w:tcBorders>
          </w:tcPr>
          <w:p w14:paraId="334AD553">
            <w:pPr>
              <w:spacing w:before="146" w:line="252" w:lineRule="auto"/>
              <w:ind w:right="828" w:firstLine="28"/>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文明服务 （3分）</w:t>
            </w:r>
          </w:p>
        </w:tc>
        <w:tc>
          <w:tcPr>
            <w:tcW w:w="4958" w:type="dxa"/>
          </w:tcPr>
          <w:p w14:paraId="58E69D34">
            <w:pPr>
              <w:spacing w:before="113" w:line="198" w:lineRule="auto"/>
              <w:ind w:left="24"/>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着装符合职业要求、面带微笑</w:t>
            </w:r>
          </w:p>
        </w:tc>
        <w:tc>
          <w:tcPr>
            <w:tcW w:w="758" w:type="dxa"/>
          </w:tcPr>
          <w:p w14:paraId="2229BBBE">
            <w:pPr>
              <w:spacing w:before="158" w:line="186" w:lineRule="auto"/>
              <w:ind w:left="394"/>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1</w:t>
            </w:r>
          </w:p>
        </w:tc>
        <w:tc>
          <w:tcPr>
            <w:tcW w:w="854" w:type="dxa"/>
          </w:tcPr>
          <w:p w14:paraId="3614386C">
            <w:pPr>
              <w:pStyle w:val="7"/>
              <w:rPr>
                <w:rFonts w:hint="eastAsia" w:ascii="宋体" w:hAnsi="宋体" w:eastAsia="宋体" w:cs="宋体"/>
                <w:snapToGrid w:val="0"/>
                <w:color w:val="000000"/>
                <w:sz w:val="21"/>
                <w:szCs w:val="21"/>
                <w:lang w:val="en-US" w:eastAsia="zh-CN" w:bidi="ar-SA"/>
              </w:rPr>
            </w:pPr>
          </w:p>
        </w:tc>
      </w:tr>
      <w:tr w14:paraId="724E4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714" w:type="dxa"/>
            <w:vMerge w:val="continue"/>
            <w:tcBorders>
              <w:top w:val="nil"/>
            </w:tcBorders>
          </w:tcPr>
          <w:p w14:paraId="6E974E2B">
            <w:pPr>
              <w:pStyle w:val="7"/>
              <w:rPr>
                <w:rFonts w:hint="eastAsia" w:ascii="宋体" w:hAnsi="宋体" w:eastAsia="宋体" w:cs="宋体"/>
                <w:snapToGrid w:val="0"/>
                <w:color w:val="000000"/>
                <w:sz w:val="21"/>
                <w:szCs w:val="21"/>
                <w:lang w:val="en-US" w:eastAsia="zh-CN" w:bidi="ar-SA"/>
              </w:rPr>
            </w:pPr>
          </w:p>
        </w:tc>
        <w:tc>
          <w:tcPr>
            <w:tcW w:w="1792" w:type="dxa"/>
            <w:vMerge w:val="continue"/>
            <w:tcBorders>
              <w:top w:val="nil"/>
            </w:tcBorders>
          </w:tcPr>
          <w:p w14:paraId="3D9EB35E">
            <w:pPr>
              <w:pStyle w:val="7"/>
              <w:rPr>
                <w:rFonts w:hint="eastAsia" w:ascii="宋体" w:hAnsi="宋体" w:eastAsia="宋体" w:cs="宋体"/>
                <w:snapToGrid w:val="0"/>
                <w:color w:val="000000"/>
                <w:sz w:val="21"/>
                <w:szCs w:val="21"/>
                <w:lang w:val="en-US" w:eastAsia="zh-CN" w:bidi="ar-SA"/>
              </w:rPr>
            </w:pPr>
          </w:p>
        </w:tc>
        <w:tc>
          <w:tcPr>
            <w:tcW w:w="4958" w:type="dxa"/>
          </w:tcPr>
          <w:p w14:paraId="0C53FEC9">
            <w:pPr>
              <w:spacing w:before="142" w:line="218" w:lineRule="auto"/>
              <w:ind w:left="3"/>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使用文明用语，根据题目向旅客确认行程</w:t>
            </w:r>
          </w:p>
        </w:tc>
        <w:tc>
          <w:tcPr>
            <w:tcW w:w="758" w:type="dxa"/>
          </w:tcPr>
          <w:p w14:paraId="0D620C23">
            <w:pPr>
              <w:spacing w:before="187" w:line="186" w:lineRule="auto"/>
              <w:ind w:left="371"/>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2</w:t>
            </w:r>
          </w:p>
        </w:tc>
        <w:tc>
          <w:tcPr>
            <w:tcW w:w="854" w:type="dxa"/>
          </w:tcPr>
          <w:p w14:paraId="05784727">
            <w:pPr>
              <w:pStyle w:val="7"/>
              <w:rPr>
                <w:rFonts w:hint="eastAsia" w:ascii="宋体" w:hAnsi="宋体" w:eastAsia="宋体" w:cs="宋体"/>
                <w:snapToGrid w:val="0"/>
                <w:color w:val="000000"/>
                <w:sz w:val="21"/>
                <w:szCs w:val="21"/>
                <w:lang w:val="en-US" w:eastAsia="zh-CN" w:bidi="ar-SA"/>
              </w:rPr>
            </w:pPr>
          </w:p>
        </w:tc>
      </w:tr>
      <w:tr w14:paraId="39F4BA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14" w:type="dxa"/>
            <w:vMerge w:val="restart"/>
            <w:tcBorders>
              <w:bottom w:val="nil"/>
            </w:tcBorders>
          </w:tcPr>
          <w:p w14:paraId="40B83CA0">
            <w:pPr>
              <w:pStyle w:val="7"/>
              <w:spacing w:line="253" w:lineRule="auto"/>
              <w:rPr>
                <w:rFonts w:hint="eastAsia" w:ascii="宋体" w:hAnsi="宋体" w:eastAsia="宋体" w:cs="宋体"/>
                <w:snapToGrid w:val="0"/>
                <w:color w:val="000000"/>
                <w:sz w:val="21"/>
                <w:szCs w:val="21"/>
                <w:lang w:val="en-US" w:eastAsia="zh-CN" w:bidi="ar-SA"/>
              </w:rPr>
            </w:pPr>
          </w:p>
          <w:p w14:paraId="76FA9792">
            <w:pPr>
              <w:pStyle w:val="7"/>
              <w:spacing w:line="253" w:lineRule="auto"/>
              <w:rPr>
                <w:rFonts w:hint="eastAsia" w:ascii="宋体" w:hAnsi="宋体" w:eastAsia="宋体" w:cs="宋体"/>
                <w:snapToGrid w:val="0"/>
                <w:color w:val="000000"/>
                <w:sz w:val="21"/>
                <w:szCs w:val="21"/>
                <w:lang w:val="en-US" w:eastAsia="zh-CN" w:bidi="ar-SA"/>
              </w:rPr>
            </w:pPr>
          </w:p>
          <w:p w14:paraId="0695A6E4">
            <w:pPr>
              <w:pStyle w:val="7"/>
              <w:spacing w:line="253" w:lineRule="auto"/>
              <w:rPr>
                <w:rFonts w:hint="eastAsia" w:ascii="宋体" w:hAnsi="宋体" w:eastAsia="宋体" w:cs="宋体"/>
                <w:snapToGrid w:val="0"/>
                <w:color w:val="000000"/>
                <w:sz w:val="21"/>
                <w:szCs w:val="21"/>
                <w:lang w:val="en-US" w:eastAsia="zh-CN" w:bidi="ar-SA"/>
              </w:rPr>
            </w:pPr>
          </w:p>
          <w:p w14:paraId="36302D34">
            <w:pPr>
              <w:pStyle w:val="7"/>
              <w:spacing w:line="254" w:lineRule="auto"/>
              <w:rPr>
                <w:rFonts w:hint="eastAsia" w:ascii="宋体" w:hAnsi="宋体" w:eastAsia="宋体" w:cs="宋体"/>
                <w:snapToGrid w:val="0"/>
                <w:color w:val="000000"/>
                <w:sz w:val="21"/>
                <w:szCs w:val="21"/>
                <w:lang w:val="en-US" w:eastAsia="zh-CN" w:bidi="ar-SA"/>
              </w:rPr>
            </w:pPr>
          </w:p>
          <w:p w14:paraId="7142FC74">
            <w:pPr>
              <w:pStyle w:val="7"/>
              <w:spacing w:line="254" w:lineRule="auto"/>
              <w:rPr>
                <w:rFonts w:hint="eastAsia" w:ascii="宋体" w:hAnsi="宋体" w:eastAsia="宋体" w:cs="宋体"/>
                <w:snapToGrid w:val="0"/>
                <w:color w:val="000000"/>
                <w:sz w:val="21"/>
                <w:szCs w:val="21"/>
                <w:lang w:val="en-US" w:eastAsia="zh-CN" w:bidi="ar-SA"/>
              </w:rPr>
            </w:pPr>
          </w:p>
          <w:p w14:paraId="31DBE2CE">
            <w:pPr>
              <w:spacing w:before="69" w:line="186" w:lineRule="auto"/>
              <w:ind w:left="304"/>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3</w:t>
            </w:r>
          </w:p>
        </w:tc>
        <w:tc>
          <w:tcPr>
            <w:tcW w:w="1792" w:type="dxa"/>
            <w:vMerge w:val="restart"/>
            <w:tcBorders>
              <w:bottom w:val="nil"/>
            </w:tcBorders>
          </w:tcPr>
          <w:p w14:paraId="5B98CBA1">
            <w:pPr>
              <w:pStyle w:val="7"/>
              <w:spacing w:line="252" w:lineRule="auto"/>
              <w:rPr>
                <w:rFonts w:hint="eastAsia" w:ascii="宋体" w:hAnsi="宋体" w:eastAsia="宋体" w:cs="宋体"/>
                <w:snapToGrid w:val="0"/>
                <w:color w:val="000000"/>
                <w:sz w:val="21"/>
                <w:szCs w:val="21"/>
                <w:lang w:val="en-US" w:eastAsia="zh-CN" w:bidi="ar-SA"/>
              </w:rPr>
            </w:pPr>
          </w:p>
          <w:p w14:paraId="0FC8D4AE">
            <w:pPr>
              <w:pStyle w:val="7"/>
              <w:spacing w:line="252" w:lineRule="auto"/>
              <w:rPr>
                <w:rFonts w:hint="eastAsia" w:ascii="宋体" w:hAnsi="宋体" w:eastAsia="宋体" w:cs="宋体"/>
                <w:snapToGrid w:val="0"/>
                <w:color w:val="000000"/>
                <w:sz w:val="21"/>
                <w:szCs w:val="21"/>
                <w:lang w:val="en-US" w:eastAsia="zh-CN" w:bidi="ar-SA"/>
              </w:rPr>
            </w:pPr>
          </w:p>
          <w:p w14:paraId="2693CDFC">
            <w:pPr>
              <w:pStyle w:val="7"/>
              <w:spacing w:line="252" w:lineRule="auto"/>
              <w:rPr>
                <w:rFonts w:hint="eastAsia" w:ascii="宋体" w:hAnsi="宋体" w:eastAsia="宋体" w:cs="宋体"/>
                <w:snapToGrid w:val="0"/>
                <w:color w:val="000000"/>
                <w:sz w:val="21"/>
                <w:szCs w:val="21"/>
                <w:lang w:val="en-US" w:eastAsia="zh-CN" w:bidi="ar-SA"/>
              </w:rPr>
            </w:pPr>
          </w:p>
          <w:p w14:paraId="0F520DEC">
            <w:pPr>
              <w:pStyle w:val="7"/>
              <w:spacing w:line="252" w:lineRule="auto"/>
              <w:rPr>
                <w:rFonts w:hint="eastAsia" w:ascii="宋体" w:hAnsi="宋体" w:eastAsia="宋体" w:cs="宋体"/>
                <w:snapToGrid w:val="0"/>
                <w:color w:val="000000"/>
                <w:sz w:val="21"/>
                <w:szCs w:val="21"/>
                <w:lang w:val="en-US" w:eastAsia="zh-CN" w:bidi="ar-SA"/>
              </w:rPr>
            </w:pPr>
          </w:p>
          <w:p w14:paraId="59ECD440">
            <w:pPr>
              <w:spacing w:before="85" w:line="275" w:lineRule="auto"/>
              <w:ind w:left="22" w:right="108" w:hanging="11"/>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建立旅客订座记 录PNR（8分）</w:t>
            </w:r>
          </w:p>
        </w:tc>
        <w:tc>
          <w:tcPr>
            <w:tcW w:w="4958" w:type="dxa"/>
          </w:tcPr>
          <w:p w14:paraId="6D9779F5">
            <w:pPr>
              <w:spacing w:before="143" w:line="216" w:lineRule="auto"/>
              <w:ind w:left="15"/>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查询航班</w:t>
            </w:r>
          </w:p>
        </w:tc>
        <w:tc>
          <w:tcPr>
            <w:tcW w:w="758" w:type="dxa"/>
          </w:tcPr>
          <w:p w14:paraId="672E9C9E">
            <w:pPr>
              <w:spacing w:before="187" w:line="186" w:lineRule="auto"/>
              <w:ind w:left="371"/>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2</w:t>
            </w:r>
          </w:p>
        </w:tc>
        <w:tc>
          <w:tcPr>
            <w:tcW w:w="854" w:type="dxa"/>
          </w:tcPr>
          <w:p w14:paraId="023B59E8">
            <w:pPr>
              <w:pStyle w:val="7"/>
              <w:rPr>
                <w:rFonts w:hint="eastAsia" w:ascii="宋体" w:hAnsi="宋体" w:eastAsia="宋体" w:cs="宋体"/>
                <w:snapToGrid w:val="0"/>
                <w:color w:val="000000"/>
                <w:sz w:val="21"/>
                <w:szCs w:val="21"/>
                <w:lang w:val="en-US" w:eastAsia="zh-CN" w:bidi="ar-SA"/>
              </w:rPr>
            </w:pPr>
          </w:p>
        </w:tc>
      </w:tr>
      <w:tr w14:paraId="72E257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14" w:type="dxa"/>
            <w:vMerge w:val="continue"/>
            <w:tcBorders>
              <w:top w:val="nil"/>
              <w:bottom w:val="nil"/>
            </w:tcBorders>
          </w:tcPr>
          <w:p w14:paraId="7C944059">
            <w:pPr>
              <w:pStyle w:val="7"/>
              <w:rPr>
                <w:rFonts w:hint="eastAsia" w:ascii="宋体" w:hAnsi="宋体" w:eastAsia="宋体" w:cs="宋体"/>
                <w:snapToGrid w:val="0"/>
                <w:color w:val="000000"/>
                <w:sz w:val="21"/>
                <w:szCs w:val="21"/>
                <w:lang w:val="en-US" w:eastAsia="zh-CN" w:bidi="ar-SA"/>
              </w:rPr>
            </w:pPr>
          </w:p>
        </w:tc>
        <w:tc>
          <w:tcPr>
            <w:tcW w:w="1792" w:type="dxa"/>
            <w:vMerge w:val="continue"/>
            <w:tcBorders>
              <w:top w:val="nil"/>
              <w:bottom w:val="nil"/>
            </w:tcBorders>
          </w:tcPr>
          <w:p w14:paraId="5E75A36C">
            <w:pPr>
              <w:pStyle w:val="7"/>
              <w:rPr>
                <w:rFonts w:hint="eastAsia" w:ascii="宋体" w:hAnsi="宋体" w:eastAsia="宋体" w:cs="宋体"/>
                <w:snapToGrid w:val="0"/>
                <w:color w:val="000000"/>
                <w:sz w:val="21"/>
                <w:szCs w:val="21"/>
                <w:lang w:val="en-US" w:eastAsia="zh-CN" w:bidi="ar-SA"/>
              </w:rPr>
            </w:pPr>
          </w:p>
        </w:tc>
        <w:tc>
          <w:tcPr>
            <w:tcW w:w="4958" w:type="dxa"/>
          </w:tcPr>
          <w:p w14:paraId="620B4145">
            <w:pPr>
              <w:spacing w:before="143" w:line="216" w:lineRule="auto"/>
              <w:ind w:left="15"/>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建立航段</w:t>
            </w:r>
          </w:p>
        </w:tc>
        <w:tc>
          <w:tcPr>
            <w:tcW w:w="758" w:type="dxa"/>
          </w:tcPr>
          <w:p w14:paraId="64D3E881">
            <w:pPr>
              <w:spacing w:before="187" w:line="186" w:lineRule="auto"/>
              <w:ind w:left="371"/>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2</w:t>
            </w:r>
          </w:p>
        </w:tc>
        <w:tc>
          <w:tcPr>
            <w:tcW w:w="854" w:type="dxa"/>
          </w:tcPr>
          <w:p w14:paraId="308B810B">
            <w:pPr>
              <w:pStyle w:val="7"/>
              <w:rPr>
                <w:rFonts w:hint="eastAsia" w:ascii="宋体" w:hAnsi="宋体" w:eastAsia="宋体" w:cs="宋体"/>
                <w:snapToGrid w:val="0"/>
                <w:color w:val="000000"/>
                <w:sz w:val="21"/>
                <w:szCs w:val="21"/>
                <w:lang w:val="en-US" w:eastAsia="zh-CN" w:bidi="ar-SA"/>
              </w:rPr>
            </w:pPr>
          </w:p>
        </w:tc>
      </w:tr>
      <w:tr w14:paraId="0D62EC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14" w:type="dxa"/>
            <w:vMerge w:val="continue"/>
            <w:tcBorders>
              <w:top w:val="nil"/>
              <w:bottom w:val="nil"/>
            </w:tcBorders>
          </w:tcPr>
          <w:p w14:paraId="7038B91C">
            <w:pPr>
              <w:pStyle w:val="7"/>
              <w:rPr>
                <w:rFonts w:hint="eastAsia" w:ascii="宋体" w:hAnsi="宋体" w:eastAsia="宋体" w:cs="宋体"/>
                <w:snapToGrid w:val="0"/>
                <w:color w:val="000000"/>
                <w:sz w:val="21"/>
                <w:szCs w:val="21"/>
                <w:lang w:val="en-US" w:eastAsia="zh-CN" w:bidi="ar-SA"/>
              </w:rPr>
            </w:pPr>
          </w:p>
        </w:tc>
        <w:tc>
          <w:tcPr>
            <w:tcW w:w="1792" w:type="dxa"/>
            <w:vMerge w:val="continue"/>
            <w:tcBorders>
              <w:top w:val="nil"/>
              <w:bottom w:val="nil"/>
            </w:tcBorders>
          </w:tcPr>
          <w:p w14:paraId="4B22692C">
            <w:pPr>
              <w:pStyle w:val="7"/>
              <w:rPr>
                <w:rFonts w:hint="eastAsia" w:ascii="宋体" w:hAnsi="宋体" w:eastAsia="宋体" w:cs="宋体"/>
                <w:snapToGrid w:val="0"/>
                <w:color w:val="000000"/>
                <w:sz w:val="21"/>
                <w:szCs w:val="21"/>
                <w:lang w:val="en-US" w:eastAsia="zh-CN" w:bidi="ar-SA"/>
              </w:rPr>
            </w:pPr>
          </w:p>
        </w:tc>
        <w:tc>
          <w:tcPr>
            <w:tcW w:w="4958" w:type="dxa"/>
          </w:tcPr>
          <w:p w14:paraId="02299C86">
            <w:pPr>
              <w:spacing w:before="143" w:line="216" w:lineRule="auto"/>
              <w:ind w:left="13"/>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输入旅客姓名</w:t>
            </w:r>
          </w:p>
        </w:tc>
        <w:tc>
          <w:tcPr>
            <w:tcW w:w="758" w:type="dxa"/>
          </w:tcPr>
          <w:p w14:paraId="11666480">
            <w:pPr>
              <w:spacing w:before="188" w:line="186" w:lineRule="auto"/>
              <w:ind w:left="394"/>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1</w:t>
            </w:r>
          </w:p>
        </w:tc>
        <w:tc>
          <w:tcPr>
            <w:tcW w:w="854" w:type="dxa"/>
          </w:tcPr>
          <w:p w14:paraId="202A2F3D">
            <w:pPr>
              <w:pStyle w:val="7"/>
              <w:rPr>
                <w:rFonts w:hint="eastAsia" w:ascii="宋体" w:hAnsi="宋体" w:eastAsia="宋体" w:cs="宋体"/>
                <w:snapToGrid w:val="0"/>
                <w:color w:val="000000"/>
                <w:sz w:val="21"/>
                <w:szCs w:val="21"/>
                <w:lang w:val="en-US" w:eastAsia="zh-CN" w:bidi="ar-SA"/>
              </w:rPr>
            </w:pPr>
          </w:p>
        </w:tc>
      </w:tr>
      <w:tr w14:paraId="416E6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14" w:type="dxa"/>
            <w:vMerge w:val="continue"/>
            <w:tcBorders>
              <w:top w:val="nil"/>
              <w:bottom w:val="nil"/>
            </w:tcBorders>
          </w:tcPr>
          <w:p w14:paraId="2709BE4D">
            <w:pPr>
              <w:pStyle w:val="7"/>
              <w:rPr>
                <w:rFonts w:hint="eastAsia" w:ascii="宋体" w:hAnsi="宋体" w:eastAsia="宋体" w:cs="宋体"/>
                <w:snapToGrid w:val="0"/>
                <w:color w:val="000000"/>
                <w:sz w:val="21"/>
                <w:szCs w:val="21"/>
                <w:lang w:val="en-US" w:eastAsia="zh-CN" w:bidi="ar-SA"/>
              </w:rPr>
            </w:pPr>
          </w:p>
        </w:tc>
        <w:tc>
          <w:tcPr>
            <w:tcW w:w="1792" w:type="dxa"/>
            <w:vMerge w:val="continue"/>
            <w:tcBorders>
              <w:top w:val="nil"/>
              <w:bottom w:val="nil"/>
            </w:tcBorders>
          </w:tcPr>
          <w:p w14:paraId="3BD663AB">
            <w:pPr>
              <w:pStyle w:val="7"/>
              <w:rPr>
                <w:rFonts w:hint="eastAsia" w:ascii="宋体" w:hAnsi="宋体" w:eastAsia="宋体" w:cs="宋体"/>
                <w:snapToGrid w:val="0"/>
                <w:color w:val="000000"/>
                <w:sz w:val="21"/>
                <w:szCs w:val="21"/>
                <w:lang w:val="en-US" w:eastAsia="zh-CN" w:bidi="ar-SA"/>
              </w:rPr>
            </w:pPr>
          </w:p>
        </w:tc>
        <w:tc>
          <w:tcPr>
            <w:tcW w:w="4958" w:type="dxa"/>
          </w:tcPr>
          <w:p w14:paraId="2ABA6CD7">
            <w:pPr>
              <w:spacing w:before="143" w:line="216" w:lineRule="auto"/>
              <w:ind w:left="13"/>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输入旅客联系方式</w:t>
            </w:r>
          </w:p>
        </w:tc>
        <w:tc>
          <w:tcPr>
            <w:tcW w:w="758" w:type="dxa"/>
          </w:tcPr>
          <w:p w14:paraId="4CEE4627">
            <w:pPr>
              <w:spacing w:before="188" w:line="186" w:lineRule="auto"/>
              <w:ind w:left="397"/>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1</w:t>
            </w:r>
          </w:p>
        </w:tc>
        <w:tc>
          <w:tcPr>
            <w:tcW w:w="854" w:type="dxa"/>
          </w:tcPr>
          <w:p w14:paraId="6C061C09">
            <w:pPr>
              <w:pStyle w:val="7"/>
              <w:rPr>
                <w:rFonts w:hint="eastAsia" w:ascii="宋体" w:hAnsi="宋体" w:eastAsia="宋体" w:cs="宋体"/>
                <w:snapToGrid w:val="0"/>
                <w:color w:val="000000"/>
                <w:sz w:val="21"/>
                <w:szCs w:val="21"/>
                <w:lang w:val="en-US" w:eastAsia="zh-CN" w:bidi="ar-SA"/>
              </w:rPr>
            </w:pPr>
          </w:p>
        </w:tc>
      </w:tr>
      <w:tr w14:paraId="2B78E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14" w:type="dxa"/>
            <w:vMerge w:val="continue"/>
            <w:tcBorders>
              <w:top w:val="nil"/>
              <w:bottom w:val="nil"/>
            </w:tcBorders>
          </w:tcPr>
          <w:p w14:paraId="432F3C50">
            <w:pPr>
              <w:pStyle w:val="7"/>
              <w:rPr>
                <w:rFonts w:hint="eastAsia" w:ascii="宋体" w:hAnsi="宋体" w:eastAsia="宋体" w:cs="宋体"/>
                <w:snapToGrid w:val="0"/>
                <w:color w:val="000000"/>
                <w:sz w:val="21"/>
                <w:szCs w:val="21"/>
                <w:lang w:val="en-US" w:eastAsia="zh-CN" w:bidi="ar-SA"/>
              </w:rPr>
            </w:pPr>
          </w:p>
        </w:tc>
        <w:tc>
          <w:tcPr>
            <w:tcW w:w="1792" w:type="dxa"/>
            <w:vMerge w:val="continue"/>
            <w:tcBorders>
              <w:top w:val="nil"/>
              <w:bottom w:val="nil"/>
            </w:tcBorders>
          </w:tcPr>
          <w:p w14:paraId="0629B0C4">
            <w:pPr>
              <w:pStyle w:val="7"/>
              <w:rPr>
                <w:rFonts w:hint="eastAsia" w:ascii="宋体" w:hAnsi="宋体" w:eastAsia="宋体" w:cs="宋体"/>
                <w:snapToGrid w:val="0"/>
                <w:color w:val="000000"/>
                <w:sz w:val="21"/>
                <w:szCs w:val="21"/>
                <w:lang w:val="en-US" w:eastAsia="zh-CN" w:bidi="ar-SA"/>
              </w:rPr>
            </w:pPr>
          </w:p>
        </w:tc>
        <w:tc>
          <w:tcPr>
            <w:tcW w:w="4958" w:type="dxa"/>
          </w:tcPr>
          <w:p w14:paraId="086F11AB">
            <w:pPr>
              <w:spacing w:before="143" w:line="216" w:lineRule="auto"/>
              <w:ind w:left="13"/>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输入旅客证件信息</w:t>
            </w:r>
          </w:p>
        </w:tc>
        <w:tc>
          <w:tcPr>
            <w:tcW w:w="758" w:type="dxa"/>
          </w:tcPr>
          <w:p w14:paraId="28058505">
            <w:pPr>
              <w:spacing w:before="188" w:line="186" w:lineRule="auto"/>
              <w:ind w:left="394"/>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1</w:t>
            </w:r>
          </w:p>
        </w:tc>
        <w:tc>
          <w:tcPr>
            <w:tcW w:w="854" w:type="dxa"/>
          </w:tcPr>
          <w:p w14:paraId="76CCD79F">
            <w:pPr>
              <w:pStyle w:val="7"/>
              <w:rPr>
                <w:rFonts w:hint="eastAsia" w:ascii="宋体" w:hAnsi="宋体" w:eastAsia="宋体" w:cs="宋体"/>
                <w:snapToGrid w:val="0"/>
                <w:color w:val="000000"/>
                <w:sz w:val="21"/>
                <w:szCs w:val="21"/>
                <w:lang w:val="en-US" w:eastAsia="zh-CN" w:bidi="ar-SA"/>
              </w:rPr>
            </w:pPr>
          </w:p>
        </w:tc>
      </w:tr>
      <w:tr w14:paraId="179BB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14" w:type="dxa"/>
            <w:vMerge w:val="continue"/>
            <w:tcBorders>
              <w:top w:val="nil"/>
            </w:tcBorders>
          </w:tcPr>
          <w:p w14:paraId="5771C28D">
            <w:pPr>
              <w:pStyle w:val="7"/>
              <w:rPr>
                <w:rFonts w:hint="eastAsia" w:ascii="宋体" w:hAnsi="宋体" w:eastAsia="宋体" w:cs="宋体"/>
                <w:snapToGrid w:val="0"/>
                <w:color w:val="000000"/>
                <w:sz w:val="21"/>
                <w:szCs w:val="21"/>
                <w:lang w:val="en-US" w:eastAsia="zh-CN" w:bidi="ar-SA"/>
              </w:rPr>
            </w:pPr>
          </w:p>
        </w:tc>
        <w:tc>
          <w:tcPr>
            <w:tcW w:w="1792" w:type="dxa"/>
            <w:vMerge w:val="continue"/>
            <w:tcBorders>
              <w:top w:val="nil"/>
            </w:tcBorders>
          </w:tcPr>
          <w:p w14:paraId="42417D61">
            <w:pPr>
              <w:pStyle w:val="7"/>
              <w:rPr>
                <w:rFonts w:hint="eastAsia" w:ascii="宋体" w:hAnsi="宋体" w:eastAsia="宋体" w:cs="宋体"/>
                <w:snapToGrid w:val="0"/>
                <w:color w:val="000000"/>
                <w:sz w:val="21"/>
                <w:szCs w:val="21"/>
                <w:lang w:val="en-US" w:eastAsia="zh-CN" w:bidi="ar-SA"/>
              </w:rPr>
            </w:pPr>
          </w:p>
        </w:tc>
        <w:tc>
          <w:tcPr>
            <w:tcW w:w="4958" w:type="dxa"/>
          </w:tcPr>
          <w:p w14:paraId="6573CA21">
            <w:pPr>
              <w:spacing w:before="143" w:line="216" w:lineRule="auto"/>
              <w:ind w:left="8"/>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封口，生成旅客订座记录PNR</w:t>
            </w:r>
          </w:p>
        </w:tc>
        <w:tc>
          <w:tcPr>
            <w:tcW w:w="758" w:type="dxa"/>
          </w:tcPr>
          <w:p w14:paraId="261E304D">
            <w:pPr>
              <w:spacing w:before="188" w:line="186" w:lineRule="auto"/>
              <w:ind w:left="394"/>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1</w:t>
            </w:r>
          </w:p>
        </w:tc>
        <w:tc>
          <w:tcPr>
            <w:tcW w:w="854" w:type="dxa"/>
          </w:tcPr>
          <w:p w14:paraId="6F2FCB6B">
            <w:pPr>
              <w:pStyle w:val="7"/>
              <w:rPr>
                <w:rFonts w:hint="eastAsia" w:ascii="宋体" w:hAnsi="宋体" w:eastAsia="宋体" w:cs="宋体"/>
                <w:snapToGrid w:val="0"/>
                <w:color w:val="000000"/>
                <w:sz w:val="21"/>
                <w:szCs w:val="21"/>
                <w:lang w:val="en-US" w:eastAsia="zh-CN" w:bidi="ar-SA"/>
              </w:rPr>
            </w:pPr>
          </w:p>
        </w:tc>
      </w:tr>
      <w:tr w14:paraId="6E47E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714" w:type="dxa"/>
            <w:vMerge w:val="restart"/>
            <w:tcBorders>
              <w:bottom w:val="nil"/>
            </w:tcBorders>
          </w:tcPr>
          <w:p w14:paraId="4B241795">
            <w:pPr>
              <w:pStyle w:val="7"/>
              <w:spacing w:line="280" w:lineRule="auto"/>
              <w:rPr>
                <w:rFonts w:hint="eastAsia" w:ascii="宋体" w:hAnsi="宋体" w:eastAsia="宋体" w:cs="宋体"/>
                <w:snapToGrid w:val="0"/>
                <w:color w:val="000000"/>
                <w:sz w:val="21"/>
                <w:szCs w:val="21"/>
                <w:lang w:val="en-US" w:eastAsia="zh-CN" w:bidi="ar-SA"/>
              </w:rPr>
            </w:pPr>
          </w:p>
          <w:p w14:paraId="42A987B2">
            <w:pPr>
              <w:pStyle w:val="7"/>
              <w:spacing w:line="280" w:lineRule="auto"/>
              <w:rPr>
                <w:rFonts w:hint="eastAsia" w:ascii="宋体" w:hAnsi="宋体" w:eastAsia="宋体" w:cs="宋体"/>
                <w:snapToGrid w:val="0"/>
                <w:color w:val="000000"/>
                <w:sz w:val="21"/>
                <w:szCs w:val="21"/>
                <w:lang w:val="en-US" w:eastAsia="zh-CN" w:bidi="ar-SA"/>
              </w:rPr>
            </w:pPr>
          </w:p>
          <w:p w14:paraId="7CC785F6">
            <w:pPr>
              <w:spacing w:before="69" w:line="186" w:lineRule="auto"/>
              <w:ind w:left="298"/>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4</w:t>
            </w:r>
          </w:p>
        </w:tc>
        <w:tc>
          <w:tcPr>
            <w:tcW w:w="1792" w:type="dxa"/>
            <w:vMerge w:val="restart"/>
            <w:tcBorders>
              <w:bottom w:val="nil"/>
            </w:tcBorders>
          </w:tcPr>
          <w:p w14:paraId="0D6B2774">
            <w:pPr>
              <w:pStyle w:val="7"/>
              <w:spacing w:line="249" w:lineRule="auto"/>
              <w:rPr>
                <w:rFonts w:hint="eastAsia" w:ascii="宋体" w:hAnsi="宋体" w:eastAsia="宋体" w:cs="宋体"/>
                <w:snapToGrid w:val="0"/>
                <w:color w:val="000000"/>
                <w:sz w:val="21"/>
                <w:szCs w:val="21"/>
                <w:lang w:val="en-US" w:eastAsia="zh-CN" w:bidi="ar-SA"/>
              </w:rPr>
            </w:pPr>
          </w:p>
          <w:p w14:paraId="62D554FF">
            <w:pPr>
              <w:pStyle w:val="7"/>
              <w:spacing w:line="250" w:lineRule="auto"/>
              <w:rPr>
                <w:rFonts w:hint="eastAsia" w:ascii="宋体" w:hAnsi="宋体" w:eastAsia="宋体" w:cs="宋体"/>
                <w:snapToGrid w:val="0"/>
                <w:color w:val="000000"/>
                <w:sz w:val="21"/>
                <w:szCs w:val="21"/>
                <w:lang w:val="en-US" w:eastAsia="zh-CN" w:bidi="ar-SA"/>
              </w:rPr>
            </w:pPr>
          </w:p>
          <w:p w14:paraId="2D2A9BE5">
            <w:pPr>
              <w:spacing w:before="85" w:line="228" w:lineRule="auto"/>
              <w:ind w:left="40"/>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出票（4分）</w:t>
            </w:r>
          </w:p>
        </w:tc>
        <w:tc>
          <w:tcPr>
            <w:tcW w:w="4958" w:type="dxa"/>
          </w:tcPr>
          <w:p w14:paraId="56AB7130">
            <w:pPr>
              <w:spacing w:before="141" w:line="216" w:lineRule="auto"/>
              <w:ind w:left="13"/>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输入运价</w:t>
            </w:r>
          </w:p>
        </w:tc>
        <w:tc>
          <w:tcPr>
            <w:tcW w:w="758" w:type="dxa"/>
          </w:tcPr>
          <w:p w14:paraId="0A2225D8">
            <w:pPr>
              <w:spacing w:before="186" w:line="186" w:lineRule="auto"/>
              <w:ind w:left="371"/>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2</w:t>
            </w:r>
          </w:p>
        </w:tc>
        <w:tc>
          <w:tcPr>
            <w:tcW w:w="854" w:type="dxa"/>
          </w:tcPr>
          <w:p w14:paraId="5B12760E">
            <w:pPr>
              <w:pStyle w:val="7"/>
              <w:rPr>
                <w:rFonts w:hint="eastAsia" w:ascii="宋体" w:hAnsi="宋体" w:eastAsia="宋体" w:cs="宋体"/>
                <w:snapToGrid w:val="0"/>
                <w:color w:val="000000"/>
                <w:sz w:val="21"/>
                <w:szCs w:val="21"/>
                <w:lang w:val="en-US" w:eastAsia="zh-CN" w:bidi="ar-SA"/>
              </w:rPr>
            </w:pPr>
          </w:p>
        </w:tc>
      </w:tr>
      <w:tr w14:paraId="5BF650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714" w:type="dxa"/>
            <w:vMerge w:val="continue"/>
            <w:tcBorders>
              <w:top w:val="nil"/>
              <w:bottom w:val="nil"/>
            </w:tcBorders>
          </w:tcPr>
          <w:p w14:paraId="5748E1B0">
            <w:pPr>
              <w:pStyle w:val="7"/>
              <w:rPr>
                <w:rFonts w:hint="eastAsia" w:ascii="宋体" w:hAnsi="宋体" w:eastAsia="宋体" w:cs="宋体"/>
                <w:snapToGrid w:val="0"/>
                <w:color w:val="000000"/>
                <w:sz w:val="21"/>
                <w:szCs w:val="21"/>
                <w:lang w:val="en-US" w:eastAsia="zh-CN" w:bidi="ar-SA"/>
              </w:rPr>
            </w:pPr>
          </w:p>
        </w:tc>
        <w:tc>
          <w:tcPr>
            <w:tcW w:w="1792" w:type="dxa"/>
            <w:vMerge w:val="continue"/>
            <w:tcBorders>
              <w:top w:val="nil"/>
              <w:bottom w:val="nil"/>
            </w:tcBorders>
          </w:tcPr>
          <w:p w14:paraId="2206F787">
            <w:pPr>
              <w:pStyle w:val="7"/>
              <w:rPr>
                <w:rFonts w:hint="eastAsia" w:ascii="宋体" w:hAnsi="宋体" w:eastAsia="宋体" w:cs="宋体"/>
                <w:snapToGrid w:val="0"/>
                <w:color w:val="000000"/>
                <w:sz w:val="21"/>
                <w:szCs w:val="21"/>
                <w:lang w:val="en-US" w:eastAsia="zh-CN" w:bidi="ar-SA"/>
              </w:rPr>
            </w:pPr>
          </w:p>
        </w:tc>
        <w:tc>
          <w:tcPr>
            <w:tcW w:w="4958" w:type="dxa"/>
          </w:tcPr>
          <w:p w14:paraId="0052C0AD">
            <w:pPr>
              <w:spacing w:before="126" w:line="204" w:lineRule="auto"/>
              <w:ind w:left="13"/>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输入特殊旅客和特殊服务</w:t>
            </w:r>
          </w:p>
        </w:tc>
        <w:tc>
          <w:tcPr>
            <w:tcW w:w="758" w:type="dxa"/>
          </w:tcPr>
          <w:p w14:paraId="01B65D08">
            <w:pPr>
              <w:spacing w:before="171" w:line="186" w:lineRule="auto"/>
              <w:ind w:left="394"/>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1</w:t>
            </w:r>
          </w:p>
        </w:tc>
        <w:tc>
          <w:tcPr>
            <w:tcW w:w="854" w:type="dxa"/>
          </w:tcPr>
          <w:p w14:paraId="4C1BA784">
            <w:pPr>
              <w:pStyle w:val="7"/>
              <w:rPr>
                <w:rFonts w:hint="eastAsia" w:ascii="宋体" w:hAnsi="宋体" w:eastAsia="宋体" w:cs="宋体"/>
                <w:snapToGrid w:val="0"/>
                <w:color w:val="000000"/>
                <w:sz w:val="21"/>
                <w:szCs w:val="21"/>
                <w:lang w:val="en-US" w:eastAsia="zh-CN" w:bidi="ar-SA"/>
              </w:rPr>
            </w:pPr>
          </w:p>
        </w:tc>
      </w:tr>
      <w:tr w14:paraId="6F4BD1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14" w:type="dxa"/>
            <w:vMerge w:val="continue"/>
            <w:tcBorders>
              <w:top w:val="nil"/>
            </w:tcBorders>
          </w:tcPr>
          <w:p w14:paraId="1370A075">
            <w:pPr>
              <w:pStyle w:val="7"/>
              <w:rPr>
                <w:rFonts w:hint="eastAsia" w:ascii="宋体" w:hAnsi="宋体" w:eastAsia="宋体" w:cs="宋体"/>
                <w:snapToGrid w:val="0"/>
                <w:color w:val="000000"/>
                <w:sz w:val="21"/>
                <w:szCs w:val="21"/>
                <w:lang w:val="en-US" w:eastAsia="zh-CN" w:bidi="ar-SA"/>
              </w:rPr>
            </w:pPr>
          </w:p>
        </w:tc>
        <w:tc>
          <w:tcPr>
            <w:tcW w:w="1792" w:type="dxa"/>
            <w:vMerge w:val="continue"/>
            <w:tcBorders>
              <w:top w:val="nil"/>
            </w:tcBorders>
          </w:tcPr>
          <w:p w14:paraId="62C864BF">
            <w:pPr>
              <w:pStyle w:val="7"/>
              <w:rPr>
                <w:rFonts w:hint="eastAsia" w:ascii="宋体" w:hAnsi="宋体" w:eastAsia="宋体" w:cs="宋体"/>
                <w:snapToGrid w:val="0"/>
                <w:color w:val="000000"/>
                <w:sz w:val="21"/>
                <w:szCs w:val="21"/>
                <w:lang w:val="en-US" w:eastAsia="zh-CN" w:bidi="ar-SA"/>
              </w:rPr>
            </w:pPr>
          </w:p>
        </w:tc>
        <w:tc>
          <w:tcPr>
            <w:tcW w:w="4958" w:type="dxa"/>
          </w:tcPr>
          <w:p w14:paraId="3CCDCEBA">
            <w:pPr>
              <w:spacing w:before="144" w:line="215" w:lineRule="auto"/>
              <w:ind w:left="44"/>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出票</w:t>
            </w:r>
          </w:p>
        </w:tc>
        <w:tc>
          <w:tcPr>
            <w:tcW w:w="758" w:type="dxa"/>
          </w:tcPr>
          <w:p w14:paraId="3E807928">
            <w:pPr>
              <w:spacing w:before="189" w:line="186" w:lineRule="auto"/>
              <w:ind w:left="394"/>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1</w:t>
            </w:r>
          </w:p>
        </w:tc>
        <w:tc>
          <w:tcPr>
            <w:tcW w:w="854" w:type="dxa"/>
          </w:tcPr>
          <w:p w14:paraId="61B4C739">
            <w:pPr>
              <w:pStyle w:val="7"/>
              <w:rPr>
                <w:rFonts w:hint="eastAsia" w:ascii="宋体" w:hAnsi="宋体" w:eastAsia="宋体" w:cs="宋体"/>
                <w:snapToGrid w:val="0"/>
                <w:color w:val="000000"/>
                <w:sz w:val="21"/>
                <w:szCs w:val="21"/>
                <w:lang w:val="en-US" w:eastAsia="zh-CN" w:bidi="ar-SA"/>
              </w:rPr>
            </w:pPr>
          </w:p>
        </w:tc>
      </w:tr>
      <w:tr w14:paraId="24C1DE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14" w:type="dxa"/>
            <w:vMerge w:val="restart"/>
            <w:tcBorders>
              <w:bottom w:val="nil"/>
            </w:tcBorders>
          </w:tcPr>
          <w:p w14:paraId="4ABC046E">
            <w:pPr>
              <w:pStyle w:val="7"/>
              <w:spacing w:line="263" w:lineRule="auto"/>
              <w:rPr>
                <w:rFonts w:hint="eastAsia" w:ascii="宋体" w:hAnsi="宋体" w:eastAsia="宋体" w:cs="宋体"/>
                <w:snapToGrid w:val="0"/>
                <w:color w:val="000000"/>
                <w:sz w:val="21"/>
                <w:szCs w:val="21"/>
                <w:lang w:val="en-US" w:eastAsia="zh-CN" w:bidi="ar-SA"/>
              </w:rPr>
            </w:pPr>
          </w:p>
          <w:p w14:paraId="2A02C5E8">
            <w:pPr>
              <w:pStyle w:val="7"/>
              <w:spacing w:line="263" w:lineRule="auto"/>
              <w:rPr>
                <w:rFonts w:hint="eastAsia" w:ascii="宋体" w:hAnsi="宋体" w:eastAsia="宋体" w:cs="宋体"/>
                <w:snapToGrid w:val="0"/>
                <w:color w:val="000000"/>
                <w:sz w:val="21"/>
                <w:szCs w:val="21"/>
                <w:lang w:val="en-US" w:eastAsia="zh-CN" w:bidi="ar-SA"/>
              </w:rPr>
            </w:pPr>
          </w:p>
          <w:p w14:paraId="476F15DF">
            <w:pPr>
              <w:spacing w:before="69" w:line="183" w:lineRule="auto"/>
              <w:ind w:left="306"/>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5</w:t>
            </w:r>
          </w:p>
        </w:tc>
        <w:tc>
          <w:tcPr>
            <w:tcW w:w="1792" w:type="dxa"/>
            <w:vMerge w:val="restart"/>
            <w:tcBorders>
              <w:bottom w:val="nil"/>
            </w:tcBorders>
          </w:tcPr>
          <w:p w14:paraId="0BA6D585">
            <w:pPr>
              <w:pStyle w:val="7"/>
              <w:spacing w:line="260" w:lineRule="auto"/>
              <w:rPr>
                <w:rFonts w:hint="eastAsia" w:ascii="宋体" w:hAnsi="宋体" w:eastAsia="宋体" w:cs="宋体"/>
                <w:snapToGrid w:val="0"/>
                <w:color w:val="000000"/>
                <w:sz w:val="21"/>
                <w:szCs w:val="21"/>
                <w:lang w:val="en-US" w:eastAsia="zh-CN" w:bidi="ar-SA"/>
              </w:rPr>
            </w:pPr>
          </w:p>
          <w:p w14:paraId="1A5A0A10">
            <w:pPr>
              <w:spacing w:before="85" w:line="277" w:lineRule="auto"/>
              <w:ind w:right="588" w:firstLine="24"/>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打印行程单 （3分）</w:t>
            </w:r>
          </w:p>
        </w:tc>
        <w:tc>
          <w:tcPr>
            <w:tcW w:w="4958" w:type="dxa"/>
          </w:tcPr>
          <w:p w14:paraId="0B40CAE0">
            <w:pPr>
              <w:spacing w:before="144" w:line="215" w:lineRule="auto"/>
              <w:ind w:left="15"/>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打印行程单</w:t>
            </w:r>
          </w:p>
        </w:tc>
        <w:tc>
          <w:tcPr>
            <w:tcW w:w="758" w:type="dxa"/>
          </w:tcPr>
          <w:p w14:paraId="4FB3BCA7">
            <w:pPr>
              <w:spacing w:before="189" w:line="186" w:lineRule="auto"/>
              <w:ind w:left="371"/>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2</w:t>
            </w:r>
          </w:p>
        </w:tc>
        <w:tc>
          <w:tcPr>
            <w:tcW w:w="854" w:type="dxa"/>
          </w:tcPr>
          <w:p w14:paraId="3D59453C">
            <w:pPr>
              <w:pStyle w:val="7"/>
              <w:rPr>
                <w:rFonts w:hint="eastAsia" w:ascii="宋体" w:hAnsi="宋体" w:eastAsia="宋体" w:cs="宋体"/>
                <w:snapToGrid w:val="0"/>
                <w:color w:val="000000"/>
                <w:sz w:val="21"/>
                <w:szCs w:val="21"/>
                <w:lang w:val="en-US" w:eastAsia="zh-CN" w:bidi="ar-SA"/>
              </w:rPr>
            </w:pPr>
          </w:p>
        </w:tc>
      </w:tr>
      <w:tr w14:paraId="5F9FA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714" w:type="dxa"/>
            <w:vMerge w:val="continue"/>
            <w:tcBorders>
              <w:top w:val="nil"/>
            </w:tcBorders>
          </w:tcPr>
          <w:p w14:paraId="3C76F8DD">
            <w:pPr>
              <w:pStyle w:val="7"/>
              <w:rPr>
                <w:rFonts w:hint="eastAsia" w:ascii="宋体" w:hAnsi="宋体" w:eastAsia="宋体" w:cs="宋体"/>
                <w:snapToGrid w:val="0"/>
                <w:color w:val="000000"/>
                <w:sz w:val="21"/>
                <w:szCs w:val="21"/>
                <w:lang w:val="en-US" w:eastAsia="zh-CN" w:bidi="ar-SA"/>
              </w:rPr>
            </w:pPr>
          </w:p>
        </w:tc>
        <w:tc>
          <w:tcPr>
            <w:tcW w:w="1792" w:type="dxa"/>
            <w:vMerge w:val="continue"/>
            <w:tcBorders>
              <w:top w:val="nil"/>
            </w:tcBorders>
          </w:tcPr>
          <w:p w14:paraId="3B360D0E">
            <w:pPr>
              <w:pStyle w:val="7"/>
              <w:rPr>
                <w:rFonts w:hint="eastAsia" w:ascii="宋体" w:hAnsi="宋体" w:eastAsia="宋体" w:cs="宋体"/>
                <w:snapToGrid w:val="0"/>
                <w:color w:val="000000"/>
                <w:sz w:val="21"/>
                <w:szCs w:val="21"/>
                <w:lang w:val="en-US" w:eastAsia="zh-CN" w:bidi="ar-SA"/>
              </w:rPr>
            </w:pPr>
          </w:p>
        </w:tc>
        <w:tc>
          <w:tcPr>
            <w:tcW w:w="4958" w:type="dxa"/>
          </w:tcPr>
          <w:p w14:paraId="239F929A">
            <w:pPr>
              <w:spacing w:before="118"/>
              <w:ind w:left="43" w:right="170" w:hanging="16"/>
              <w:rPr>
                <w:rFonts w:hint="default"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向旅客递送行程单，并使用文明用语，并退出系统</w:t>
            </w:r>
          </w:p>
        </w:tc>
        <w:tc>
          <w:tcPr>
            <w:tcW w:w="758" w:type="dxa"/>
          </w:tcPr>
          <w:p w14:paraId="3BC7E07B">
            <w:pPr>
              <w:pStyle w:val="7"/>
              <w:spacing w:line="291" w:lineRule="auto"/>
              <w:rPr>
                <w:rFonts w:hint="eastAsia" w:ascii="宋体" w:hAnsi="宋体" w:eastAsia="宋体" w:cs="宋体"/>
                <w:snapToGrid w:val="0"/>
                <w:color w:val="000000"/>
                <w:sz w:val="21"/>
                <w:szCs w:val="21"/>
                <w:lang w:val="en-US" w:eastAsia="zh-CN" w:bidi="ar-SA"/>
              </w:rPr>
            </w:pPr>
          </w:p>
          <w:p w14:paraId="7DFBB3E9">
            <w:pPr>
              <w:spacing w:before="69" w:line="186" w:lineRule="auto"/>
              <w:ind w:left="394"/>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1</w:t>
            </w:r>
          </w:p>
        </w:tc>
        <w:tc>
          <w:tcPr>
            <w:tcW w:w="854" w:type="dxa"/>
          </w:tcPr>
          <w:p w14:paraId="3C31DAB2">
            <w:pPr>
              <w:pStyle w:val="7"/>
              <w:rPr>
                <w:rFonts w:hint="eastAsia" w:ascii="宋体" w:hAnsi="宋体" w:eastAsia="宋体" w:cs="宋体"/>
                <w:snapToGrid w:val="0"/>
                <w:color w:val="000000"/>
                <w:sz w:val="21"/>
                <w:szCs w:val="21"/>
                <w:lang w:val="en-US" w:eastAsia="zh-CN" w:bidi="ar-SA"/>
              </w:rPr>
            </w:pPr>
          </w:p>
        </w:tc>
      </w:tr>
      <w:tr w14:paraId="69852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2506" w:type="dxa"/>
            <w:gridSpan w:val="2"/>
          </w:tcPr>
          <w:p w14:paraId="0B8794C8">
            <w:pPr>
              <w:jc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配分：20分</w:t>
            </w:r>
          </w:p>
        </w:tc>
        <w:tc>
          <w:tcPr>
            <w:tcW w:w="4958" w:type="dxa"/>
          </w:tcPr>
          <w:p w14:paraId="13F5FFAA">
            <w:pPr>
              <w:jc w:val="both"/>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 xml:space="preserve">限时：2分钟 </w:t>
            </w:r>
          </w:p>
          <w:p w14:paraId="6B6381F6">
            <w:pPr>
              <w:jc w:val="both"/>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用时：</w:t>
            </w:r>
          </w:p>
        </w:tc>
        <w:tc>
          <w:tcPr>
            <w:tcW w:w="1612" w:type="dxa"/>
            <w:gridSpan w:val="2"/>
          </w:tcPr>
          <w:p w14:paraId="637DBB3E">
            <w:pPr>
              <w:jc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得分：</w:t>
            </w:r>
          </w:p>
        </w:tc>
      </w:tr>
      <w:tr w14:paraId="76F1F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2" w:hRule="atLeast"/>
        </w:trPr>
        <w:tc>
          <w:tcPr>
            <w:tcW w:w="9076" w:type="dxa"/>
            <w:gridSpan w:val="5"/>
          </w:tcPr>
          <w:p w14:paraId="33B18C86">
            <w:pPr>
              <w:spacing w:before="118" w:line="233" w:lineRule="auto"/>
              <w:ind w:left="17"/>
              <w:rPr>
                <w:rFonts w:hint="eastAsia" w:ascii="方正楷体_GBK" w:hAnsi="方正楷体_GBK" w:eastAsia="方正楷体_GBK" w:cs="方正楷体_GBK"/>
                <w:sz w:val="24"/>
                <w:szCs w:val="24"/>
              </w:rPr>
            </w:pPr>
            <w:r>
              <w:rPr>
                <w:rFonts w:ascii="方正楷体_GBK" w:hAnsi="方正楷体_GBK" w:eastAsia="方正楷体_GBK" w:cs="方正楷体_GBK"/>
                <w:spacing w:val="-10"/>
                <w:sz w:val="24"/>
                <w:szCs w:val="24"/>
              </w:rPr>
              <w:t>裁判签字：</w:t>
            </w:r>
          </w:p>
          <w:p w14:paraId="3D68C247">
            <w:pPr>
              <w:spacing w:before="71" w:line="229" w:lineRule="auto"/>
              <w:ind w:left="7274"/>
              <w:rPr>
                <w:rFonts w:hint="eastAsia" w:ascii="方正楷体_GBK" w:hAnsi="方正楷体_GBK" w:eastAsia="方正楷体_GBK" w:cs="方正楷体_GBK"/>
                <w:sz w:val="24"/>
                <w:szCs w:val="24"/>
              </w:rPr>
            </w:pPr>
            <w:r>
              <w:rPr>
                <w:rFonts w:ascii="方正楷体_GBK" w:hAnsi="方正楷体_GBK" w:eastAsia="方正楷体_GBK" w:cs="方正楷体_GBK"/>
                <w:spacing w:val="-13"/>
                <w:sz w:val="24"/>
                <w:szCs w:val="24"/>
              </w:rPr>
              <w:t>年</w:t>
            </w:r>
            <w:r>
              <w:rPr>
                <w:rFonts w:ascii="方正楷体_GBK" w:hAnsi="方正楷体_GBK" w:eastAsia="方正楷体_GBK" w:cs="方正楷体_GBK"/>
                <w:spacing w:val="3"/>
                <w:sz w:val="24"/>
                <w:szCs w:val="24"/>
              </w:rPr>
              <w:t xml:space="preserve">   </w:t>
            </w:r>
            <w:r>
              <w:rPr>
                <w:rFonts w:ascii="方正楷体_GBK" w:hAnsi="方正楷体_GBK" w:eastAsia="方正楷体_GBK" w:cs="方正楷体_GBK"/>
                <w:spacing w:val="-13"/>
                <w:sz w:val="24"/>
                <w:szCs w:val="24"/>
              </w:rPr>
              <w:t>月</w:t>
            </w:r>
            <w:r>
              <w:rPr>
                <w:rFonts w:ascii="方正楷体_GBK" w:hAnsi="方正楷体_GBK" w:eastAsia="方正楷体_GBK" w:cs="方正楷体_GBK"/>
                <w:spacing w:val="12"/>
                <w:sz w:val="24"/>
                <w:szCs w:val="24"/>
              </w:rPr>
              <w:t xml:space="preserve">   </w:t>
            </w:r>
            <w:r>
              <w:rPr>
                <w:rFonts w:ascii="方正楷体_GBK" w:hAnsi="方正楷体_GBK" w:eastAsia="方正楷体_GBK" w:cs="方正楷体_GBK"/>
                <w:spacing w:val="-13"/>
                <w:sz w:val="24"/>
                <w:szCs w:val="24"/>
              </w:rPr>
              <w:t>日</w:t>
            </w:r>
          </w:p>
        </w:tc>
      </w:tr>
    </w:tbl>
    <w:p w14:paraId="3A994054"/>
    <w:p w14:paraId="4C081430">
      <w:pPr>
        <w:spacing w:before="51" w:line="416" w:lineRule="auto"/>
        <w:ind w:left="2717" w:right="781" w:hanging="2412"/>
        <w:rPr>
          <w:rFonts w:hint="eastAsia" w:ascii="方正楷体_GBK" w:hAnsi="方正楷体_GBK" w:eastAsia="方正楷体_GBK" w:cs="方正楷体_GBK"/>
          <w:sz w:val="24"/>
          <w:szCs w:val="24"/>
          <w:lang w:eastAsia="zh-CN"/>
        </w:rPr>
      </w:pPr>
      <w:r>
        <w:rPr>
          <w:rFonts w:ascii="方正楷体_GBK" w:hAnsi="方正楷体_GBK" w:eastAsia="方正楷体_GBK" w:cs="方正楷体_GBK"/>
          <w:spacing w:val="-1"/>
          <w:sz w:val="24"/>
          <w:szCs w:val="24"/>
          <w:lang w:eastAsia="zh-CN"/>
        </w:rPr>
        <w:t>注：操作顺序可自行调整，但某项操作有误</w:t>
      </w:r>
      <w:r>
        <w:rPr>
          <w:rFonts w:ascii="方正楷体_GBK" w:hAnsi="方正楷体_GBK" w:eastAsia="方正楷体_GBK" w:cs="方正楷体_GBK"/>
          <w:spacing w:val="-2"/>
          <w:sz w:val="24"/>
          <w:szCs w:val="24"/>
          <w:lang w:eastAsia="zh-CN"/>
        </w:rPr>
        <w:t>，从该项之后所有操作不得分。</w:t>
      </w:r>
    </w:p>
    <w:p w14:paraId="02229131">
      <w:pPr>
        <w:spacing w:before="51" w:line="416" w:lineRule="auto"/>
        <w:ind w:left="2717" w:right="781" w:hanging="2412"/>
        <w:rPr>
          <w:rFonts w:hint="eastAsia" w:ascii="方正楷体_GBK" w:hAnsi="方正楷体_GBK" w:eastAsia="方正楷体_GBK" w:cs="方正楷体_GBK"/>
          <w:sz w:val="24"/>
          <w:szCs w:val="24"/>
          <w:lang w:eastAsia="zh-CN"/>
        </w:rPr>
      </w:pPr>
    </w:p>
    <w:p w14:paraId="6B8AFC57">
      <w:pPr>
        <w:spacing w:before="51" w:line="416" w:lineRule="auto"/>
        <w:ind w:left="2717" w:right="781" w:hanging="2412"/>
        <w:rPr>
          <w:rFonts w:hint="eastAsia" w:ascii="方正楷体_GBK" w:hAnsi="方正楷体_GBK" w:eastAsia="方正楷体_GBK" w:cs="方正楷体_GBK"/>
          <w:sz w:val="24"/>
          <w:szCs w:val="24"/>
          <w:lang w:eastAsia="zh-CN"/>
        </w:rPr>
      </w:pPr>
    </w:p>
    <w:p w14:paraId="5340B6DD">
      <w:pPr>
        <w:spacing w:before="51" w:line="416" w:lineRule="auto"/>
        <w:ind w:left="2717" w:right="781" w:hanging="2412"/>
        <w:rPr>
          <w:rFonts w:hint="eastAsia" w:ascii="方正楷体_GBK" w:hAnsi="方正楷体_GBK" w:eastAsia="方正楷体_GBK" w:cs="方正楷体_GBK"/>
          <w:sz w:val="24"/>
          <w:szCs w:val="24"/>
          <w:lang w:eastAsia="zh-CN"/>
        </w:rPr>
      </w:pPr>
    </w:p>
    <w:p w14:paraId="5E5FA899">
      <w:pPr>
        <w:spacing w:before="51" w:line="416" w:lineRule="auto"/>
        <w:ind w:left="2717" w:right="781" w:hanging="2412"/>
        <w:rPr>
          <w:rFonts w:hint="eastAsia" w:ascii="方正楷体_GBK" w:hAnsi="方正楷体_GBK" w:eastAsia="方正楷体_GBK" w:cs="方正楷体_GBK"/>
          <w:sz w:val="24"/>
          <w:szCs w:val="24"/>
          <w:lang w:eastAsia="zh-CN"/>
        </w:rPr>
      </w:pPr>
    </w:p>
    <w:p w14:paraId="1E637D90">
      <w:pPr>
        <w:spacing w:before="51" w:line="416" w:lineRule="auto"/>
        <w:ind w:left="2717" w:right="781" w:hanging="2412"/>
        <w:jc w:val="center"/>
        <w:rPr>
          <w:rFonts w:hint="eastAsia" w:ascii="黑体" w:hAnsi="黑体" w:eastAsia="黑体" w:cs="黑体"/>
          <w:sz w:val="24"/>
          <w:szCs w:val="24"/>
          <w:lang w:eastAsia="zh-CN"/>
        </w:rPr>
      </w:pPr>
      <w:r>
        <w:rPr>
          <w:rFonts w:ascii="黑体" w:hAnsi="黑体" w:eastAsia="黑体" w:cs="黑体"/>
          <w:spacing w:val="-4"/>
          <w:sz w:val="24"/>
          <w:szCs w:val="24"/>
          <w:lang w:eastAsia="zh-CN"/>
        </w:rPr>
        <w:t>表</w:t>
      </w:r>
      <w:r>
        <w:rPr>
          <w:rFonts w:ascii="Times New Roman" w:hAnsi="Times New Roman" w:eastAsia="Times New Roman" w:cs="Times New Roman"/>
          <w:spacing w:val="-4"/>
          <w:sz w:val="24"/>
          <w:szCs w:val="24"/>
          <w:lang w:eastAsia="zh-CN"/>
        </w:rPr>
        <w:t xml:space="preserve">7   </w:t>
      </w:r>
      <w:r>
        <w:rPr>
          <w:rFonts w:ascii="黑体" w:hAnsi="黑体" w:eastAsia="黑体" w:cs="黑体"/>
          <w:spacing w:val="-4"/>
          <w:sz w:val="24"/>
          <w:szCs w:val="24"/>
          <w:lang w:eastAsia="zh-CN"/>
        </w:rPr>
        <w:t>乘机手续办理项目评分标准</w:t>
      </w:r>
    </w:p>
    <w:p w14:paraId="69D4C850">
      <w:pPr>
        <w:spacing w:before="37" w:line="220" w:lineRule="auto"/>
        <w:ind w:left="495"/>
        <w:rPr>
          <w:rFonts w:hint="eastAsia" w:ascii="方正楷体_GBK" w:hAnsi="方正楷体_GBK" w:eastAsia="方正楷体_GBK" w:cs="方正楷体_GBK"/>
          <w:sz w:val="28"/>
          <w:szCs w:val="28"/>
        </w:rPr>
      </w:pPr>
      <w:r>
        <w:rPr>
          <w:rFonts w:ascii="方正楷体_GBK" w:hAnsi="方正楷体_GBK" w:eastAsia="方正楷体_GBK" w:cs="方正楷体_GBK"/>
          <w:spacing w:val="-13"/>
          <w:sz w:val="28"/>
          <w:szCs w:val="28"/>
        </w:rPr>
        <w:t>参赛选手编号：</w:t>
      </w:r>
    </w:p>
    <w:tbl>
      <w:tblPr>
        <w:tblStyle w:val="6"/>
        <w:tblW w:w="89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
        <w:gridCol w:w="703"/>
        <w:gridCol w:w="1765"/>
        <w:gridCol w:w="15"/>
        <w:gridCol w:w="4873"/>
        <w:gridCol w:w="15"/>
        <w:gridCol w:w="837"/>
        <w:gridCol w:w="734"/>
        <w:gridCol w:w="14"/>
      </w:tblGrid>
      <w:tr w14:paraId="19A21C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4" w:type="dxa"/>
          <w:trHeight w:val="665" w:hRule="atLeast"/>
        </w:trPr>
        <w:tc>
          <w:tcPr>
            <w:tcW w:w="717" w:type="dxa"/>
            <w:gridSpan w:val="2"/>
          </w:tcPr>
          <w:p w14:paraId="23159E73">
            <w:pPr>
              <w:spacing w:before="302" w:line="316" w:lineRule="exact"/>
              <w:ind w:left="119"/>
              <w:rPr>
                <w:rFonts w:hint="eastAsia" w:ascii="黑体" w:hAnsi="黑体" w:eastAsia="黑体" w:cs="黑体"/>
                <w:sz w:val="24"/>
                <w:szCs w:val="24"/>
              </w:rPr>
            </w:pPr>
            <w:r>
              <w:rPr>
                <w:rFonts w:ascii="黑体" w:hAnsi="黑体" w:eastAsia="黑体" w:cs="黑体"/>
                <w:spacing w:val="-2"/>
                <w:position w:val="1"/>
                <w:sz w:val="24"/>
                <w:szCs w:val="24"/>
              </w:rPr>
              <w:t>序号</w:t>
            </w:r>
          </w:p>
        </w:tc>
        <w:tc>
          <w:tcPr>
            <w:tcW w:w="1765" w:type="dxa"/>
          </w:tcPr>
          <w:p w14:paraId="0F6C5F26">
            <w:pPr>
              <w:spacing w:before="302" w:line="316" w:lineRule="exact"/>
              <w:ind w:left="411"/>
              <w:rPr>
                <w:rFonts w:hint="eastAsia" w:ascii="黑体" w:hAnsi="黑体" w:eastAsia="黑体" w:cs="黑体"/>
                <w:sz w:val="24"/>
                <w:szCs w:val="24"/>
              </w:rPr>
            </w:pPr>
            <w:r>
              <w:rPr>
                <w:rFonts w:ascii="黑体" w:hAnsi="黑体" w:eastAsia="黑体" w:cs="黑体"/>
                <w:spacing w:val="-3"/>
                <w:position w:val="1"/>
                <w:sz w:val="24"/>
                <w:szCs w:val="24"/>
              </w:rPr>
              <w:t>考核内容</w:t>
            </w:r>
          </w:p>
        </w:tc>
        <w:tc>
          <w:tcPr>
            <w:tcW w:w="4888" w:type="dxa"/>
            <w:gridSpan w:val="2"/>
          </w:tcPr>
          <w:p w14:paraId="4B8ADF37">
            <w:pPr>
              <w:spacing w:before="302" w:line="316" w:lineRule="exact"/>
              <w:ind w:left="1977"/>
              <w:rPr>
                <w:rFonts w:hint="eastAsia" w:ascii="黑体" w:hAnsi="黑体" w:eastAsia="黑体" w:cs="黑体"/>
                <w:sz w:val="24"/>
                <w:szCs w:val="24"/>
              </w:rPr>
            </w:pPr>
            <w:r>
              <w:rPr>
                <w:rFonts w:ascii="黑体" w:hAnsi="黑体" w:eastAsia="黑体" w:cs="黑体"/>
                <w:spacing w:val="-3"/>
                <w:position w:val="1"/>
                <w:sz w:val="24"/>
                <w:szCs w:val="24"/>
              </w:rPr>
              <w:t>考核要点</w:t>
            </w:r>
          </w:p>
        </w:tc>
        <w:tc>
          <w:tcPr>
            <w:tcW w:w="852" w:type="dxa"/>
            <w:gridSpan w:val="2"/>
          </w:tcPr>
          <w:p w14:paraId="29A2137A">
            <w:pPr>
              <w:spacing w:before="302" w:line="316" w:lineRule="exact"/>
              <w:ind w:left="194"/>
              <w:rPr>
                <w:rFonts w:hint="eastAsia" w:ascii="黑体" w:hAnsi="黑体" w:eastAsia="黑体" w:cs="黑体"/>
                <w:sz w:val="24"/>
                <w:szCs w:val="24"/>
              </w:rPr>
            </w:pPr>
            <w:r>
              <w:rPr>
                <w:rFonts w:ascii="黑体" w:hAnsi="黑体" w:eastAsia="黑体" w:cs="黑体"/>
                <w:spacing w:val="-2"/>
                <w:position w:val="1"/>
                <w:sz w:val="24"/>
                <w:szCs w:val="24"/>
              </w:rPr>
              <w:t>分值</w:t>
            </w:r>
          </w:p>
        </w:tc>
        <w:tc>
          <w:tcPr>
            <w:tcW w:w="734" w:type="dxa"/>
          </w:tcPr>
          <w:p w14:paraId="49D208A2">
            <w:pPr>
              <w:spacing w:before="302" w:line="316" w:lineRule="exact"/>
              <w:ind w:left="139"/>
              <w:rPr>
                <w:rFonts w:hint="eastAsia" w:ascii="黑体" w:hAnsi="黑体" w:eastAsia="黑体" w:cs="黑体"/>
                <w:sz w:val="24"/>
                <w:szCs w:val="24"/>
              </w:rPr>
            </w:pPr>
            <w:r>
              <w:rPr>
                <w:rFonts w:ascii="黑体" w:hAnsi="黑体" w:eastAsia="黑体" w:cs="黑体"/>
                <w:spacing w:val="-4"/>
                <w:position w:val="1"/>
                <w:sz w:val="24"/>
                <w:szCs w:val="24"/>
              </w:rPr>
              <w:t>扣分</w:t>
            </w:r>
          </w:p>
        </w:tc>
      </w:tr>
      <w:tr w14:paraId="5687CC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4" w:type="dxa"/>
          <w:trHeight w:val="621" w:hRule="atLeast"/>
        </w:trPr>
        <w:tc>
          <w:tcPr>
            <w:tcW w:w="717" w:type="dxa"/>
            <w:gridSpan w:val="2"/>
            <w:vMerge w:val="restart"/>
            <w:tcBorders>
              <w:bottom w:val="nil"/>
            </w:tcBorders>
            <w:vAlign w:val="center"/>
          </w:tcPr>
          <w:p w14:paraId="545D2A82">
            <w:pPr>
              <w:spacing w:before="69" w:line="186" w:lineRule="auto"/>
              <w:ind w:left="176"/>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765" w:type="dxa"/>
            <w:vMerge w:val="restart"/>
            <w:tcBorders>
              <w:bottom w:val="nil"/>
            </w:tcBorders>
            <w:vAlign w:val="center"/>
          </w:tcPr>
          <w:p w14:paraId="167454FB">
            <w:pPr>
              <w:jc w:val="center"/>
              <w:rPr>
                <w:lang w:eastAsia="zh-CN"/>
              </w:rPr>
            </w:pPr>
            <w:r>
              <w:rPr>
                <w:rFonts w:hint="eastAsia" w:ascii="宋体" w:hAnsi="宋体" w:eastAsia="宋体" w:cs="宋体"/>
                <w:lang w:eastAsia="zh-CN"/>
              </w:rPr>
              <w:t>工作准备并进入</w:t>
            </w:r>
            <w:r>
              <w:rPr>
                <w:lang w:eastAsia="zh-CN"/>
              </w:rPr>
              <w:t xml:space="preserve"> </w:t>
            </w:r>
            <w:r>
              <w:rPr>
                <w:rFonts w:hint="eastAsia" w:ascii="宋体" w:hAnsi="宋体" w:eastAsia="宋体" w:cs="宋体"/>
                <w:lang w:eastAsia="zh-CN"/>
              </w:rPr>
              <w:t>值机系统</w:t>
            </w:r>
          </w:p>
          <w:p w14:paraId="07ECE97E">
            <w:pPr>
              <w:jc w:val="center"/>
            </w:pPr>
            <w:r>
              <w:rPr>
                <w:rFonts w:hint="eastAsia" w:ascii="宋体" w:hAnsi="宋体" w:eastAsia="宋体" w:cs="宋体"/>
              </w:rPr>
              <w:t>（</w:t>
            </w:r>
            <w:r>
              <w:t xml:space="preserve"> 1.5 </w:t>
            </w:r>
            <w:r>
              <w:rPr>
                <w:rFonts w:hint="eastAsia" w:ascii="宋体" w:hAnsi="宋体" w:eastAsia="宋体" w:cs="宋体"/>
              </w:rPr>
              <w:t>分）</w:t>
            </w:r>
          </w:p>
        </w:tc>
        <w:tc>
          <w:tcPr>
            <w:tcW w:w="4888" w:type="dxa"/>
            <w:gridSpan w:val="2"/>
            <w:vAlign w:val="center"/>
          </w:tcPr>
          <w:p w14:paraId="26C6451E">
            <w:pPr>
              <w:jc w:val="center"/>
              <w:rPr>
                <w:lang w:eastAsia="zh-CN"/>
              </w:rPr>
            </w:pPr>
            <w:r>
              <w:rPr>
                <w:rFonts w:hint="eastAsia" w:ascii="宋体" w:hAnsi="宋体" w:eastAsia="宋体" w:cs="宋体"/>
                <w:lang w:eastAsia="zh-CN"/>
              </w:rPr>
              <w:t>报告裁判，</w:t>
            </w:r>
            <w:r>
              <w:rPr>
                <w:lang w:eastAsia="zh-CN"/>
              </w:rPr>
              <w:t xml:space="preserve">XX  </w:t>
            </w:r>
            <w:r>
              <w:rPr>
                <w:rFonts w:hint="eastAsia" w:ascii="宋体" w:hAnsi="宋体" w:eastAsia="宋体" w:cs="宋体"/>
                <w:lang w:eastAsia="zh-CN"/>
              </w:rPr>
              <w:t>号参赛选手前来比赛</w:t>
            </w:r>
          </w:p>
        </w:tc>
        <w:tc>
          <w:tcPr>
            <w:tcW w:w="852" w:type="dxa"/>
            <w:gridSpan w:val="2"/>
            <w:vAlign w:val="center"/>
          </w:tcPr>
          <w:p w14:paraId="1F56482C">
            <w:pPr>
              <w:jc w:val="center"/>
              <w:rPr>
                <w:rFonts w:hint="eastAsia" w:ascii="宋体" w:hAnsi="宋体" w:eastAsia="宋体" w:cs="宋体"/>
                <w:lang w:eastAsia="zh-CN"/>
              </w:rPr>
            </w:pPr>
            <w:r>
              <w:rPr>
                <w:rFonts w:hint="eastAsia" w:ascii="宋体" w:hAnsi="宋体" w:eastAsia="宋体" w:cs="宋体"/>
                <w:lang w:eastAsia="zh-CN"/>
              </w:rPr>
              <w:t>0.25</w:t>
            </w:r>
          </w:p>
        </w:tc>
        <w:tc>
          <w:tcPr>
            <w:tcW w:w="734" w:type="dxa"/>
            <w:vAlign w:val="center"/>
          </w:tcPr>
          <w:p w14:paraId="4C1B8345">
            <w:pPr>
              <w:jc w:val="center"/>
            </w:pPr>
          </w:p>
        </w:tc>
      </w:tr>
      <w:tr w14:paraId="0A1B9D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4" w:type="dxa"/>
          <w:trHeight w:val="1660" w:hRule="atLeast"/>
        </w:trPr>
        <w:tc>
          <w:tcPr>
            <w:tcW w:w="717" w:type="dxa"/>
            <w:gridSpan w:val="2"/>
            <w:vMerge w:val="continue"/>
            <w:tcBorders>
              <w:top w:val="nil"/>
              <w:bottom w:val="nil"/>
            </w:tcBorders>
            <w:vAlign w:val="center"/>
          </w:tcPr>
          <w:p w14:paraId="32B39974">
            <w:pPr>
              <w:pStyle w:val="7"/>
              <w:jc w:val="center"/>
            </w:pPr>
          </w:p>
        </w:tc>
        <w:tc>
          <w:tcPr>
            <w:tcW w:w="1765" w:type="dxa"/>
            <w:vMerge w:val="continue"/>
            <w:tcBorders>
              <w:top w:val="nil"/>
              <w:bottom w:val="nil"/>
            </w:tcBorders>
            <w:vAlign w:val="center"/>
          </w:tcPr>
          <w:p w14:paraId="2F12C7B1">
            <w:pPr>
              <w:jc w:val="center"/>
            </w:pPr>
          </w:p>
        </w:tc>
        <w:tc>
          <w:tcPr>
            <w:tcW w:w="4888" w:type="dxa"/>
            <w:gridSpan w:val="2"/>
            <w:vAlign w:val="center"/>
          </w:tcPr>
          <w:p w14:paraId="7E838EE3">
            <w:pPr>
              <w:jc w:val="both"/>
              <w:rPr>
                <w:lang w:eastAsia="zh-CN"/>
              </w:rPr>
            </w:pPr>
            <w:r>
              <w:rPr>
                <w:rFonts w:hint="eastAsia" w:ascii="宋体" w:hAnsi="宋体" w:eastAsia="宋体" w:cs="宋体"/>
                <w:lang w:eastAsia="zh-CN"/>
              </w:rPr>
              <w:t>检查电脑、离港系统、登机牌、登机牌打印机、行李条、行李条打印机、并打开电脑上的打印机快捷键，</w:t>
            </w:r>
            <w:r>
              <w:rPr>
                <w:lang w:eastAsia="zh-CN"/>
              </w:rPr>
              <w:t>SI</w:t>
            </w:r>
            <w:r>
              <w:rPr>
                <w:rFonts w:hint="eastAsia" w:ascii="宋体" w:hAnsi="宋体" w:eastAsia="宋体" w:cs="宋体"/>
                <w:lang w:eastAsia="zh-CN"/>
              </w:rPr>
              <w:t>主机，进入系统，启动值机模拟系统，输入账号及密码，口述设备正常</w:t>
            </w:r>
          </w:p>
        </w:tc>
        <w:tc>
          <w:tcPr>
            <w:tcW w:w="852" w:type="dxa"/>
            <w:gridSpan w:val="2"/>
            <w:vAlign w:val="center"/>
          </w:tcPr>
          <w:p w14:paraId="0FC076BC">
            <w:pPr>
              <w:jc w:val="center"/>
              <w:rPr>
                <w:rFonts w:hint="eastAsia" w:ascii="宋体" w:hAnsi="宋体" w:eastAsia="宋体" w:cs="宋体"/>
                <w:lang w:eastAsia="zh-CN"/>
              </w:rPr>
            </w:pPr>
            <w:r>
              <w:rPr>
                <w:rFonts w:hint="eastAsia" w:ascii="宋体" w:hAnsi="宋体" w:eastAsia="宋体" w:cs="宋体"/>
                <w:lang w:eastAsia="zh-CN"/>
              </w:rPr>
              <w:t>1</w:t>
            </w:r>
          </w:p>
        </w:tc>
        <w:tc>
          <w:tcPr>
            <w:tcW w:w="734" w:type="dxa"/>
            <w:vAlign w:val="center"/>
          </w:tcPr>
          <w:p w14:paraId="6597C2DE">
            <w:pPr>
              <w:jc w:val="center"/>
            </w:pPr>
          </w:p>
        </w:tc>
      </w:tr>
      <w:tr w14:paraId="7A633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4" w:type="dxa"/>
          <w:trHeight w:val="397" w:hRule="atLeast"/>
        </w:trPr>
        <w:tc>
          <w:tcPr>
            <w:tcW w:w="717" w:type="dxa"/>
            <w:gridSpan w:val="2"/>
            <w:vMerge w:val="continue"/>
            <w:tcBorders>
              <w:top w:val="nil"/>
            </w:tcBorders>
            <w:vAlign w:val="center"/>
          </w:tcPr>
          <w:p w14:paraId="6081DBE6">
            <w:pPr>
              <w:pStyle w:val="7"/>
              <w:jc w:val="center"/>
            </w:pPr>
          </w:p>
        </w:tc>
        <w:tc>
          <w:tcPr>
            <w:tcW w:w="1765" w:type="dxa"/>
            <w:vMerge w:val="continue"/>
            <w:tcBorders>
              <w:top w:val="nil"/>
            </w:tcBorders>
            <w:vAlign w:val="center"/>
          </w:tcPr>
          <w:p w14:paraId="70DDEE41">
            <w:pPr>
              <w:jc w:val="center"/>
            </w:pPr>
          </w:p>
        </w:tc>
        <w:tc>
          <w:tcPr>
            <w:tcW w:w="4888" w:type="dxa"/>
            <w:gridSpan w:val="2"/>
            <w:vAlign w:val="center"/>
          </w:tcPr>
          <w:p w14:paraId="0D0A1C71">
            <w:pPr>
              <w:jc w:val="center"/>
              <w:rPr>
                <w:lang w:eastAsia="zh-CN"/>
              </w:rPr>
            </w:pPr>
            <w:r>
              <w:rPr>
                <w:rFonts w:hint="eastAsia" w:ascii="宋体" w:hAnsi="宋体" w:eastAsia="宋体" w:cs="宋体"/>
                <w:lang w:eastAsia="zh-CN"/>
              </w:rPr>
              <w:t>报告裁判，准备完毕，请指示</w:t>
            </w:r>
          </w:p>
        </w:tc>
        <w:tc>
          <w:tcPr>
            <w:tcW w:w="852" w:type="dxa"/>
            <w:gridSpan w:val="2"/>
            <w:vAlign w:val="center"/>
          </w:tcPr>
          <w:p w14:paraId="57F1D305">
            <w:pPr>
              <w:jc w:val="center"/>
              <w:rPr>
                <w:rFonts w:hint="eastAsia" w:ascii="宋体" w:hAnsi="宋体" w:eastAsia="宋体" w:cs="宋体"/>
                <w:lang w:eastAsia="zh-CN"/>
              </w:rPr>
            </w:pPr>
            <w:r>
              <w:rPr>
                <w:rFonts w:hint="eastAsia" w:ascii="宋体" w:hAnsi="宋体" w:eastAsia="宋体" w:cs="宋体"/>
                <w:lang w:eastAsia="zh-CN"/>
              </w:rPr>
              <w:t>0.25</w:t>
            </w:r>
          </w:p>
        </w:tc>
        <w:tc>
          <w:tcPr>
            <w:tcW w:w="734" w:type="dxa"/>
            <w:vAlign w:val="center"/>
          </w:tcPr>
          <w:p w14:paraId="73395AF4">
            <w:pPr>
              <w:jc w:val="center"/>
            </w:pPr>
          </w:p>
        </w:tc>
      </w:tr>
      <w:tr w14:paraId="0C357A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4" w:type="dxa"/>
          <w:trHeight w:val="397" w:hRule="atLeast"/>
        </w:trPr>
        <w:tc>
          <w:tcPr>
            <w:tcW w:w="717" w:type="dxa"/>
            <w:gridSpan w:val="2"/>
            <w:vMerge w:val="restart"/>
            <w:tcBorders>
              <w:bottom w:val="nil"/>
            </w:tcBorders>
            <w:vAlign w:val="center"/>
          </w:tcPr>
          <w:p w14:paraId="68E64421">
            <w:pPr>
              <w:spacing w:before="69" w:line="186" w:lineRule="auto"/>
              <w:ind w:left="30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1765" w:type="dxa"/>
            <w:vMerge w:val="restart"/>
            <w:tcBorders>
              <w:bottom w:val="nil"/>
            </w:tcBorders>
            <w:vAlign w:val="center"/>
          </w:tcPr>
          <w:p w14:paraId="34EE53DB">
            <w:pPr>
              <w:jc w:val="center"/>
            </w:pPr>
            <w:r>
              <w:rPr>
                <w:rFonts w:hint="eastAsia" w:ascii="宋体" w:hAnsi="宋体" w:eastAsia="宋体" w:cs="宋体"/>
              </w:rPr>
              <w:t>文明服务</w:t>
            </w:r>
          </w:p>
          <w:p w14:paraId="339B81E7">
            <w:pPr>
              <w:jc w:val="center"/>
            </w:pPr>
            <w:r>
              <w:rPr>
                <w:rFonts w:hint="eastAsia" w:ascii="宋体" w:hAnsi="宋体" w:eastAsia="宋体" w:cs="宋体"/>
              </w:rPr>
              <w:t>（</w:t>
            </w:r>
            <w:r>
              <w:t xml:space="preserve"> 1.5 </w:t>
            </w:r>
            <w:r>
              <w:rPr>
                <w:rFonts w:hint="eastAsia" w:ascii="宋体" w:hAnsi="宋体" w:eastAsia="宋体" w:cs="宋体"/>
              </w:rPr>
              <w:t>分）</w:t>
            </w:r>
          </w:p>
        </w:tc>
        <w:tc>
          <w:tcPr>
            <w:tcW w:w="4888" w:type="dxa"/>
            <w:gridSpan w:val="2"/>
            <w:vAlign w:val="center"/>
          </w:tcPr>
          <w:p w14:paraId="6FD351AF">
            <w:pPr>
              <w:jc w:val="center"/>
              <w:rPr>
                <w:lang w:eastAsia="zh-CN"/>
              </w:rPr>
            </w:pPr>
            <w:r>
              <w:rPr>
                <w:rFonts w:hint="eastAsia" w:ascii="宋体" w:hAnsi="宋体" w:eastAsia="宋体" w:cs="宋体"/>
                <w:lang w:eastAsia="zh-CN"/>
              </w:rPr>
              <w:t>着装符合职业要求、面带微笑</w:t>
            </w:r>
          </w:p>
        </w:tc>
        <w:tc>
          <w:tcPr>
            <w:tcW w:w="852" w:type="dxa"/>
            <w:gridSpan w:val="2"/>
            <w:vAlign w:val="center"/>
          </w:tcPr>
          <w:p w14:paraId="18F18D74">
            <w:pPr>
              <w:jc w:val="center"/>
              <w:rPr>
                <w:rFonts w:hint="eastAsia" w:ascii="宋体" w:hAnsi="宋体" w:eastAsia="宋体" w:cs="宋体"/>
                <w:lang w:eastAsia="zh-CN"/>
              </w:rPr>
            </w:pPr>
            <w:r>
              <w:rPr>
                <w:rFonts w:hint="eastAsia" w:ascii="宋体" w:hAnsi="宋体" w:eastAsia="宋体" w:cs="宋体"/>
                <w:lang w:eastAsia="zh-CN"/>
              </w:rPr>
              <w:t>0.5</w:t>
            </w:r>
          </w:p>
        </w:tc>
        <w:tc>
          <w:tcPr>
            <w:tcW w:w="734" w:type="dxa"/>
            <w:vAlign w:val="center"/>
          </w:tcPr>
          <w:p w14:paraId="05CC5DC1">
            <w:pPr>
              <w:jc w:val="center"/>
            </w:pPr>
          </w:p>
        </w:tc>
      </w:tr>
      <w:tr w14:paraId="335D6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4" w:type="dxa"/>
          <w:trHeight w:val="397" w:hRule="atLeast"/>
        </w:trPr>
        <w:tc>
          <w:tcPr>
            <w:tcW w:w="717" w:type="dxa"/>
            <w:gridSpan w:val="2"/>
            <w:vMerge w:val="continue"/>
            <w:tcBorders>
              <w:top w:val="nil"/>
            </w:tcBorders>
            <w:vAlign w:val="center"/>
          </w:tcPr>
          <w:p w14:paraId="7ABA7AD7">
            <w:pPr>
              <w:pStyle w:val="7"/>
              <w:jc w:val="center"/>
            </w:pPr>
          </w:p>
        </w:tc>
        <w:tc>
          <w:tcPr>
            <w:tcW w:w="1765" w:type="dxa"/>
            <w:vMerge w:val="continue"/>
            <w:tcBorders>
              <w:top w:val="nil"/>
            </w:tcBorders>
            <w:vAlign w:val="center"/>
          </w:tcPr>
          <w:p w14:paraId="5F077DA5">
            <w:pPr>
              <w:jc w:val="center"/>
            </w:pPr>
          </w:p>
        </w:tc>
        <w:tc>
          <w:tcPr>
            <w:tcW w:w="4888" w:type="dxa"/>
            <w:gridSpan w:val="2"/>
            <w:vAlign w:val="center"/>
          </w:tcPr>
          <w:p w14:paraId="3D6C0061">
            <w:pPr>
              <w:jc w:val="center"/>
              <w:rPr>
                <w:lang w:eastAsia="zh-CN"/>
              </w:rPr>
            </w:pPr>
            <w:r>
              <w:rPr>
                <w:rFonts w:hint="eastAsia" w:ascii="宋体" w:hAnsi="宋体" w:eastAsia="宋体" w:cs="宋体"/>
                <w:lang w:eastAsia="zh-CN"/>
              </w:rPr>
              <w:t>使用文明用语，和旅客确认航班行程</w:t>
            </w:r>
          </w:p>
        </w:tc>
        <w:tc>
          <w:tcPr>
            <w:tcW w:w="852" w:type="dxa"/>
            <w:gridSpan w:val="2"/>
            <w:vAlign w:val="center"/>
          </w:tcPr>
          <w:p w14:paraId="77A988A7">
            <w:pPr>
              <w:jc w:val="center"/>
              <w:rPr>
                <w:rFonts w:hint="eastAsia" w:ascii="宋体" w:hAnsi="宋体" w:eastAsia="宋体" w:cs="宋体"/>
                <w:lang w:eastAsia="zh-CN"/>
              </w:rPr>
            </w:pPr>
            <w:r>
              <w:rPr>
                <w:rFonts w:hint="eastAsia" w:ascii="宋体" w:hAnsi="宋体" w:eastAsia="宋体" w:cs="宋体"/>
                <w:lang w:eastAsia="zh-CN"/>
              </w:rPr>
              <w:t>1</w:t>
            </w:r>
          </w:p>
        </w:tc>
        <w:tc>
          <w:tcPr>
            <w:tcW w:w="734" w:type="dxa"/>
            <w:vAlign w:val="center"/>
          </w:tcPr>
          <w:p w14:paraId="3DEC7551">
            <w:pPr>
              <w:jc w:val="center"/>
            </w:pPr>
          </w:p>
        </w:tc>
      </w:tr>
      <w:tr w14:paraId="64148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4" w:type="dxa"/>
          <w:trHeight w:val="397" w:hRule="atLeast"/>
        </w:trPr>
        <w:tc>
          <w:tcPr>
            <w:tcW w:w="717" w:type="dxa"/>
            <w:gridSpan w:val="2"/>
            <w:vMerge w:val="restart"/>
            <w:tcBorders>
              <w:bottom w:val="nil"/>
            </w:tcBorders>
            <w:vAlign w:val="center"/>
          </w:tcPr>
          <w:p w14:paraId="221FF949">
            <w:pPr>
              <w:spacing w:before="69" w:line="186" w:lineRule="auto"/>
              <w:ind w:left="304"/>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1765" w:type="dxa"/>
            <w:vMerge w:val="restart"/>
            <w:tcBorders>
              <w:bottom w:val="nil"/>
            </w:tcBorders>
            <w:vAlign w:val="center"/>
          </w:tcPr>
          <w:p w14:paraId="2B707398">
            <w:pPr>
              <w:jc w:val="center"/>
            </w:pPr>
            <w:r>
              <w:rPr>
                <w:rFonts w:hint="eastAsia" w:ascii="宋体" w:hAnsi="宋体" w:eastAsia="宋体" w:cs="宋体"/>
              </w:rPr>
              <w:t>值机准备</w:t>
            </w:r>
          </w:p>
          <w:p w14:paraId="3FAB35B1">
            <w:pPr>
              <w:jc w:val="center"/>
            </w:pPr>
            <w:r>
              <w:rPr>
                <w:rFonts w:hint="eastAsia" w:ascii="宋体" w:hAnsi="宋体" w:eastAsia="宋体" w:cs="宋体"/>
              </w:rPr>
              <w:t>（</w:t>
            </w:r>
            <w:r>
              <w:t xml:space="preserve">1 </w:t>
            </w:r>
            <w:r>
              <w:rPr>
                <w:rFonts w:hint="eastAsia" w:ascii="宋体" w:hAnsi="宋体" w:eastAsia="宋体" w:cs="宋体"/>
              </w:rPr>
              <w:t>分</w:t>
            </w:r>
            <w:r>
              <w:t>)</w:t>
            </w:r>
          </w:p>
        </w:tc>
        <w:tc>
          <w:tcPr>
            <w:tcW w:w="4888" w:type="dxa"/>
            <w:gridSpan w:val="2"/>
            <w:vAlign w:val="center"/>
          </w:tcPr>
          <w:p w14:paraId="2637AEC7">
            <w:pPr>
              <w:jc w:val="center"/>
              <w:rPr>
                <w:lang w:eastAsia="zh-CN"/>
              </w:rPr>
            </w:pPr>
            <w:r>
              <w:rPr>
                <w:rFonts w:hint="eastAsia" w:ascii="宋体" w:hAnsi="宋体" w:eastAsia="宋体" w:cs="宋体"/>
                <w:lang w:eastAsia="zh-CN"/>
              </w:rPr>
              <w:t>输入指定的航班号和日期</w:t>
            </w:r>
          </w:p>
        </w:tc>
        <w:tc>
          <w:tcPr>
            <w:tcW w:w="852" w:type="dxa"/>
            <w:gridSpan w:val="2"/>
            <w:vAlign w:val="center"/>
          </w:tcPr>
          <w:p w14:paraId="4138DC37">
            <w:pPr>
              <w:jc w:val="center"/>
              <w:rPr>
                <w:rFonts w:hint="eastAsia" w:ascii="宋体" w:hAnsi="宋体" w:eastAsia="宋体" w:cs="宋体"/>
                <w:lang w:eastAsia="zh-CN"/>
              </w:rPr>
            </w:pPr>
            <w:r>
              <w:rPr>
                <w:rFonts w:hint="eastAsia" w:ascii="宋体" w:hAnsi="宋体" w:eastAsia="宋体" w:cs="宋体"/>
                <w:lang w:eastAsia="zh-CN"/>
              </w:rPr>
              <w:t>0.5</w:t>
            </w:r>
          </w:p>
        </w:tc>
        <w:tc>
          <w:tcPr>
            <w:tcW w:w="734" w:type="dxa"/>
            <w:vAlign w:val="center"/>
          </w:tcPr>
          <w:p w14:paraId="3D64EE3E">
            <w:pPr>
              <w:jc w:val="center"/>
            </w:pPr>
          </w:p>
        </w:tc>
      </w:tr>
      <w:tr w14:paraId="6735D5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4" w:type="dxa"/>
          <w:trHeight w:val="397" w:hRule="atLeast"/>
        </w:trPr>
        <w:tc>
          <w:tcPr>
            <w:tcW w:w="717" w:type="dxa"/>
            <w:gridSpan w:val="2"/>
            <w:vMerge w:val="continue"/>
            <w:tcBorders>
              <w:top w:val="nil"/>
            </w:tcBorders>
            <w:vAlign w:val="center"/>
          </w:tcPr>
          <w:p w14:paraId="026D7640">
            <w:pPr>
              <w:pStyle w:val="7"/>
              <w:jc w:val="center"/>
            </w:pPr>
          </w:p>
        </w:tc>
        <w:tc>
          <w:tcPr>
            <w:tcW w:w="1765" w:type="dxa"/>
            <w:vMerge w:val="continue"/>
            <w:tcBorders>
              <w:top w:val="nil"/>
            </w:tcBorders>
            <w:vAlign w:val="center"/>
          </w:tcPr>
          <w:p w14:paraId="3C5E244E">
            <w:pPr>
              <w:jc w:val="center"/>
            </w:pPr>
          </w:p>
        </w:tc>
        <w:tc>
          <w:tcPr>
            <w:tcW w:w="4888" w:type="dxa"/>
            <w:gridSpan w:val="2"/>
            <w:vAlign w:val="center"/>
          </w:tcPr>
          <w:p w14:paraId="02A3A0E1">
            <w:pPr>
              <w:jc w:val="center"/>
              <w:rPr>
                <w:lang w:eastAsia="zh-CN"/>
              </w:rPr>
            </w:pPr>
            <w:r>
              <w:rPr>
                <w:rFonts w:hint="eastAsia" w:ascii="宋体" w:hAnsi="宋体" w:eastAsia="宋体" w:cs="宋体"/>
                <w:lang w:eastAsia="zh-CN"/>
              </w:rPr>
              <w:t>载入航班全体旅客名单</w:t>
            </w:r>
          </w:p>
        </w:tc>
        <w:tc>
          <w:tcPr>
            <w:tcW w:w="852" w:type="dxa"/>
            <w:gridSpan w:val="2"/>
            <w:vAlign w:val="center"/>
          </w:tcPr>
          <w:p w14:paraId="5A5F885E">
            <w:pPr>
              <w:jc w:val="center"/>
              <w:rPr>
                <w:rFonts w:hint="eastAsia" w:ascii="宋体" w:hAnsi="宋体" w:eastAsia="宋体" w:cs="宋体"/>
                <w:lang w:eastAsia="zh-CN"/>
              </w:rPr>
            </w:pPr>
            <w:r>
              <w:rPr>
                <w:rFonts w:hint="eastAsia" w:ascii="宋体" w:hAnsi="宋体" w:eastAsia="宋体" w:cs="宋体"/>
                <w:lang w:eastAsia="zh-CN"/>
              </w:rPr>
              <w:t>0.5</w:t>
            </w:r>
          </w:p>
        </w:tc>
        <w:tc>
          <w:tcPr>
            <w:tcW w:w="734" w:type="dxa"/>
            <w:vAlign w:val="center"/>
          </w:tcPr>
          <w:p w14:paraId="1DFF5392">
            <w:pPr>
              <w:jc w:val="center"/>
            </w:pPr>
          </w:p>
        </w:tc>
      </w:tr>
      <w:tr w14:paraId="760A9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4" w:type="dxa"/>
          <w:trHeight w:val="397" w:hRule="atLeast"/>
        </w:trPr>
        <w:tc>
          <w:tcPr>
            <w:tcW w:w="717" w:type="dxa"/>
            <w:gridSpan w:val="2"/>
            <w:vMerge w:val="restart"/>
            <w:tcBorders>
              <w:bottom w:val="nil"/>
            </w:tcBorders>
            <w:vAlign w:val="center"/>
          </w:tcPr>
          <w:p w14:paraId="7348018A">
            <w:pPr>
              <w:spacing w:before="69" w:line="186" w:lineRule="auto"/>
              <w:ind w:left="298"/>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1765" w:type="dxa"/>
            <w:vMerge w:val="restart"/>
            <w:tcBorders>
              <w:bottom w:val="nil"/>
            </w:tcBorders>
            <w:vAlign w:val="center"/>
          </w:tcPr>
          <w:p w14:paraId="0291A579">
            <w:pPr>
              <w:jc w:val="center"/>
            </w:pPr>
            <w:r>
              <w:rPr>
                <w:rFonts w:hint="eastAsia" w:ascii="宋体" w:hAnsi="宋体" w:eastAsia="宋体" w:cs="宋体"/>
              </w:rPr>
              <w:t>值机</w:t>
            </w:r>
          </w:p>
          <w:p w14:paraId="2885C2D7">
            <w:pPr>
              <w:jc w:val="center"/>
            </w:pPr>
            <w:r>
              <w:rPr>
                <w:rFonts w:hint="eastAsia" w:ascii="宋体" w:hAnsi="宋体" w:eastAsia="宋体" w:cs="宋体"/>
              </w:rPr>
              <w:t>（</w:t>
            </w:r>
            <w:r>
              <w:rPr>
                <w:rFonts w:hint="eastAsia" w:eastAsia="宋体"/>
                <w:lang w:val="en-US" w:eastAsia="zh-CN"/>
              </w:rPr>
              <w:t>3.5</w:t>
            </w:r>
            <w:r>
              <w:rPr>
                <w:rFonts w:hint="eastAsia" w:ascii="宋体" w:hAnsi="宋体" w:eastAsia="宋体" w:cs="宋体"/>
              </w:rPr>
              <w:t>分）</w:t>
            </w:r>
          </w:p>
        </w:tc>
        <w:tc>
          <w:tcPr>
            <w:tcW w:w="4888" w:type="dxa"/>
            <w:gridSpan w:val="2"/>
            <w:vAlign w:val="center"/>
          </w:tcPr>
          <w:p w14:paraId="2E906835">
            <w:pPr>
              <w:jc w:val="center"/>
              <w:rPr>
                <w:lang w:eastAsia="zh-CN"/>
              </w:rPr>
            </w:pPr>
            <w:r>
              <w:rPr>
                <w:rFonts w:hint="eastAsia" w:ascii="宋体" w:hAnsi="宋体" w:eastAsia="宋体" w:cs="宋体"/>
                <w:lang w:eastAsia="zh-CN"/>
              </w:rPr>
              <w:t>用快捷方式检索指定旅客</w:t>
            </w:r>
          </w:p>
        </w:tc>
        <w:tc>
          <w:tcPr>
            <w:tcW w:w="852" w:type="dxa"/>
            <w:gridSpan w:val="2"/>
            <w:vAlign w:val="center"/>
          </w:tcPr>
          <w:p w14:paraId="74FA8946">
            <w:pPr>
              <w:jc w:val="center"/>
              <w:rPr>
                <w:rFonts w:hint="eastAsia" w:ascii="宋体" w:hAnsi="宋体" w:eastAsia="宋体" w:cs="宋体"/>
                <w:lang w:eastAsia="zh-CN"/>
              </w:rPr>
            </w:pPr>
            <w:r>
              <w:rPr>
                <w:rFonts w:hint="eastAsia" w:ascii="宋体" w:hAnsi="宋体" w:eastAsia="宋体" w:cs="宋体"/>
                <w:lang w:eastAsia="zh-CN"/>
              </w:rPr>
              <w:t>0.5</w:t>
            </w:r>
          </w:p>
        </w:tc>
        <w:tc>
          <w:tcPr>
            <w:tcW w:w="734" w:type="dxa"/>
            <w:vAlign w:val="center"/>
          </w:tcPr>
          <w:p w14:paraId="4A714255">
            <w:pPr>
              <w:jc w:val="center"/>
            </w:pPr>
          </w:p>
        </w:tc>
      </w:tr>
      <w:tr w14:paraId="07E25D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4" w:type="dxa"/>
          <w:trHeight w:val="397" w:hRule="atLeast"/>
        </w:trPr>
        <w:tc>
          <w:tcPr>
            <w:tcW w:w="717" w:type="dxa"/>
            <w:gridSpan w:val="2"/>
            <w:vMerge w:val="continue"/>
            <w:tcBorders>
              <w:top w:val="nil"/>
              <w:bottom w:val="nil"/>
            </w:tcBorders>
            <w:vAlign w:val="center"/>
          </w:tcPr>
          <w:p w14:paraId="0EBAB061">
            <w:pPr>
              <w:pStyle w:val="7"/>
              <w:jc w:val="center"/>
            </w:pPr>
          </w:p>
        </w:tc>
        <w:tc>
          <w:tcPr>
            <w:tcW w:w="1765" w:type="dxa"/>
            <w:vMerge w:val="continue"/>
            <w:tcBorders>
              <w:top w:val="nil"/>
              <w:bottom w:val="nil"/>
            </w:tcBorders>
            <w:vAlign w:val="center"/>
          </w:tcPr>
          <w:p w14:paraId="2B0D41FF">
            <w:pPr>
              <w:jc w:val="center"/>
            </w:pPr>
          </w:p>
        </w:tc>
        <w:tc>
          <w:tcPr>
            <w:tcW w:w="4888" w:type="dxa"/>
            <w:gridSpan w:val="2"/>
            <w:vAlign w:val="center"/>
          </w:tcPr>
          <w:p w14:paraId="36A9956D">
            <w:pPr>
              <w:jc w:val="center"/>
            </w:pPr>
            <w:r>
              <w:rPr>
                <w:rFonts w:hint="eastAsia" w:ascii="宋体" w:hAnsi="宋体" w:eastAsia="宋体" w:cs="宋体"/>
              </w:rPr>
              <w:t>选定指定旅客</w:t>
            </w:r>
          </w:p>
        </w:tc>
        <w:tc>
          <w:tcPr>
            <w:tcW w:w="852" w:type="dxa"/>
            <w:gridSpan w:val="2"/>
            <w:vAlign w:val="center"/>
          </w:tcPr>
          <w:p w14:paraId="22D63C82">
            <w:pPr>
              <w:jc w:val="center"/>
              <w:rPr>
                <w:rFonts w:hint="eastAsia" w:ascii="宋体" w:hAnsi="宋体" w:eastAsia="宋体" w:cs="宋体"/>
                <w:lang w:eastAsia="zh-CN"/>
              </w:rPr>
            </w:pPr>
            <w:r>
              <w:rPr>
                <w:rFonts w:hint="eastAsia" w:ascii="宋体" w:hAnsi="宋体" w:eastAsia="宋体" w:cs="宋体"/>
                <w:lang w:eastAsia="zh-CN"/>
              </w:rPr>
              <w:t>0.5</w:t>
            </w:r>
          </w:p>
        </w:tc>
        <w:tc>
          <w:tcPr>
            <w:tcW w:w="734" w:type="dxa"/>
            <w:vAlign w:val="center"/>
          </w:tcPr>
          <w:p w14:paraId="0FDC0CC3">
            <w:pPr>
              <w:jc w:val="center"/>
            </w:pPr>
          </w:p>
        </w:tc>
      </w:tr>
      <w:tr w14:paraId="611B14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4" w:type="dxa"/>
          <w:trHeight w:val="397" w:hRule="atLeast"/>
        </w:trPr>
        <w:tc>
          <w:tcPr>
            <w:tcW w:w="717" w:type="dxa"/>
            <w:gridSpan w:val="2"/>
            <w:vMerge w:val="continue"/>
            <w:tcBorders>
              <w:top w:val="nil"/>
              <w:bottom w:val="nil"/>
            </w:tcBorders>
            <w:vAlign w:val="center"/>
          </w:tcPr>
          <w:p w14:paraId="1238F7DB">
            <w:pPr>
              <w:pStyle w:val="7"/>
              <w:jc w:val="center"/>
            </w:pPr>
          </w:p>
        </w:tc>
        <w:tc>
          <w:tcPr>
            <w:tcW w:w="1765" w:type="dxa"/>
            <w:vMerge w:val="continue"/>
            <w:tcBorders>
              <w:top w:val="nil"/>
              <w:bottom w:val="nil"/>
            </w:tcBorders>
            <w:vAlign w:val="center"/>
          </w:tcPr>
          <w:p w14:paraId="2E8941FC">
            <w:pPr>
              <w:jc w:val="center"/>
            </w:pPr>
          </w:p>
        </w:tc>
        <w:tc>
          <w:tcPr>
            <w:tcW w:w="4888" w:type="dxa"/>
            <w:gridSpan w:val="2"/>
            <w:vAlign w:val="center"/>
          </w:tcPr>
          <w:p w14:paraId="62B52794">
            <w:pPr>
              <w:jc w:val="center"/>
            </w:pPr>
            <w:r>
              <w:rPr>
                <w:rFonts w:hint="eastAsia" w:ascii="宋体" w:hAnsi="宋体" w:eastAsia="宋体" w:cs="宋体"/>
              </w:rPr>
              <w:t>核对旅客姓名和证件</w:t>
            </w:r>
          </w:p>
        </w:tc>
        <w:tc>
          <w:tcPr>
            <w:tcW w:w="852" w:type="dxa"/>
            <w:gridSpan w:val="2"/>
            <w:vAlign w:val="center"/>
          </w:tcPr>
          <w:p w14:paraId="5ABC3A19">
            <w:pPr>
              <w:jc w:val="center"/>
              <w:rPr>
                <w:rFonts w:hint="eastAsia" w:ascii="宋体" w:hAnsi="宋体" w:eastAsia="宋体" w:cs="宋体"/>
                <w:lang w:eastAsia="zh-CN"/>
              </w:rPr>
            </w:pPr>
            <w:r>
              <w:rPr>
                <w:rFonts w:hint="eastAsia" w:ascii="宋体" w:hAnsi="宋体" w:eastAsia="宋体" w:cs="宋体"/>
                <w:lang w:eastAsia="zh-CN"/>
              </w:rPr>
              <w:t>0.5</w:t>
            </w:r>
          </w:p>
        </w:tc>
        <w:tc>
          <w:tcPr>
            <w:tcW w:w="734" w:type="dxa"/>
            <w:vAlign w:val="center"/>
          </w:tcPr>
          <w:p w14:paraId="020DA90D">
            <w:pPr>
              <w:jc w:val="center"/>
            </w:pPr>
          </w:p>
        </w:tc>
      </w:tr>
      <w:tr w14:paraId="1D2869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4" w:type="dxa"/>
          <w:trHeight w:val="397" w:hRule="atLeast"/>
        </w:trPr>
        <w:tc>
          <w:tcPr>
            <w:tcW w:w="717" w:type="dxa"/>
            <w:gridSpan w:val="2"/>
            <w:vMerge w:val="continue"/>
            <w:tcBorders>
              <w:top w:val="nil"/>
              <w:bottom w:val="nil"/>
            </w:tcBorders>
            <w:vAlign w:val="center"/>
          </w:tcPr>
          <w:p w14:paraId="66F3A4E8">
            <w:pPr>
              <w:pStyle w:val="7"/>
              <w:jc w:val="center"/>
            </w:pPr>
          </w:p>
        </w:tc>
        <w:tc>
          <w:tcPr>
            <w:tcW w:w="1765" w:type="dxa"/>
            <w:vMerge w:val="continue"/>
            <w:tcBorders>
              <w:top w:val="nil"/>
              <w:bottom w:val="nil"/>
            </w:tcBorders>
            <w:vAlign w:val="center"/>
          </w:tcPr>
          <w:p w14:paraId="2C0A3425">
            <w:pPr>
              <w:jc w:val="center"/>
            </w:pPr>
          </w:p>
        </w:tc>
        <w:tc>
          <w:tcPr>
            <w:tcW w:w="4888" w:type="dxa"/>
            <w:gridSpan w:val="2"/>
            <w:vAlign w:val="center"/>
          </w:tcPr>
          <w:p w14:paraId="1E7F3D72">
            <w:pPr>
              <w:jc w:val="center"/>
            </w:pPr>
            <w:r>
              <w:rPr>
                <w:rFonts w:hint="eastAsia" w:ascii="宋体" w:hAnsi="宋体" w:eastAsia="宋体" w:cs="宋体"/>
              </w:rPr>
              <w:t>特服项</w:t>
            </w:r>
          </w:p>
        </w:tc>
        <w:tc>
          <w:tcPr>
            <w:tcW w:w="852" w:type="dxa"/>
            <w:gridSpan w:val="2"/>
            <w:vAlign w:val="center"/>
          </w:tcPr>
          <w:p w14:paraId="1264F544">
            <w:pPr>
              <w:jc w:val="center"/>
              <w:rPr>
                <w:rFonts w:hint="eastAsia" w:ascii="宋体" w:hAnsi="宋体" w:eastAsia="宋体" w:cs="宋体"/>
                <w:lang w:eastAsia="zh-CN"/>
              </w:rPr>
            </w:pPr>
            <w:r>
              <w:rPr>
                <w:rFonts w:hint="eastAsia" w:ascii="宋体" w:hAnsi="宋体" w:eastAsia="宋体" w:cs="宋体"/>
                <w:lang w:eastAsia="zh-CN"/>
              </w:rPr>
              <w:t>0.5</w:t>
            </w:r>
          </w:p>
        </w:tc>
        <w:tc>
          <w:tcPr>
            <w:tcW w:w="734" w:type="dxa"/>
            <w:vAlign w:val="center"/>
          </w:tcPr>
          <w:p w14:paraId="4621E3AE">
            <w:pPr>
              <w:jc w:val="center"/>
            </w:pPr>
          </w:p>
        </w:tc>
      </w:tr>
      <w:tr w14:paraId="167E1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4" w:type="dxa"/>
          <w:trHeight w:val="397" w:hRule="atLeast"/>
        </w:trPr>
        <w:tc>
          <w:tcPr>
            <w:tcW w:w="717" w:type="dxa"/>
            <w:gridSpan w:val="2"/>
            <w:vMerge w:val="continue"/>
            <w:tcBorders>
              <w:top w:val="nil"/>
              <w:bottom w:val="nil"/>
            </w:tcBorders>
            <w:vAlign w:val="center"/>
          </w:tcPr>
          <w:p w14:paraId="32762E2E">
            <w:pPr>
              <w:pStyle w:val="7"/>
              <w:jc w:val="center"/>
            </w:pPr>
          </w:p>
        </w:tc>
        <w:tc>
          <w:tcPr>
            <w:tcW w:w="1765" w:type="dxa"/>
            <w:vMerge w:val="continue"/>
            <w:tcBorders>
              <w:top w:val="nil"/>
              <w:bottom w:val="nil"/>
            </w:tcBorders>
            <w:vAlign w:val="center"/>
          </w:tcPr>
          <w:p w14:paraId="7AD66171">
            <w:pPr>
              <w:jc w:val="center"/>
            </w:pPr>
          </w:p>
        </w:tc>
        <w:tc>
          <w:tcPr>
            <w:tcW w:w="4888" w:type="dxa"/>
            <w:gridSpan w:val="2"/>
            <w:vAlign w:val="center"/>
          </w:tcPr>
          <w:p w14:paraId="0D6517E0">
            <w:pPr>
              <w:jc w:val="center"/>
            </w:pPr>
            <w:r>
              <w:rPr>
                <w:rFonts w:hint="eastAsia" w:ascii="宋体" w:hAnsi="宋体" w:eastAsia="宋体" w:cs="宋体"/>
              </w:rPr>
              <w:t>输入行李件数和重量</w:t>
            </w:r>
          </w:p>
        </w:tc>
        <w:tc>
          <w:tcPr>
            <w:tcW w:w="852" w:type="dxa"/>
            <w:gridSpan w:val="2"/>
            <w:vAlign w:val="center"/>
          </w:tcPr>
          <w:p w14:paraId="7A51AE89">
            <w:pPr>
              <w:jc w:val="center"/>
              <w:rPr>
                <w:rFonts w:hint="eastAsia" w:ascii="宋体" w:hAnsi="宋体" w:eastAsia="宋体" w:cs="宋体"/>
                <w:lang w:eastAsia="zh-CN"/>
              </w:rPr>
            </w:pPr>
            <w:r>
              <w:rPr>
                <w:rFonts w:hint="eastAsia" w:ascii="宋体" w:hAnsi="宋体" w:eastAsia="宋体" w:cs="宋体"/>
                <w:lang w:eastAsia="zh-CN"/>
              </w:rPr>
              <w:t>0.5</w:t>
            </w:r>
          </w:p>
        </w:tc>
        <w:tc>
          <w:tcPr>
            <w:tcW w:w="734" w:type="dxa"/>
            <w:vAlign w:val="center"/>
          </w:tcPr>
          <w:p w14:paraId="2AA1A685">
            <w:pPr>
              <w:jc w:val="center"/>
            </w:pPr>
          </w:p>
        </w:tc>
      </w:tr>
      <w:tr w14:paraId="53A00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4" w:type="dxa"/>
          <w:trHeight w:val="397" w:hRule="atLeast"/>
        </w:trPr>
        <w:tc>
          <w:tcPr>
            <w:tcW w:w="717" w:type="dxa"/>
            <w:gridSpan w:val="2"/>
            <w:vMerge w:val="continue"/>
            <w:tcBorders>
              <w:top w:val="nil"/>
              <w:bottom w:val="nil"/>
            </w:tcBorders>
            <w:vAlign w:val="center"/>
          </w:tcPr>
          <w:p w14:paraId="7DC8D257">
            <w:pPr>
              <w:pStyle w:val="7"/>
              <w:jc w:val="center"/>
            </w:pPr>
          </w:p>
        </w:tc>
        <w:tc>
          <w:tcPr>
            <w:tcW w:w="1765" w:type="dxa"/>
            <w:vMerge w:val="continue"/>
            <w:tcBorders>
              <w:top w:val="nil"/>
              <w:bottom w:val="nil"/>
            </w:tcBorders>
            <w:vAlign w:val="center"/>
          </w:tcPr>
          <w:p w14:paraId="1C3A3DC8">
            <w:pPr>
              <w:jc w:val="center"/>
            </w:pPr>
          </w:p>
        </w:tc>
        <w:tc>
          <w:tcPr>
            <w:tcW w:w="4888" w:type="dxa"/>
            <w:gridSpan w:val="2"/>
            <w:vAlign w:val="center"/>
          </w:tcPr>
          <w:p w14:paraId="0160E3F9">
            <w:pPr>
              <w:jc w:val="center"/>
            </w:pPr>
            <w:r>
              <w:rPr>
                <w:rFonts w:hint="eastAsia" w:ascii="宋体" w:hAnsi="宋体" w:eastAsia="宋体" w:cs="宋体"/>
              </w:rPr>
              <w:t>选择座位</w:t>
            </w:r>
          </w:p>
        </w:tc>
        <w:tc>
          <w:tcPr>
            <w:tcW w:w="852" w:type="dxa"/>
            <w:gridSpan w:val="2"/>
            <w:vAlign w:val="center"/>
          </w:tcPr>
          <w:p w14:paraId="7D16716A">
            <w:pPr>
              <w:jc w:val="center"/>
              <w:rPr>
                <w:rFonts w:hint="eastAsia" w:ascii="宋体" w:hAnsi="宋体" w:eastAsia="宋体" w:cs="宋体"/>
                <w:lang w:eastAsia="zh-CN"/>
              </w:rPr>
            </w:pPr>
            <w:r>
              <w:rPr>
                <w:rFonts w:hint="eastAsia" w:ascii="宋体" w:hAnsi="宋体" w:eastAsia="宋体" w:cs="宋体"/>
                <w:lang w:eastAsia="zh-CN"/>
              </w:rPr>
              <w:t>0.5</w:t>
            </w:r>
          </w:p>
        </w:tc>
        <w:tc>
          <w:tcPr>
            <w:tcW w:w="734" w:type="dxa"/>
            <w:vAlign w:val="center"/>
          </w:tcPr>
          <w:p w14:paraId="6109E4EC">
            <w:pPr>
              <w:jc w:val="center"/>
            </w:pPr>
          </w:p>
        </w:tc>
      </w:tr>
      <w:tr w14:paraId="2E7BF4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4" w:type="dxa"/>
          <w:trHeight w:val="397" w:hRule="atLeast"/>
        </w:trPr>
        <w:tc>
          <w:tcPr>
            <w:tcW w:w="717" w:type="dxa"/>
            <w:gridSpan w:val="2"/>
            <w:vMerge w:val="continue"/>
            <w:tcBorders>
              <w:top w:val="nil"/>
            </w:tcBorders>
            <w:vAlign w:val="center"/>
          </w:tcPr>
          <w:p w14:paraId="3D871C79">
            <w:pPr>
              <w:pStyle w:val="7"/>
              <w:jc w:val="center"/>
            </w:pPr>
          </w:p>
        </w:tc>
        <w:tc>
          <w:tcPr>
            <w:tcW w:w="1765" w:type="dxa"/>
            <w:vMerge w:val="continue"/>
            <w:tcBorders>
              <w:top w:val="nil"/>
            </w:tcBorders>
            <w:vAlign w:val="center"/>
          </w:tcPr>
          <w:p w14:paraId="035C1A03">
            <w:pPr>
              <w:jc w:val="center"/>
            </w:pPr>
          </w:p>
        </w:tc>
        <w:tc>
          <w:tcPr>
            <w:tcW w:w="4888" w:type="dxa"/>
            <w:gridSpan w:val="2"/>
            <w:vAlign w:val="center"/>
          </w:tcPr>
          <w:p w14:paraId="7F5EA693">
            <w:pPr>
              <w:jc w:val="center"/>
            </w:pPr>
            <w:r>
              <w:rPr>
                <w:rFonts w:hint="eastAsia" w:ascii="宋体" w:hAnsi="宋体" w:eastAsia="宋体" w:cs="宋体"/>
              </w:rPr>
              <w:t>旅客接收</w:t>
            </w:r>
          </w:p>
        </w:tc>
        <w:tc>
          <w:tcPr>
            <w:tcW w:w="852" w:type="dxa"/>
            <w:gridSpan w:val="2"/>
            <w:vAlign w:val="center"/>
          </w:tcPr>
          <w:p w14:paraId="6D294C29">
            <w:pPr>
              <w:jc w:val="center"/>
              <w:rPr>
                <w:rFonts w:hint="default" w:ascii="宋体" w:hAnsi="宋体" w:eastAsia="宋体" w:cs="宋体"/>
                <w:lang w:val="en-US" w:eastAsia="zh-CN"/>
              </w:rPr>
            </w:pPr>
            <w:r>
              <w:rPr>
                <w:rFonts w:hint="eastAsia" w:ascii="宋体" w:hAnsi="宋体" w:eastAsia="宋体" w:cs="宋体"/>
                <w:lang w:val="en-US" w:eastAsia="zh-CN"/>
              </w:rPr>
              <w:t>0.5</w:t>
            </w:r>
          </w:p>
        </w:tc>
        <w:tc>
          <w:tcPr>
            <w:tcW w:w="734" w:type="dxa"/>
            <w:vAlign w:val="center"/>
          </w:tcPr>
          <w:p w14:paraId="645BBD59">
            <w:pPr>
              <w:jc w:val="center"/>
            </w:pPr>
          </w:p>
        </w:tc>
      </w:tr>
      <w:tr w14:paraId="23F67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4" w:type="dxa"/>
          <w:trHeight w:val="397" w:hRule="atLeast"/>
        </w:trPr>
        <w:tc>
          <w:tcPr>
            <w:tcW w:w="717" w:type="dxa"/>
            <w:gridSpan w:val="2"/>
            <w:vMerge w:val="restart"/>
            <w:tcBorders>
              <w:bottom w:val="nil"/>
            </w:tcBorders>
            <w:vAlign w:val="center"/>
          </w:tcPr>
          <w:p w14:paraId="4592B575">
            <w:pPr>
              <w:spacing w:before="69" w:line="183" w:lineRule="auto"/>
              <w:ind w:left="306"/>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1765" w:type="dxa"/>
            <w:vMerge w:val="restart"/>
            <w:tcBorders>
              <w:bottom w:val="nil"/>
            </w:tcBorders>
            <w:vAlign w:val="center"/>
          </w:tcPr>
          <w:p w14:paraId="795B45AE">
            <w:pPr>
              <w:jc w:val="center"/>
            </w:pPr>
            <w:r>
              <w:rPr>
                <w:rFonts w:hint="eastAsia" w:ascii="宋体" w:hAnsi="宋体" w:eastAsia="宋体" w:cs="宋体"/>
              </w:rPr>
              <w:t>打印登机牌和行李牌</w:t>
            </w:r>
          </w:p>
          <w:p w14:paraId="3D8D0C96">
            <w:pPr>
              <w:jc w:val="center"/>
            </w:pPr>
            <w:r>
              <w:rPr>
                <w:rFonts w:hint="eastAsia" w:ascii="宋体" w:hAnsi="宋体" w:eastAsia="宋体" w:cs="宋体"/>
              </w:rPr>
              <w:t>（</w:t>
            </w:r>
            <w:r>
              <w:t>2.5</w:t>
            </w:r>
            <w:r>
              <w:rPr>
                <w:rFonts w:hint="eastAsia" w:eastAsia="宋体"/>
                <w:lang w:val="en-US" w:eastAsia="zh-CN"/>
              </w:rPr>
              <w:t>分</w:t>
            </w:r>
            <w:r>
              <w:rPr>
                <w:rFonts w:hint="eastAsia" w:ascii="宋体" w:hAnsi="宋体" w:eastAsia="宋体" w:cs="宋体"/>
              </w:rPr>
              <w:t>）</w:t>
            </w:r>
          </w:p>
        </w:tc>
        <w:tc>
          <w:tcPr>
            <w:tcW w:w="4888" w:type="dxa"/>
            <w:gridSpan w:val="2"/>
            <w:vAlign w:val="center"/>
          </w:tcPr>
          <w:p w14:paraId="6728B161">
            <w:pPr>
              <w:jc w:val="center"/>
            </w:pPr>
            <w:r>
              <w:rPr>
                <w:rFonts w:hint="eastAsia" w:ascii="宋体" w:hAnsi="宋体" w:eastAsia="宋体" w:cs="宋体"/>
              </w:rPr>
              <w:t>打印登机牌</w:t>
            </w:r>
          </w:p>
        </w:tc>
        <w:tc>
          <w:tcPr>
            <w:tcW w:w="852" w:type="dxa"/>
            <w:gridSpan w:val="2"/>
            <w:vAlign w:val="center"/>
          </w:tcPr>
          <w:p w14:paraId="1F29BCBE">
            <w:pPr>
              <w:jc w:val="center"/>
              <w:rPr>
                <w:rFonts w:hint="eastAsia" w:ascii="宋体" w:hAnsi="宋体" w:eastAsia="宋体" w:cs="宋体"/>
                <w:lang w:eastAsia="zh-CN"/>
              </w:rPr>
            </w:pPr>
            <w:r>
              <w:rPr>
                <w:rFonts w:hint="eastAsia" w:ascii="宋体" w:hAnsi="宋体" w:eastAsia="宋体" w:cs="宋体"/>
                <w:lang w:eastAsia="zh-CN"/>
              </w:rPr>
              <w:t>0.5</w:t>
            </w:r>
          </w:p>
        </w:tc>
        <w:tc>
          <w:tcPr>
            <w:tcW w:w="734" w:type="dxa"/>
            <w:vAlign w:val="center"/>
          </w:tcPr>
          <w:p w14:paraId="1F3A8B15">
            <w:pPr>
              <w:jc w:val="center"/>
            </w:pPr>
          </w:p>
        </w:tc>
      </w:tr>
      <w:tr w14:paraId="6C1B14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4" w:type="dxa"/>
          <w:trHeight w:val="397" w:hRule="atLeast"/>
        </w:trPr>
        <w:tc>
          <w:tcPr>
            <w:tcW w:w="717" w:type="dxa"/>
            <w:gridSpan w:val="2"/>
            <w:vMerge w:val="continue"/>
            <w:tcBorders>
              <w:top w:val="nil"/>
              <w:bottom w:val="nil"/>
            </w:tcBorders>
            <w:vAlign w:val="center"/>
          </w:tcPr>
          <w:p w14:paraId="416A3E42">
            <w:pPr>
              <w:pStyle w:val="7"/>
              <w:jc w:val="center"/>
            </w:pPr>
          </w:p>
        </w:tc>
        <w:tc>
          <w:tcPr>
            <w:tcW w:w="1765" w:type="dxa"/>
            <w:vMerge w:val="continue"/>
            <w:tcBorders>
              <w:top w:val="nil"/>
              <w:bottom w:val="nil"/>
            </w:tcBorders>
            <w:vAlign w:val="center"/>
          </w:tcPr>
          <w:p w14:paraId="23E34863">
            <w:pPr>
              <w:jc w:val="center"/>
            </w:pPr>
          </w:p>
        </w:tc>
        <w:tc>
          <w:tcPr>
            <w:tcW w:w="4888" w:type="dxa"/>
            <w:gridSpan w:val="2"/>
            <w:vAlign w:val="center"/>
          </w:tcPr>
          <w:p w14:paraId="615CD2B5">
            <w:pPr>
              <w:jc w:val="center"/>
            </w:pPr>
            <w:r>
              <w:rPr>
                <w:rFonts w:hint="eastAsia" w:ascii="宋体" w:hAnsi="宋体" w:eastAsia="宋体" w:cs="宋体"/>
              </w:rPr>
              <w:t>打印行李牌</w:t>
            </w:r>
          </w:p>
        </w:tc>
        <w:tc>
          <w:tcPr>
            <w:tcW w:w="852" w:type="dxa"/>
            <w:gridSpan w:val="2"/>
            <w:vAlign w:val="center"/>
          </w:tcPr>
          <w:p w14:paraId="410C544D">
            <w:pPr>
              <w:jc w:val="center"/>
              <w:rPr>
                <w:rFonts w:hint="eastAsia" w:ascii="宋体" w:hAnsi="宋体" w:eastAsia="宋体" w:cs="宋体"/>
                <w:lang w:eastAsia="zh-CN"/>
              </w:rPr>
            </w:pPr>
            <w:r>
              <w:rPr>
                <w:rFonts w:hint="eastAsia" w:ascii="宋体" w:hAnsi="宋体" w:eastAsia="宋体" w:cs="宋体"/>
                <w:lang w:eastAsia="zh-CN"/>
              </w:rPr>
              <w:t>0.5</w:t>
            </w:r>
          </w:p>
        </w:tc>
        <w:tc>
          <w:tcPr>
            <w:tcW w:w="734" w:type="dxa"/>
            <w:vAlign w:val="center"/>
          </w:tcPr>
          <w:p w14:paraId="110AF30E">
            <w:pPr>
              <w:jc w:val="center"/>
            </w:pPr>
          </w:p>
        </w:tc>
      </w:tr>
      <w:tr w14:paraId="33BB5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4" w:type="dxa"/>
          <w:trHeight w:val="397" w:hRule="atLeast"/>
        </w:trPr>
        <w:tc>
          <w:tcPr>
            <w:tcW w:w="717" w:type="dxa"/>
            <w:gridSpan w:val="2"/>
            <w:vMerge w:val="continue"/>
            <w:tcBorders>
              <w:top w:val="nil"/>
              <w:bottom w:val="nil"/>
            </w:tcBorders>
            <w:vAlign w:val="center"/>
          </w:tcPr>
          <w:p w14:paraId="65FB2AC9">
            <w:pPr>
              <w:pStyle w:val="7"/>
              <w:jc w:val="center"/>
            </w:pPr>
          </w:p>
        </w:tc>
        <w:tc>
          <w:tcPr>
            <w:tcW w:w="1765" w:type="dxa"/>
            <w:vMerge w:val="continue"/>
            <w:tcBorders>
              <w:top w:val="nil"/>
              <w:bottom w:val="nil"/>
            </w:tcBorders>
            <w:vAlign w:val="center"/>
          </w:tcPr>
          <w:p w14:paraId="6FA54126">
            <w:pPr>
              <w:jc w:val="center"/>
            </w:pPr>
          </w:p>
        </w:tc>
        <w:tc>
          <w:tcPr>
            <w:tcW w:w="4888" w:type="dxa"/>
            <w:gridSpan w:val="2"/>
            <w:vAlign w:val="center"/>
          </w:tcPr>
          <w:p w14:paraId="31C150BB">
            <w:pPr>
              <w:jc w:val="center"/>
              <w:rPr>
                <w:lang w:eastAsia="zh-CN"/>
              </w:rPr>
            </w:pPr>
            <w:r>
              <w:rPr>
                <w:rFonts w:hint="eastAsia" w:ascii="宋体" w:hAnsi="宋体" w:eastAsia="宋体" w:cs="宋体"/>
                <w:lang w:eastAsia="zh-CN"/>
              </w:rPr>
              <w:t>在登机牌上粘贴行李牌副券</w:t>
            </w:r>
          </w:p>
        </w:tc>
        <w:tc>
          <w:tcPr>
            <w:tcW w:w="852" w:type="dxa"/>
            <w:gridSpan w:val="2"/>
            <w:vAlign w:val="center"/>
          </w:tcPr>
          <w:p w14:paraId="6042EE92">
            <w:pPr>
              <w:jc w:val="center"/>
              <w:rPr>
                <w:rFonts w:hint="eastAsia" w:ascii="宋体" w:hAnsi="宋体" w:eastAsia="宋体" w:cs="宋体"/>
                <w:lang w:eastAsia="zh-CN"/>
              </w:rPr>
            </w:pPr>
            <w:r>
              <w:rPr>
                <w:rFonts w:hint="eastAsia" w:ascii="宋体" w:hAnsi="宋体" w:eastAsia="宋体" w:cs="宋体"/>
                <w:lang w:eastAsia="zh-CN"/>
              </w:rPr>
              <w:t>0.5</w:t>
            </w:r>
          </w:p>
        </w:tc>
        <w:tc>
          <w:tcPr>
            <w:tcW w:w="734" w:type="dxa"/>
            <w:vAlign w:val="center"/>
          </w:tcPr>
          <w:p w14:paraId="02C752AD">
            <w:pPr>
              <w:jc w:val="center"/>
            </w:pPr>
          </w:p>
        </w:tc>
      </w:tr>
      <w:tr w14:paraId="355C8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4" w:type="dxa"/>
          <w:trHeight w:val="397" w:hRule="atLeast"/>
        </w:trPr>
        <w:tc>
          <w:tcPr>
            <w:tcW w:w="717" w:type="dxa"/>
            <w:gridSpan w:val="2"/>
            <w:vMerge w:val="continue"/>
            <w:tcBorders>
              <w:top w:val="nil"/>
              <w:bottom w:val="nil"/>
            </w:tcBorders>
            <w:vAlign w:val="center"/>
          </w:tcPr>
          <w:p w14:paraId="363B973A">
            <w:pPr>
              <w:pStyle w:val="7"/>
              <w:jc w:val="center"/>
            </w:pPr>
          </w:p>
        </w:tc>
        <w:tc>
          <w:tcPr>
            <w:tcW w:w="1765" w:type="dxa"/>
            <w:vMerge w:val="continue"/>
            <w:tcBorders>
              <w:top w:val="nil"/>
              <w:bottom w:val="nil"/>
            </w:tcBorders>
            <w:vAlign w:val="center"/>
          </w:tcPr>
          <w:p w14:paraId="27255A72">
            <w:pPr>
              <w:jc w:val="center"/>
            </w:pPr>
          </w:p>
        </w:tc>
        <w:tc>
          <w:tcPr>
            <w:tcW w:w="4888" w:type="dxa"/>
            <w:gridSpan w:val="2"/>
            <w:vAlign w:val="center"/>
          </w:tcPr>
          <w:p w14:paraId="5F0BA11A">
            <w:pPr>
              <w:jc w:val="center"/>
              <w:rPr>
                <w:lang w:eastAsia="zh-CN"/>
              </w:rPr>
            </w:pPr>
            <w:r>
              <w:rPr>
                <w:rFonts w:hint="eastAsia" w:ascii="宋体" w:hAnsi="宋体" w:eastAsia="宋体" w:cs="宋体"/>
                <w:lang w:eastAsia="zh-CN"/>
              </w:rPr>
              <w:t>在托运行李上栓挂行李牌</w:t>
            </w:r>
          </w:p>
        </w:tc>
        <w:tc>
          <w:tcPr>
            <w:tcW w:w="852" w:type="dxa"/>
            <w:gridSpan w:val="2"/>
            <w:vAlign w:val="center"/>
          </w:tcPr>
          <w:p w14:paraId="5C304C8B">
            <w:pPr>
              <w:jc w:val="center"/>
              <w:rPr>
                <w:rFonts w:hint="eastAsia" w:ascii="宋体" w:hAnsi="宋体" w:eastAsia="宋体" w:cs="宋体"/>
                <w:lang w:eastAsia="zh-CN"/>
              </w:rPr>
            </w:pPr>
            <w:r>
              <w:rPr>
                <w:rFonts w:hint="eastAsia" w:ascii="宋体" w:hAnsi="宋体" w:eastAsia="宋体" w:cs="宋体"/>
                <w:lang w:eastAsia="zh-CN"/>
              </w:rPr>
              <w:t>0.5</w:t>
            </w:r>
          </w:p>
        </w:tc>
        <w:tc>
          <w:tcPr>
            <w:tcW w:w="734" w:type="dxa"/>
            <w:vAlign w:val="center"/>
          </w:tcPr>
          <w:p w14:paraId="43F55221">
            <w:pPr>
              <w:jc w:val="center"/>
            </w:pPr>
          </w:p>
        </w:tc>
      </w:tr>
      <w:tr w14:paraId="4CF6B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4" w:type="dxa"/>
          <w:trHeight w:val="866" w:hRule="atLeast"/>
        </w:trPr>
        <w:tc>
          <w:tcPr>
            <w:tcW w:w="717" w:type="dxa"/>
            <w:gridSpan w:val="2"/>
            <w:vMerge w:val="continue"/>
            <w:tcBorders>
              <w:top w:val="nil"/>
            </w:tcBorders>
            <w:vAlign w:val="center"/>
          </w:tcPr>
          <w:p w14:paraId="3A126D07">
            <w:pPr>
              <w:pStyle w:val="7"/>
              <w:jc w:val="center"/>
            </w:pPr>
          </w:p>
        </w:tc>
        <w:tc>
          <w:tcPr>
            <w:tcW w:w="1765" w:type="dxa"/>
            <w:vMerge w:val="continue"/>
            <w:tcBorders>
              <w:top w:val="nil"/>
            </w:tcBorders>
            <w:vAlign w:val="center"/>
          </w:tcPr>
          <w:p w14:paraId="6FED745D">
            <w:pPr>
              <w:jc w:val="center"/>
            </w:pPr>
          </w:p>
        </w:tc>
        <w:tc>
          <w:tcPr>
            <w:tcW w:w="4888" w:type="dxa"/>
            <w:gridSpan w:val="2"/>
            <w:vAlign w:val="center"/>
          </w:tcPr>
          <w:p w14:paraId="0396174A">
            <w:pPr>
              <w:jc w:val="both"/>
              <w:rPr>
                <w:lang w:eastAsia="zh-CN"/>
              </w:rPr>
            </w:pPr>
            <w:r>
              <w:rPr>
                <w:rFonts w:hint="eastAsia" w:ascii="宋体" w:hAnsi="宋体" w:eastAsia="宋体" w:cs="宋体"/>
                <w:lang w:eastAsia="zh-CN"/>
              </w:rPr>
              <w:t>向旅客递送登机牌和证件，并使用文明用语，并退出系统</w:t>
            </w:r>
          </w:p>
        </w:tc>
        <w:tc>
          <w:tcPr>
            <w:tcW w:w="852" w:type="dxa"/>
            <w:gridSpan w:val="2"/>
            <w:vAlign w:val="center"/>
          </w:tcPr>
          <w:p w14:paraId="424C1A94">
            <w:pPr>
              <w:jc w:val="center"/>
              <w:rPr>
                <w:rFonts w:hint="eastAsia" w:ascii="宋体" w:hAnsi="宋体" w:eastAsia="宋体" w:cs="宋体"/>
                <w:lang w:eastAsia="zh-CN"/>
              </w:rPr>
            </w:pPr>
            <w:r>
              <w:rPr>
                <w:rFonts w:hint="eastAsia" w:ascii="宋体" w:hAnsi="宋体" w:eastAsia="宋体" w:cs="宋体"/>
                <w:lang w:eastAsia="zh-CN"/>
              </w:rPr>
              <w:t>0.5</w:t>
            </w:r>
          </w:p>
        </w:tc>
        <w:tc>
          <w:tcPr>
            <w:tcW w:w="734" w:type="dxa"/>
            <w:vAlign w:val="center"/>
          </w:tcPr>
          <w:p w14:paraId="7CA47A5A">
            <w:pPr>
              <w:jc w:val="center"/>
            </w:pPr>
          </w:p>
        </w:tc>
      </w:tr>
      <w:tr w14:paraId="74F96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4" w:type="dxa"/>
          <w:trHeight w:val="863" w:hRule="atLeast"/>
        </w:trPr>
        <w:tc>
          <w:tcPr>
            <w:tcW w:w="2483" w:type="dxa"/>
            <w:gridSpan w:val="3"/>
            <w:vAlign w:val="center"/>
          </w:tcPr>
          <w:p w14:paraId="516E98EB">
            <w:pPr>
              <w:jc w:val="center"/>
            </w:pPr>
            <w:r>
              <w:rPr>
                <w:rFonts w:hint="eastAsia" w:ascii="宋体" w:hAnsi="宋体" w:eastAsia="宋体" w:cs="宋体"/>
              </w:rPr>
              <w:t>配分：</w:t>
            </w:r>
            <w:r>
              <w:t xml:space="preserve"> 10  </w:t>
            </w:r>
            <w:r>
              <w:rPr>
                <w:rFonts w:hint="eastAsia" w:ascii="宋体" w:hAnsi="宋体" w:eastAsia="宋体" w:cs="宋体"/>
              </w:rPr>
              <w:t>分</w:t>
            </w:r>
          </w:p>
        </w:tc>
        <w:tc>
          <w:tcPr>
            <w:tcW w:w="4888" w:type="dxa"/>
            <w:gridSpan w:val="2"/>
          </w:tcPr>
          <w:p w14:paraId="1F04207B">
            <w:pPr>
              <w:rPr>
                <w:rFonts w:eastAsiaTheme="minorEastAsia"/>
                <w:lang w:eastAsia="zh-CN"/>
              </w:rPr>
            </w:pPr>
            <w:r>
              <w:rPr>
                <w:rFonts w:hint="eastAsia" w:ascii="宋体" w:hAnsi="宋体" w:eastAsia="宋体" w:cs="宋体"/>
              </w:rPr>
              <w:t>限</w:t>
            </w:r>
            <w:r>
              <w:t xml:space="preserve">  </w:t>
            </w:r>
            <w:r>
              <w:rPr>
                <w:rFonts w:hint="eastAsia" w:ascii="宋体" w:hAnsi="宋体" w:eastAsia="宋体" w:cs="宋体"/>
              </w:rPr>
              <w:t>时：</w:t>
            </w:r>
            <w:r>
              <w:t xml:space="preserve">2  </w:t>
            </w:r>
            <w:r>
              <w:rPr>
                <w:rFonts w:hint="eastAsia" w:ascii="宋体" w:hAnsi="宋体" w:eastAsia="宋体" w:cs="宋体"/>
              </w:rPr>
              <w:t>分钟</w:t>
            </w:r>
            <w:r>
              <w:t xml:space="preserve"> </w:t>
            </w:r>
          </w:p>
          <w:p w14:paraId="6155EDDC">
            <w:pPr>
              <w:rPr>
                <w:rFonts w:hint="eastAsia" w:ascii="宋体" w:hAnsi="宋体" w:eastAsia="宋体" w:cs="宋体"/>
                <w:lang w:eastAsia="zh-CN"/>
              </w:rPr>
            </w:pPr>
          </w:p>
          <w:p w14:paraId="1AED6277">
            <w:r>
              <w:rPr>
                <w:rFonts w:hint="eastAsia" w:ascii="宋体" w:hAnsi="宋体" w:eastAsia="宋体" w:cs="宋体"/>
              </w:rPr>
              <w:t>用</w:t>
            </w:r>
            <w:r>
              <w:t xml:space="preserve">  </w:t>
            </w:r>
            <w:r>
              <w:rPr>
                <w:rFonts w:hint="eastAsia" w:ascii="宋体" w:hAnsi="宋体" w:eastAsia="宋体" w:cs="宋体"/>
              </w:rPr>
              <w:t>时：</w:t>
            </w:r>
          </w:p>
        </w:tc>
        <w:tc>
          <w:tcPr>
            <w:tcW w:w="1585" w:type="dxa"/>
            <w:gridSpan w:val="3"/>
          </w:tcPr>
          <w:p w14:paraId="012B4B6E">
            <w:r>
              <w:rPr>
                <w:rFonts w:hint="eastAsia" w:ascii="宋体" w:hAnsi="宋体" w:eastAsia="宋体" w:cs="宋体"/>
              </w:rPr>
              <w:t>得分：</w:t>
            </w:r>
          </w:p>
        </w:tc>
      </w:tr>
      <w:tr w14:paraId="3194AE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4" w:type="dxa"/>
          <w:trHeight w:val="974" w:hRule="atLeast"/>
        </w:trPr>
        <w:tc>
          <w:tcPr>
            <w:tcW w:w="8956" w:type="dxa"/>
            <w:gridSpan w:val="8"/>
          </w:tcPr>
          <w:p w14:paraId="1FFD5124">
            <w:pPr>
              <w:spacing w:before="256" w:line="233" w:lineRule="auto"/>
              <w:ind w:left="17"/>
              <w:rPr>
                <w:rFonts w:hint="eastAsia" w:ascii="方正楷体_GBK" w:hAnsi="方正楷体_GBK" w:eastAsia="方正楷体_GBK" w:cs="方正楷体_GBK"/>
                <w:sz w:val="24"/>
                <w:szCs w:val="24"/>
              </w:rPr>
            </w:pPr>
            <w:r>
              <w:rPr>
                <w:rFonts w:ascii="方正楷体_GBK" w:hAnsi="方正楷体_GBK" w:eastAsia="方正楷体_GBK" w:cs="方正楷体_GBK"/>
                <w:spacing w:val="-10"/>
                <w:sz w:val="24"/>
                <w:szCs w:val="24"/>
              </w:rPr>
              <w:t>裁判签字：</w:t>
            </w:r>
          </w:p>
          <w:p w14:paraId="541E8301">
            <w:pPr>
              <w:spacing w:before="35" w:line="229" w:lineRule="auto"/>
              <w:ind w:left="7212"/>
              <w:rPr>
                <w:rFonts w:hint="eastAsia" w:ascii="方正楷体_GBK" w:hAnsi="方正楷体_GBK" w:eastAsia="方正楷体_GBK" w:cs="方正楷体_GBK"/>
                <w:sz w:val="24"/>
                <w:szCs w:val="24"/>
              </w:rPr>
            </w:pPr>
            <w:r>
              <w:rPr>
                <w:rFonts w:ascii="方正楷体_GBK" w:hAnsi="方正楷体_GBK" w:eastAsia="方正楷体_GBK" w:cs="方正楷体_GBK"/>
                <w:spacing w:val="-13"/>
                <w:sz w:val="24"/>
                <w:szCs w:val="24"/>
              </w:rPr>
              <w:t>年</w:t>
            </w:r>
            <w:r>
              <w:rPr>
                <w:rFonts w:ascii="方正楷体_GBK" w:hAnsi="方正楷体_GBK" w:eastAsia="方正楷体_GBK" w:cs="方正楷体_GBK"/>
                <w:spacing w:val="1"/>
                <w:sz w:val="24"/>
                <w:szCs w:val="24"/>
              </w:rPr>
              <w:t xml:space="preserve">    </w:t>
            </w:r>
            <w:r>
              <w:rPr>
                <w:rFonts w:ascii="方正楷体_GBK" w:hAnsi="方正楷体_GBK" w:eastAsia="方正楷体_GBK" w:cs="方正楷体_GBK"/>
                <w:spacing w:val="-13"/>
                <w:sz w:val="24"/>
                <w:szCs w:val="24"/>
              </w:rPr>
              <w:t>月</w:t>
            </w:r>
            <w:r>
              <w:rPr>
                <w:rFonts w:ascii="方正楷体_GBK" w:hAnsi="方正楷体_GBK" w:eastAsia="方正楷体_GBK" w:cs="方正楷体_GBK"/>
                <w:spacing w:val="7"/>
                <w:sz w:val="24"/>
                <w:szCs w:val="24"/>
              </w:rPr>
              <w:t xml:space="preserve">    </w:t>
            </w:r>
            <w:r>
              <w:rPr>
                <w:rFonts w:ascii="方正楷体_GBK" w:hAnsi="方正楷体_GBK" w:eastAsia="方正楷体_GBK" w:cs="方正楷体_GBK"/>
                <w:spacing w:val="-13"/>
                <w:sz w:val="24"/>
                <w:szCs w:val="24"/>
              </w:rPr>
              <w:t>日</w:t>
            </w:r>
          </w:p>
        </w:tc>
      </w:tr>
    </w:tbl>
    <w:p w14:paraId="3124997B"/>
    <w:p w14:paraId="79F40D99">
      <w:pPr>
        <w:spacing w:before="273" w:line="416" w:lineRule="auto"/>
        <w:ind w:left="2830" w:right="781" w:hanging="2510"/>
        <w:rPr>
          <w:rFonts w:hint="eastAsia" w:ascii="方正楷体_GBK" w:hAnsi="方正楷体_GBK" w:eastAsia="方正楷体_GBK" w:cs="方正楷体_GBK"/>
          <w:sz w:val="24"/>
          <w:szCs w:val="24"/>
          <w:lang w:eastAsia="zh-CN"/>
        </w:rPr>
      </w:pPr>
      <w:r>
        <w:rPr>
          <w:rFonts w:ascii="方正楷体_GBK" w:hAnsi="方正楷体_GBK" w:eastAsia="方正楷体_GBK" w:cs="方正楷体_GBK"/>
          <w:spacing w:val="-1"/>
          <w:sz w:val="24"/>
          <w:szCs w:val="24"/>
          <w:lang w:eastAsia="zh-CN"/>
        </w:rPr>
        <w:t>注：操作顺序可自行调整，但某项操作有误</w:t>
      </w:r>
      <w:r>
        <w:rPr>
          <w:rFonts w:ascii="方正楷体_GBK" w:hAnsi="方正楷体_GBK" w:eastAsia="方正楷体_GBK" w:cs="方正楷体_GBK"/>
          <w:spacing w:val="-2"/>
          <w:sz w:val="24"/>
          <w:szCs w:val="24"/>
          <w:lang w:eastAsia="zh-CN"/>
        </w:rPr>
        <w:t>，从该项之后所有操作不得分。</w:t>
      </w:r>
      <w:r>
        <w:rPr>
          <w:rFonts w:ascii="方正楷体_GBK" w:hAnsi="方正楷体_GBK" w:eastAsia="方正楷体_GBK" w:cs="方正楷体_GBK"/>
          <w:sz w:val="24"/>
          <w:szCs w:val="24"/>
          <w:lang w:eastAsia="zh-CN"/>
        </w:rPr>
        <w:t xml:space="preserve"> </w:t>
      </w:r>
    </w:p>
    <w:p w14:paraId="6EB1686D">
      <w:pPr>
        <w:spacing w:before="273" w:line="416" w:lineRule="auto"/>
        <w:ind w:left="2830" w:right="781" w:hanging="2510"/>
        <w:jc w:val="center"/>
        <w:rPr>
          <w:rFonts w:hint="eastAsia" w:ascii="黑体" w:hAnsi="黑体" w:eastAsia="黑体" w:cs="黑体"/>
          <w:sz w:val="24"/>
          <w:szCs w:val="24"/>
          <w:lang w:eastAsia="zh-CN"/>
        </w:rPr>
      </w:pPr>
      <w:r>
        <w:rPr>
          <w:rFonts w:ascii="黑体" w:hAnsi="黑体" w:eastAsia="黑体" w:cs="黑体"/>
          <w:spacing w:val="-4"/>
          <w:sz w:val="24"/>
          <w:szCs w:val="24"/>
          <w:lang w:eastAsia="zh-CN"/>
        </w:rPr>
        <w:t>表</w:t>
      </w:r>
      <w:r>
        <w:rPr>
          <w:rFonts w:ascii="Times New Roman" w:hAnsi="Times New Roman" w:eastAsia="Times New Roman" w:cs="Times New Roman"/>
          <w:spacing w:val="-4"/>
          <w:sz w:val="24"/>
          <w:szCs w:val="24"/>
          <w:lang w:eastAsia="zh-CN"/>
        </w:rPr>
        <w:t xml:space="preserve">8   </w:t>
      </w:r>
      <w:r>
        <w:rPr>
          <w:rFonts w:ascii="黑体" w:hAnsi="黑体" w:eastAsia="黑体" w:cs="黑体"/>
          <w:spacing w:val="-4"/>
          <w:sz w:val="24"/>
          <w:szCs w:val="24"/>
          <w:lang w:eastAsia="zh-CN"/>
        </w:rPr>
        <w:t>机场安全检查项目评分标准</w:t>
      </w:r>
    </w:p>
    <w:p w14:paraId="27001C01">
      <w:pPr>
        <w:spacing w:before="36" w:line="228" w:lineRule="auto"/>
        <w:ind w:left="313"/>
        <w:rPr>
          <w:rFonts w:hint="eastAsia" w:ascii="方正楷体_GBK" w:hAnsi="方正楷体_GBK" w:eastAsia="方正楷体_GBK" w:cs="方正楷体_GBK"/>
          <w:sz w:val="28"/>
          <w:szCs w:val="28"/>
        </w:rPr>
      </w:pPr>
      <w:r>
        <w:rPr>
          <w:rFonts w:ascii="方正楷体_GBK" w:hAnsi="方正楷体_GBK" w:eastAsia="方正楷体_GBK" w:cs="方正楷体_GBK"/>
          <w:spacing w:val="-13"/>
          <w:sz w:val="28"/>
          <w:szCs w:val="28"/>
        </w:rPr>
        <w:t>参赛选手编号：</w:t>
      </w:r>
    </w:p>
    <w:p w14:paraId="4A3F1653">
      <w:pPr>
        <w:spacing w:before="42"/>
      </w:pPr>
    </w:p>
    <w:p w14:paraId="71483E53">
      <w:pPr>
        <w:spacing w:before="42"/>
      </w:pPr>
    </w:p>
    <w:tbl>
      <w:tblPr>
        <w:tblStyle w:val="6"/>
        <w:tblW w:w="89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2"/>
        <w:gridCol w:w="1768"/>
        <w:gridCol w:w="4799"/>
        <w:gridCol w:w="729"/>
        <w:gridCol w:w="945"/>
      </w:tblGrid>
      <w:tr w14:paraId="49CEC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22" w:type="dxa"/>
          </w:tcPr>
          <w:p w14:paraId="7B8BDDA0">
            <w:pPr>
              <w:spacing w:before="269" w:line="316" w:lineRule="exact"/>
              <w:ind w:left="122"/>
              <w:rPr>
                <w:rFonts w:hint="eastAsia" w:ascii="黑体" w:hAnsi="黑体" w:eastAsia="黑体" w:cs="黑体"/>
                <w:sz w:val="24"/>
                <w:szCs w:val="24"/>
              </w:rPr>
            </w:pPr>
            <w:r>
              <w:rPr>
                <w:rFonts w:ascii="黑体" w:hAnsi="黑体" w:eastAsia="黑体" w:cs="黑体"/>
                <w:spacing w:val="-2"/>
                <w:position w:val="1"/>
                <w:sz w:val="24"/>
                <w:szCs w:val="24"/>
              </w:rPr>
              <w:t>序号</w:t>
            </w:r>
          </w:p>
        </w:tc>
        <w:tc>
          <w:tcPr>
            <w:tcW w:w="1768" w:type="dxa"/>
          </w:tcPr>
          <w:p w14:paraId="3FC23D7C">
            <w:pPr>
              <w:spacing w:before="269" w:line="315" w:lineRule="exact"/>
              <w:ind w:left="408"/>
              <w:rPr>
                <w:rFonts w:hint="eastAsia" w:ascii="黑体" w:hAnsi="黑体" w:eastAsia="黑体" w:cs="黑体"/>
                <w:sz w:val="24"/>
                <w:szCs w:val="24"/>
              </w:rPr>
            </w:pPr>
            <w:r>
              <w:rPr>
                <w:rFonts w:ascii="黑体" w:hAnsi="黑体" w:eastAsia="黑体" w:cs="黑体"/>
                <w:spacing w:val="-3"/>
                <w:position w:val="1"/>
                <w:sz w:val="24"/>
                <w:szCs w:val="24"/>
              </w:rPr>
              <w:t>考核内容</w:t>
            </w:r>
          </w:p>
        </w:tc>
        <w:tc>
          <w:tcPr>
            <w:tcW w:w="4799" w:type="dxa"/>
          </w:tcPr>
          <w:p w14:paraId="19BD895A">
            <w:pPr>
              <w:spacing w:before="269" w:line="315" w:lineRule="exact"/>
              <w:ind w:left="1928"/>
              <w:rPr>
                <w:rFonts w:hint="eastAsia" w:ascii="黑体" w:hAnsi="黑体" w:eastAsia="黑体" w:cs="黑体"/>
                <w:sz w:val="24"/>
                <w:szCs w:val="24"/>
              </w:rPr>
            </w:pPr>
            <w:r>
              <w:rPr>
                <w:rFonts w:ascii="黑体" w:hAnsi="黑体" w:eastAsia="黑体" w:cs="黑体"/>
                <w:spacing w:val="-3"/>
                <w:position w:val="1"/>
                <w:sz w:val="24"/>
                <w:szCs w:val="24"/>
              </w:rPr>
              <w:t>考核要点</w:t>
            </w:r>
          </w:p>
        </w:tc>
        <w:tc>
          <w:tcPr>
            <w:tcW w:w="729" w:type="dxa"/>
          </w:tcPr>
          <w:p w14:paraId="174B0A3B">
            <w:pPr>
              <w:spacing w:before="269" w:line="315" w:lineRule="exact"/>
              <w:ind w:left="131"/>
              <w:rPr>
                <w:rFonts w:hint="eastAsia" w:ascii="黑体" w:hAnsi="黑体" w:eastAsia="黑体" w:cs="黑体"/>
                <w:sz w:val="24"/>
                <w:szCs w:val="24"/>
              </w:rPr>
            </w:pPr>
            <w:r>
              <w:rPr>
                <w:rFonts w:ascii="黑体" w:hAnsi="黑体" w:eastAsia="黑体" w:cs="黑体"/>
                <w:spacing w:val="-2"/>
                <w:position w:val="1"/>
                <w:sz w:val="24"/>
                <w:szCs w:val="24"/>
              </w:rPr>
              <w:t>分值</w:t>
            </w:r>
          </w:p>
        </w:tc>
        <w:tc>
          <w:tcPr>
            <w:tcW w:w="945" w:type="dxa"/>
          </w:tcPr>
          <w:p w14:paraId="34D42651">
            <w:pPr>
              <w:spacing w:before="269" w:line="315" w:lineRule="exact"/>
              <w:ind w:left="244"/>
              <w:rPr>
                <w:rFonts w:hint="eastAsia" w:ascii="黑体" w:hAnsi="黑体" w:eastAsia="黑体" w:cs="黑体"/>
                <w:sz w:val="24"/>
                <w:szCs w:val="24"/>
              </w:rPr>
            </w:pPr>
            <w:r>
              <w:rPr>
                <w:rFonts w:ascii="黑体" w:hAnsi="黑体" w:eastAsia="黑体" w:cs="黑体"/>
                <w:spacing w:val="-4"/>
                <w:position w:val="1"/>
                <w:sz w:val="24"/>
                <w:szCs w:val="24"/>
              </w:rPr>
              <w:t>扣分</w:t>
            </w:r>
          </w:p>
        </w:tc>
      </w:tr>
      <w:tr w14:paraId="324E2F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22" w:type="dxa"/>
            <w:vMerge w:val="restart"/>
            <w:tcBorders>
              <w:bottom w:val="nil"/>
            </w:tcBorders>
            <w:vAlign w:val="center"/>
          </w:tcPr>
          <w:p w14:paraId="62FBA505">
            <w:pPr>
              <w:jc w:val="center"/>
            </w:pPr>
            <w:r>
              <w:t>1</w:t>
            </w:r>
          </w:p>
        </w:tc>
        <w:tc>
          <w:tcPr>
            <w:tcW w:w="1768" w:type="dxa"/>
            <w:vMerge w:val="restart"/>
            <w:tcBorders>
              <w:bottom w:val="nil"/>
            </w:tcBorders>
            <w:vAlign w:val="center"/>
          </w:tcPr>
          <w:p w14:paraId="24BDED08">
            <w:pPr>
              <w:jc w:val="center"/>
            </w:pPr>
            <w:r>
              <w:rPr>
                <w:rFonts w:hint="eastAsia" w:ascii="宋体" w:hAnsi="宋体" w:eastAsia="宋体" w:cs="宋体"/>
              </w:rPr>
              <w:t>工作准备</w:t>
            </w:r>
            <w:r>
              <w:t xml:space="preserve"> </w:t>
            </w:r>
            <w:r>
              <w:rPr>
                <w:rFonts w:hint="eastAsia" w:ascii="宋体" w:hAnsi="宋体" w:eastAsia="宋体" w:cs="宋体"/>
              </w:rPr>
              <w:t>（</w:t>
            </w:r>
            <w:r>
              <w:t>2</w:t>
            </w:r>
            <w:r>
              <w:rPr>
                <w:rFonts w:hint="eastAsia" w:ascii="宋体" w:hAnsi="宋体" w:eastAsia="宋体" w:cs="宋体"/>
              </w:rPr>
              <w:t>分）</w:t>
            </w:r>
          </w:p>
        </w:tc>
        <w:tc>
          <w:tcPr>
            <w:tcW w:w="4799" w:type="dxa"/>
            <w:vAlign w:val="center"/>
          </w:tcPr>
          <w:p w14:paraId="253B07DA">
            <w:pPr>
              <w:jc w:val="center"/>
              <w:rPr>
                <w:lang w:eastAsia="zh-CN"/>
              </w:rPr>
            </w:pPr>
            <w:r>
              <w:rPr>
                <w:rFonts w:hint="eastAsia" w:ascii="宋体" w:hAnsi="宋体" w:eastAsia="宋体" w:cs="宋体"/>
                <w:lang w:eastAsia="zh-CN"/>
              </w:rPr>
              <w:t>报告裁判，</w:t>
            </w:r>
            <w:r>
              <w:rPr>
                <w:lang w:eastAsia="zh-CN"/>
              </w:rPr>
              <w:t>XX</w:t>
            </w:r>
            <w:r>
              <w:rPr>
                <w:rFonts w:hint="eastAsia" w:ascii="宋体" w:hAnsi="宋体" w:eastAsia="宋体" w:cs="宋体"/>
                <w:lang w:eastAsia="zh-CN"/>
              </w:rPr>
              <w:t>号参赛选手前来比赛</w:t>
            </w:r>
          </w:p>
        </w:tc>
        <w:tc>
          <w:tcPr>
            <w:tcW w:w="729" w:type="dxa"/>
            <w:vAlign w:val="center"/>
          </w:tcPr>
          <w:p w14:paraId="64A8F5A8">
            <w:pPr>
              <w:jc w:val="center"/>
              <w:rPr>
                <w:rFonts w:hint="eastAsia" w:ascii="宋体" w:hAnsi="宋体" w:eastAsia="宋体" w:cs="宋体"/>
              </w:rPr>
            </w:pPr>
            <w:r>
              <w:rPr>
                <w:rFonts w:hint="eastAsia" w:ascii="宋体" w:hAnsi="宋体" w:eastAsia="宋体" w:cs="宋体"/>
              </w:rPr>
              <w:t>0.5</w:t>
            </w:r>
          </w:p>
        </w:tc>
        <w:tc>
          <w:tcPr>
            <w:tcW w:w="945" w:type="dxa"/>
            <w:vAlign w:val="center"/>
          </w:tcPr>
          <w:p w14:paraId="40E52877">
            <w:pPr>
              <w:jc w:val="center"/>
            </w:pPr>
          </w:p>
        </w:tc>
      </w:tr>
      <w:tr w14:paraId="0F96C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22" w:type="dxa"/>
            <w:vMerge w:val="continue"/>
            <w:tcBorders>
              <w:top w:val="nil"/>
              <w:bottom w:val="nil"/>
            </w:tcBorders>
            <w:vAlign w:val="center"/>
          </w:tcPr>
          <w:p w14:paraId="7C7E4C66">
            <w:pPr>
              <w:jc w:val="center"/>
            </w:pPr>
          </w:p>
        </w:tc>
        <w:tc>
          <w:tcPr>
            <w:tcW w:w="1768" w:type="dxa"/>
            <w:vMerge w:val="continue"/>
            <w:tcBorders>
              <w:top w:val="nil"/>
              <w:bottom w:val="nil"/>
            </w:tcBorders>
            <w:vAlign w:val="center"/>
          </w:tcPr>
          <w:p w14:paraId="1445E329">
            <w:pPr>
              <w:jc w:val="center"/>
            </w:pPr>
          </w:p>
        </w:tc>
        <w:tc>
          <w:tcPr>
            <w:tcW w:w="4799" w:type="dxa"/>
            <w:vAlign w:val="center"/>
          </w:tcPr>
          <w:p w14:paraId="58286A58">
            <w:pPr>
              <w:jc w:val="center"/>
            </w:pPr>
            <w:r>
              <w:rPr>
                <w:rFonts w:hint="eastAsia" w:ascii="宋体" w:hAnsi="宋体" w:eastAsia="宋体" w:cs="宋体"/>
              </w:rPr>
              <w:t>测试手持金属探测器</w:t>
            </w:r>
          </w:p>
        </w:tc>
        <w:tc>
          <w:tcPr>
            <w:tcW w:w="729" w:type="dxa"/>
            <w:vAlign w:val="center"/>
          </w:tcPr>
          <w:p w14:paraId="218492A1">
            <w:pPr>
              <w:jc w:val="center"/>
              <w:rPr>
                <w:rFonts w:hint="eastAsia" w:ascii="宋体" w:hAnsi="宋体" w:eastAsia="宋体" w:cs="宋体"/>
              </w:rPr>
            </w:pPr>
            <w:r>
              <w:rPr>
                <w:rFonts w:hint="eastAsia" w:ascii="宋体" w:hAnsi="宋体" w:eastAsia="宋体" w:cs="宋体"/>
              </w:rPr>
              <w:t>0.5</w:t>
            </w:r>
          </w:p>
        </w:tc>
        <w:tc>
          <w:tcPr>
            <w:tcW w:w="945" w:type="dxa"/>
            <w:vAlign w:val="center"/>
          </w:tcPr>
          <w:p w14:paraId="75F9EA19">
            <w:pPr>
              <w:jc w:val="center"/>
            </w:pPr>
          </w:p>
        </w:tc>
      </w:tr>
      <w:tr w14:paraId="1BA07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22" w:type="dxa"/>
            <w:vMerge w:val="continue"/>
            <w:tcBorders>
              <w:top w:val="nil"/>
              <w:bottom w:val="nil"/>
            </w:tcBorders>
            <w:vAlign w:val="center"/>
          </w:tcPr>
          <w:p w14:paraId="26BB3119">
            <w:pPr>
              <w:jc w:val="center"/>
            </w:pPr>
          </w:p>
        </w:tc>
        <w:tc>
          <w:tcPr>
            <w:tcW w:w="1768" w:type="dxa"/>
            <w:vMerge w:val="continue"/>
            <w:tcBorders>
              <w:top w:val="nil"/>
              <w:bottom w:val="nil"/>
            </w:tcBorders>
            <w:vAlign w:val="center"/>
          </w:tcPr>
          <w:p w14:paraId="76574A45">
            <w:pPr>
              <w:jc w:val="center"/>
            </w:pPr>
          </w:p>
        </w:tc>
        <w:tc>
          <w:tcPr>
            <w:tcW w:w="4799" w:type="dxa"/>
            <w:vAlign w:val="center"/>
          </w:tcPr>
          <w:p w14:paraId="0DC93021">
            <w:pPr>
              <w:jc w:val="center"/>
              <w:rPr>
                <w:lang w:eastAsia="zh-CN"/>
              </w:rPr>
            </w:pPr>
            <w:r>
              <w:rPr>
                <w:rFonts w:hint="eastAsia" w:ascii="宋体" w:hAnsi="宋体" w:eastAsia="宋体" w:cs="宋体"/>
                <w:lang w:eastAsia="zh-CN"/>
              </w:rPr>
              <w:t>检查完毕，关闭手持金属探测器</w:t>
            </w:r>
          </w:p>
        </w:tc>
        <w:tc>
          <w:tcPr>
            <w:tcW w:w="729" w:type="dxa"/>
            <w:vAlign w:val="center"/>
          </w:tcPr>
          <w:p w14:paraId="7A482D96">
            <w:pPr>
              <w:jc w:val="center"/>
              <w:rPr>
                <w:rFonts w:hint="eastAsia" w:ascii="宋体" w:hAnsi="宋体" w:eastAsia="宋体" w:cs="宋体"/>
              </w:rPr>
            </w:pPr>
            <w:r>
              <w:rPr>
                <w:rFonts w:hint="eastAsia" w:ascii="宋体" w:hAnsi="宋体" w:eastAsia="宋体" w:cs="宋体"/>
              </w:rPr>
              <w:t>0.5</w:t>
            </w:r>
          </w:p>
        </w:tc>
        <w:tc>
          <w:tcPr>
            <w:tcW w:w="945" w:type="dxa"/>
            <w:vAlign w:val="center"/>
          </w:tcPr>
          <w:p w14:paraId="3E09DE43">
            <w:pPr>
              <w:jc w:val="center"/>
            </w:pPr>
          </w:p>
        </w:tc>
      </w:tr>
      <w:tr w14:paraId="2F010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22" w:type="dxa"/>
            <w:vMerge w:val="continue"/>
            <w:tcBorders>
              <w:top w:val="nil"/>
            </w:tcBorders>
            <w:vAlign w:val="center"/>
          </w:tcPr>
          <w:p w14:paraId="756C8036">
            <w:pPr>
              <w:jc w:val="center"/>
            </w:pPr>
          </w:p>
        </w:tc>
        <w:tc>
          <w:tcPr>
            <w:tcW w:w="1768" w:type="dxa"/>
            <w:vMerge w:val="continue"/>
            <w:tcBorders>
              <w:top w:val="nil"/>
            </w:tcBorders>
            <w:vAlign w:val="center"/>
          </w:tcPr>
          <w:p w14:paraId="5E7F9AAA">
            <w:pPr>
              <w:jc w:val="center"/>
            </w:pPr>
          </w:p>
        </w:tc>
        <w:tc>
          <w:tcPr>
            <w:tcW w:w="4799" w:type="dxa"/>
            <w:vAlign w:val="center"/>
          </w:tcPr>
          <w:p w14:paraId="605D601F">
            <w:pPr>
              <w:jc w:val="center"/>
              <w:rPr>
                <w:lang w:eastAsia="zh-CN"/>
              </w:rPr>
            </w:pPr>
            <w:r>
              <w:rPr>
                <w:rFonts w:hint="eastAsia" w:ascii="宋体" w:hAnsi="宋体" w:eastAsia="宋体" w:cs="宋体"/>
                <w:lang w:eastAsia="zh-CN"/>
              </w:rPr>
              <w:t>报告裁判，准备完毕，请指示</w:t>
            </w:r>
          </w:p>
        </w:tc>
        <w:tc>
          <w:tcPr>
            <w:tcW w:w="729" w:type="dxa"/>
            <w:vAlign w:val="center"/>
          </w:tcPr>
          <w:p w14:paraId="793D6278">
            <w:pPr>
              <w:jc w:val="center"/>
              <w:rPr>
                <w:rFonts w:hint="eastAsia" w:ascii="宋体" w:hAnsi="宋体" w:eastAsia="宋体" w:cs="宋体"/>
              </w:rPr>
            </w:pPr>
            <w:r>
              <w:rPr>
                <w:rFonts w:hint="eastAsia" w:ascii="宋体" w:hAnsi="宋体" w:eastAsia="宋体" w:cs="宋体"/>
              </w:rPr>
              <w:t>0.5</w:t>
            </w:r>
          </w:p>
        </w:tc>
        <w:tc>
          <w:tcPr>
            <w:tcW w:w="945" w:type="dxa"/>
            <w:vAlign w:val="center"/>
          </w:tcPr>
          <w:p w14:paraId="42F7944C">
            <w:pPr>
              <w:jc w:val="center"/>
            </w:pPr>
          </w:p>
        </w:tc>
      </w:tr>
      <w:tr w14:paraId="1E92C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22" w:type="dxa"/>
            <w:vMerge w:val="restart"/>
            <w:tcBorders>
              <w:bottom w:val="nil"/>
            </w:tcBorders>
            <w:vAlign w:val="center"/>
          </w:tcPr>
          <w:p w14:paraId="6F54A8D4">
            <w:pPr>
              <w:jc w:val="center"/>
            </w:pPr>
            <w:r>
              <w:t>2</w:t>
            </w:r>
          </w:p>
        </w:tc>
        <w:tc>
          <w:tcPr>
            <w:tcW w:w="1768" w:type="dxa"/>
            <w:vMerge w:val="restart"/>
            <w:tcBorders>
              <w:bottom w:val="nil"/>
            </w:tcBorders>
            <w:vAlign w:val="center"/>
          </w:tcPr>
          <w:p w14:paraId="5B539697">
            <w:pPr>
              <w:jc w:val="center"/>
              <w:rPr>
                <w:lang w:eastAsia="zh-CN"/>
              </w:rPr>
            </w:pPr>
            <w:r>
              <w:rPr>
                <w:rFonts w:hint="eastAsia" w:ascii="宋体" w:hAnsi="宋体" w:eastAsia="宋体" w:cs="宋体"/>
                <w:lang w:eastAsia="zh-CN"/>
              </w:rPr>
              <w:t>毫米波设备成像</w:t>
            </w:r>
          </w:p>
          <w:p w14:paraId="30C4F2ED">
            <w:pPr>
              <w:jc w:val="center"/>
              <w:rPr>
                <w:lang w:eastAsia="zh-CN"/>
              </w:rPr>
            </w:pPr>
            <w:r>
              <w:rPr>
                <w:rFonts w:hint="eastAsia" w:ascii="宋体" w:hAnsi="宋体" w:eastAsia="宋体" w:cs="宋体"/>
                <w:lang w:eastAsia="zh-CN"/>
              </w:rPr>
              <w:t>重点部位检查</w:t>
            </w:r>
          </w:p>
          <w:p w14:paraId="0EA8404C">
            <w:pPr>
              <w:jc w:val="center"/>
            </w:pPr>
            <w:r>
              <w:rPr>
                <w:rFonts w:hint="eastAsia" w:ascii="宋体" w:hAnsi="宋体" w:eastAsia="宋体" w:cs="宋体"/>
              </w:rPr>
              <w:t>（</w:t>
            </w:r>
            <w:r>
              <w:t>3</w:t>
            </w:r>
            <w:r>
              <w:rPr>
                <w:rFonts w:hint="eastAsia" w:ascii="宋体" w:hAnsi="宋体" w:eastAsia="宋体" w:cs="宋体"/>
              </w:rPr>
              <w:t>分）</w:t>
            </w:r>
          </w:p>
        </w:tc>
        <w:tc>
          <w:tcPr>
            <w:tcW w:w="4799" w:type="dxa"/>
            <w:vAlign w:val="center"/>
          </w:tcPr>
          <w:p w14:paraId="67B7610C">
            <w:pPr>
              <w:jc w:val="center"/>
            </w:pPr>
            <w:r>
              <w:rPr>
                <w:rFonts w:hint="eastAsia" w:ascii="宋体" w:hAnsi="宋体" w:eastAsia="宋体" w:cs="宋体"/>
              </w:rPr>
              <w:t>重点部位头部检查</w:t>
            </w:r>
          </w:p>
        </w:tc>
        <w:tc>
          <w:tcPr>
            <w:tcW w:w="729" w:type="dxa"/>
            <w:vAlign w:val="center"/>
          </w:tcPr>
          <w:p w14:paraId="01130778">
            <w:pPr>
              <w:jc w:val="center"/>
              <w:rPr>
                <w:rFonts w:hint="eastAsia" w:ascii="宋体" w:hAnsi="宋体" w:eastAsia="宋体" w:cs="宋体"/>
              </w:rPr>
            </w:pPr>
            <w:r>
              <w:rPr>
                <w:rFonts w:hint="eastAsia" w:ascii="宋体" w:hAnsi="宋体" w:eastAsia="宋体" w:cs="宋体"/>
              </w:rPr>
              <w:t>0.5</w:t>
            </w:r>
          </w:p>
        </w:tc>
        <w:tc>
          <w:tcPr>
            <w:tcW w:w="945" w:type="dxa"/>
            <w:vAlign w:val="center"/>
          </w:tcPr>
          <w:p w14:paraId="52122E9B">
            <w:pPr>
              <w:jc w:val="center"/>
            </w:pPr>
          </w:p>
        </w:tc>
      </w:tr>
      <w:tr w14:paraId="2C2FF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22" w:type="dxa"/>
            <w:vMerge w:val="continue"/>
            <w:tcBorders>
              <w:top w:val="nil"/>
              <w:bottom w:val="nil"/>
            </w:tcBorders>
            <w:vAlign w:val="center"/>
          </w:tcPr>
          <w:p w14:paraId="005C3134">
            <w:pPr>
              <w:jc w:val="center"/>
            </w:pPr>
          </w:p>
        </w:tc>
        <w:tc>
          <w:tcPr>
            <w:tcW w:w="1768" w:type="dxa"/>
            <w:vMerge w:val="continue"/>
            <w:tcBorders>
              <w:top w:val="nil"/>
              <w:bottom w:val="nil"/>
            </w:tcBorders>
            <w:vAlign w:val="center"/>
          </w:tcPr>
          <w:p w14:paraId="6BD84B24">
            <w:pPr>
              <w:jc w:val="center"/>
            </w:pPr>
          </w:p>
        </w:tc>
        <w:tc>
          <w:tcPr>
            <w:tcW w:w="4799" w:type="dxa"/>
            <w:vAlign w:val="center"/>
          </w:tcPr>
          <w:p w14:paraId="63C78735">
            <w:pPr>
              <w:jc w:val="center"/>
            </w:pPr>
            <w:r>
              <w:rPr>
                <w:rFonts w:hint="eastAsia" w:ascii="宋体" w:hAnsi="宋体" w:eastAsia="宋体" w:cs="宋体"/>
              </w:rPr>
              <w:t>重点部位手部检查</w:t>
            </w:r>
          </w:p>
        </w:tc>
        <w:tc>
          <w:tcPr>
            <w:tcW w:w="729" w:type="dxa"/>
            <w:vAlign w:val="center"/>
          </w:tcPr>
          <w:p w14:paraId="789AF077">
            <w:pPr>
              <w:jc w:val="center"/>
              <w:rPr>
                <w:rFonts w:hint="eastAsia" w:ascii="宋体" w:hAnsi="宋体" w:eastAsia="宋体" w:cs="宋体"/>
              </w:rPr>
            </w:pPr>
            <w:r>
              <w:rPr>
                <w:rFonts w:hint="eastAsia" w:ascii="宋体" w:hAnsi="宋体" w:eastAsia="宋体" w:cs="宋体"/>
              </w:rPr>
              <w:t>0.5</w:t>
            </w:r>
          </w:p>
        </w:tc>
        <w:tc>
          <w:tcPr>
            <w:tcW w:w="945" w:type="dxa"/>
            <w:vAlign w:val="center"/>
          </w:tcPr>
          <w:p w14:paraId="6B07FADE">
            <w:pPr>
              <w:jc w:val="center"/>
            </w:pPr>
          </w:p>
        </w:tc>
      </w:tr>
      <w:tr w14:paraId="6EF9CF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22" w:type="dxa"/>
            <w:vMerge w:val="continue"/>
            <w:tcBorders>
              <w:top w:val="nil"/>
              <w:bottom w:val="nil"/>
            </w:tcBorders>
            <w:vAlign w:val="center"/>
          </w:tcPr>
          <w:p w14:paraId="47323142">
            <w:pPr>
              <w:jc w:val="center"/>
            </w:pPr>
          </w:p>
        </w:tc>
        <w:tc>
          <w:tcPr>
            <w:tcW w:w="1768" w:type="dxa"/>
            <w:vMerge w:val="continue"/>
            <w:tcBorders>
              <w:top w:val="nil"/>
              <w:bottom w:val="nil"/>
            </w:tcBorders>
            <w:vAlign w:val="center"/>
          </w:tcPr>
          <w:p w14:paraId="6B9895D4">
            <w:pPr>
              <w:jc w:val="center"/>
            </w:pPr>
          </w:p>
        </w:tc>
        <w:tc>
          <w:tcPr>
            <w:tcW w:w="4799" w:type="dxa"/>
            <w:vAlign w:val="center"/>
          </w:tcPr>
          <w:p w14:paraId="57B8D296">
            <w:pPr>
              <w:jc w:val="center"/>
            </w:pPr>
            <w:r>
              <w:rPr>
                <w:rFonts w:hint="eastAsia" w:ascii="宋体" w:hAnsi="宋体" w:eastAsia="宋体" w:cs="宋体"/>
              </w:rPr>
              <w:t>重点部位胸部检查</w:t>
            </w:r>
          </w:p>
        </w:tc>
        <w:tc>
          <w:tcPr>
            <w:tcW w:w="729" w:type="dxa"/>
            <w:vAlign w:val="center"/>
          </w:tcPr>
          <w:p w14:paraId="6873A5F9">
            <w:pPr>
              <w:jc w:val="center"/>
              <w:rPr>
                <w:rFonts w:hint="eastAsia" w:ascii="宋体" w:hAnsi="宋体" w:eastAsia="宋体" w:cs="宋体"/>
              </w:rPr>
            </w:pPr>
            <w:r>
              <w:rPr>
                <w:rFonts w:hint="eastAsia" w:ascii="宋体" w:hAnsi="宋体" w:eastAsia="宋体" w:cs="宋体"/>
              </w:rPr>
              <w:t>0.5</w:t>
            </w:r>
          </w:p>
        </w:tc>
        <w:tc>
          <w:tcPr>
            <w:tcW w:w="945" w:type="dxa"/>
            <w:vAlign w:val="center"/>
          </w:tcPr>
          <w:p w14:paraId="37B3275C">
            <w:pPr>
              <w:jc w:val="center"/>
            </w:pPr>
          </w:p>
        </w:tc>
      </w:tr>
      <w:tr w14:paraId="1B870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22" w:type="dxa"/>
            <w:vMerge w:val="continue"/>
            <w:tcBorders>
              <w:top w:val="nil"/>
              <w:bottom w:val="nil"/>
            </w:tcBorders>
            <w:vAlign w:val="center"/>
          </w:tcPr>
          <w:p w14:paraId="0098AFF2">
            <w:pPr>
              <w:jc w:val="center"/>
            </w:pPr>
          </w:p>
        </w:tc>
        <w:tc>
          <w:tcPr>
            <w:tcW w:w="1768" w:type="dxa"/>
            <w:vMerge w:val="continue"/>
            <w:tcBorders>
              <w:top w:val="nil"/>
              <w:bottom w:val="nil"/>
            </w:tcBorders>
            <w:vAlign w:val="center"/>
          </w:tcPr>
          <w:p w14:paraId="7CA294E0">
            <w:pPr>
              <w:jc w:val="center"/>
            </w:pPr>
          </w:p>
        </w:tc>
        <w:tc>
          <w:tcPr>
            <w:tcW w:w="4799" w:type="dxa"/>
            <w:vAlign w:val="center"/>
          </w:tcPr>
          <w:p w14:paraId="04365DE6">
            <w:pPr>
              <w:jc w:val="center"/>
            </w:pPr>
            <w:r>
              <w:rPr>
                <w:rFonts w:hint="eastAsia" w:ascii="宋体" w:hAnsi="宋体" w:eastAsia="宋体" w:cs="宋体"/>
              </w:rPr>
              <w:t>重点部位腋下检查</w:t>
            </w:r>
          </w:p>
        </w:tc>
        <w:tc>
          <w:tcPr>
            <w:tcW w:w="729" w:type="dxa"/>
            <w:vAlign w:val="center"/>
          </w:tcPr>
          <w:p w14:paraId="34BCFD9F">
            <w:pPr>
              <w:jc w:val="center"/>
              <w:rPr>
                <w:rFonts w:hint="eastAsia" w:ascii="宋体" w:hAnsi="宋体" w:eastAsia="宋体" w:cs="宋体"/>
              </w:rPr>
            </w:pPr>
            <w:r>
              <w:rPr>
                <w:rFonts w:hint="eastAsia" w:ascii="宋体" w:hAnsi="宋体" w:eastAsia="宋体" w:cs="宋体"/>
              </w:rPr>
              <w:t>0.5</w:t>
            </w:r>
          </w:p>
        </w:tc>
        <w:tc>
          <w:tcPr>
            <w:tcW w:w="945" w:type="dxa"/>
            <w:vAlign w:val="center"/>
          </w:tcPr>
          <w:p w14:paraId="515A9806">
            <w:pPr>
              <w:jc w:val="center"/>
            </w:pPr>
          </w:p>
        </w:tc>
      </w:tr>
      <w:tr w14:paraId="0401E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22" w:type="dxa"/>
            <w:vMerge w:val="continue"/>
            <w:tcBorders>
              <w:top w:val="nil"/>
              <w:bottom w:val="nil"/>
            </w:tcBorders>
            <w:vAlign w:val="center"/>
          </w:tcPr>
          <w:p w14:paraId="254459B6">
            <w:pPr>
              <w:jc w:val="center"/>
            </w:pPr>
          </w:p>
        </w:tc>
        <w:tc>
          <w:tcPr>
            <w:tcW w:w="1768" w:type="dxa"/>
            <w:vMerge w:val="continue"/>
            <w:tcBorders>
              <w:top w:val="nil"/>
              <w:bottom w:val="nil"/>
            </w:tcBorders>
            <w:vAlign w:val="center"/>
          </w:tcPr>
          <w:p w14:paraId="4A327076">
            <w:pPr>
              <w:jc w:val="center"/>
            </w:pPr>
          </w:p>
        </w:tc>
        <w:tc>
          <w:tcPr>
            <w:tcW w:w="4799" w:type="dxa"/>
            <w:vAlign w:val="center"/>
          </w:tcPr>
          <w:p w14:paraId="0C113470">
            <w:pPr>
              <w:jc w:val="center"/>
            </w:pPr>
            <w:r>
              <w:rPr>
                <w:rFonts w:hint="eastAsia" w:ascii="宋体" w:hAnsi="宋体" w:eastAsia="宋体" w:cs="宋体"/>
              </w:rPr>
              <w:t>重点部位腰部检查</w:t>
            </w:r>
          </w:p>
        </w:tc>
        <w:tc>
          <w:tcPr>
            <w:tcW w:w="729" w:type="dxa"/>
            <w:vAlign w:val="center"/>
          </w:tcPr>
          <w:p w14:paraId="0B1570CD">
            <w:pPr>
              <w:jc w:val="center"/>
              <w:rPr>
                <w:rFonts w:hint="eastAsia" w:ascii="宋体" w:hAnsi="宋体" w:eastAsia="宋体" w:cs="宋体"/>
              </w:rPr>
            </w:pPr>
            <w:r>
              <w:rPr>
                <w:rFonts w:hint="eastAsia" w:ascii="宋体" w:hAnsi="宋体" w:eastAsia="宋体" w:cs="宋体"/>
              </w:rPr>
              <w:t>0.5</w:t>
            </w:r>
          </w:p>
        </w:tc>
        <w:tc>
          <w:tcPr>
            <w:tcW w:w="945" w:type="dxa"/>
            <w:vAlign w:val="center"/>
          </w:tcPr>
          <w:p w14:paraId="50952038">
            <w:pPr>
              <w:jc w:val="center"/>
            </w:pPr>
          </w:p>
        </w:tc>
      </w:tr>
      <w:tr w14:paraId="14C8F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22" w:type="dxa"/>
            <w:vMerge w:val="continue"/>
            <w:tcBorders>
              <w:top w:val="nil"/>
            </w:tcBorders>
            <w:vAlign w:val="center"/>
          </w:tcPr>
          <w:p w14:paraId="5784796F">
            <w:pPr>
              <w:jc w:val="center"/>
            </w:pPr>
          </w:p>
        </w:tc>
        <w:tc>
          <w:tcPr>
            <w:tcW w:w="1768" w:type="dxa"/>
            <w:vMerge w:val="continue"/>
            <w:tcBorders>
              <w:top w:val="nil"/>
            </w:tcBorders>
            <w:vAlign w:val="center"/>
          </w:tcPr>
          <w:p w14:paraId="10337AE8">
            <w:pPr>
              <w:jc w:val="center"/>
            </w:pPr>
          </w:p>
        </w:tc>
        <w:tc>
          <w:tcPr>
            <w:tcW w:w="4799" w:type="dxa"/>
            <w:vAlign w:val="center"/>
          </w:tcPr>
          <w:p w14:paraId="21FED91F">
            <w:pPr>
              <w:jc w:val="center"/>
            </w:pPr>
            <w:r>
              <w:rPr>
                <w:rFonts w:hint="eastAsia" w:ascii="宋体" w:hAnsi="宋体" w:eastAsia="宋体" w:cs="宋体"/>
              </w:rPr>
              <w:t>重点部位脚部检查</w:t>
            </w:r>
          </w:p>
        </w:tc>
        <w:tc>
          <w:tcPr>
            <w:tcW w:w="729" w:type="dxa"/>
            <w:vAlign w:val="center"/>
          </w:tcPr>
          <w:p w14:paraId="48DC2EA3">
            <w:pPr>
              <w:jc w:val="center"/>
              <w:rPr>
                <w:rFonts w:hint="eastAsia" w:ascii="宋体" w:hAnsi="宋体" w:eastAsia="宋体" w:cs="宋体"/>
              </w:rPr>
            </w:pPr>
            <w:r>
              <w:rPr>
                <w:rFonts w:hint="eastAsia" w:ascii="宋体" w:hAnsi="宋体" w:eastAsia="宋体" w:cs="宋体"/>
              </w:rPr>
              <w:t>0.5</w:t>
            </w:r>
          </w:p>
        </w:tc>
        <w:tc>
          <w:tcPr>
            <w:tcW w:w="945" w:type="dxa"/>
            <w:vAlign w:val="center"/>
          </w:tcPr>
          <w:p w14:paraId="41F5FBC8">
            <w:pPr>
              <w:jc w:val="center"/>
            </w:pPr>
          </w:p>
        </w:tc>
      </w:tr>
      <w:tr w14:paraId="19FCC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22" w:type="dxa"/>
            <w:vMerge w:val="restart"/>
            <w:tcBorders>
              <w:bottom w:val="nil"/>
            </w:tcBorders>
            <w:vAlign w:val="center"/>
          </w:tcPr>
          <w:p w14:paraId="7B0A3BED">
            <w:pPr>
              <w:jc w:val="center"/>
            </w:pPr>
            <w:r>
              <w:t>3</w:t>
            </w:r>
          </w:p>
        </w:tc>
        <w:tc>
          <w:tcPr>
            <w:tcW w:w="1768" w:type="dxa"/>
            <w:vMerge w:val="restart"/>
            <w:tcBorders>
              <w:bottom w:val="nil"/>
            </w:tcBorders>
            <w:vAlign w:val="center"/>
          </w:tcPr>
          <w:p w14:paraId="5C9FC607">
            <w:pPr>
              <w:jc w:val="center"/>
            </w:pPr>
            <w:r>
              <w:rPr>
                <w:rFonts w:hint="eastAsia" w:ascii="宋体" w:hAnsi="宋体" w:eastAsia="宋体" w:cs="宋体"/>
              </w:rPr>
              <w:t>检查程序</w:t>
            </w:r>
            <w:r>
              <w:t>(3</w:t>
            </w:r>
            <w:r>
              <w:rPr>
                <w:rFonts w:hint="eastAsia" w:ascii="宋体" w:hAnsi="宋体" w:eastAsia="宋体" w:cs="宋体"/>
              </w:rPr>
              <w:t>分</w:t>
            </w:r>
            <w:r>
              <w:t>)</w:t>
            </w:r>
          </w:p>
        </w:tc>
        <w:tc>
          <w:tcPr>
            <w:tcW w:w="4799" w:type="dxa"/>
            <w:vAlign w:val="center"/>
          </w:tcPr>
          <w:p w14:paraId="787CD5CD">
            <w:pPr>
              <w:jc w:val="center"/>
            </w:pPr>
            <w:r>
              <w:rPr>
                <w:rFonts w:hint="eastAsia" w:ascii="宋体" w:hAnsi="宋体" w:eastAsia="宋体" w:cs="宋体"/>
              </w:rPr>
              <w:t>由上到下</w:t>
            </w:r>
          </w:p>
        </w:tc>
        <w:tc>
          <w:tcPr>
            <w:tcW w:w="729" w:type="dxa"/>
            <w:vAlign w:val="center"/>
          </w:tcPr>
          <w:p w14:paraId="682322D0">
            <w:pPr>
              <w:jc w:val="center"/>
              <w:rPr>
                <w:rFonts w:hint="eastAsia" w:ascii="宋体" w:hAnsi="宋体" w:eastAsia="宋体" w:cs="宋体"/>
              </w:rPr>
            </w:pPr>
            <w:r>
              <w:rPr>
                <w:rFonts w:hint="eastAsia" w:ascii="宋体" w:hAnsi="宋体" w:eastAsia="宋体" w:cs="宋体"/>
              </w:rPr>
              <w:t>1</w:t>
            </w:r>
          </w:p>
        </w:tc>
        <w:tc>
          <w:tcPr>
            <w:tcW w:w="945" w:type="dxa"/>
            <w:vAlign w:val="center"/>
          </w:tcPr>
          <w:p w14:paraId="26FB83D2">
            <w:pPr>
              <w:jc w:val="center"/>
            </w:pPr>
          </w:p>
        </w:tc>
      </w:tr>
      <w:tr w14:paraId="51421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22" w:type="dxa"/>
            <w:vMerge w:val="continue"/>
            <w:tcBorders>
              <w:top w:val="nil"/>
              <w:bottom w:val="nil"/>
            </w:tcBorders>
            <w:vAlign w:val="center"/>
          </w:tcPr>
          <w:p w14:paraId="1127869C">
            <w:pPr>
              <w:jc w:val="center"/>
            </w:pPr>
          </w:p>
        </w:tc>
        <w:tc>
          <w:tcPr>
            <w:tcW w:w="1768" w:type="dxa"/>
            <w:vMerge w:val="continue"/>
            <w:tcBorders>
              <w:top w:val="nil"/>
              <w:bottom w:val="nil"/>
            </w:tcBorders>
            <w:vAlign w:val="center"/>
          </w:tcPr>
          <w:p w14:paraId="3463D328">
            <w:pPr>
              <w:jc w:val="center"/>
            </w:pPr>
          </w:p>
        </w:tc>
        <w:tc>
          <w:tcPr>
            <w:tcW w:w="4799" w:type="dxa"/>
            <w:vAlign w:val="center"/>
          </w:tcPr>
          <w:p w14:paraId="74A8801E">
            <w:pPr>
              <w:jc w:val="center"/>
            </w:pPr>
            <w:r>
              <w:rPr>
                <w:rFonts w:hint="eastAsia" w:ascii="宋体" w:hAnsi="宋体" w:eastAsia="宋体" w:cs="宋体"/>
              </w:rPr>
              <w:t>由里到外</w:t>
            </w:r>
          </w:p>
        </w:tc>
        <w:tc>
          <w:tcPr>
            <w:tcW w:w="729" w:type="dxa"/>
            <w:vAlign w:val="center"/>
          </w:tcPr>
          <w:p w14:paraId="7F47EFE3">
            <w:pPr>
              <w:jc w:val="center"/>
              <w:rPr>
                <w:rFonts w:hint="eastAsia" w:ascii="宋体" w:hAnsi="宋体" w:eastAsia="宋体" w:cs="宋体"/>
              </w:rPr>
            </w:pPr>
            <w:r>
              <w:rPr>
                <w:rFonts w:hint="eastAsia" w:ascii="宋体" w:hAnsi="宋体" w:eastAsia="宋体" w:cs="宋体"/>
              </w:rPr>
              <w:t>1</w:t>
            </w:r>
          </w:p>
        </w:tc>
        <w:tc>
          <w:tcPr>
            <w:tcW w:w="945" w:type="dxa"/>
            <w:vAlign w:val="center"/>
          </w:tcPr>
          <w:p w14:paraId="05CAD460">
            <w:pPr>
              <w:jc w:val="center"/>
            </w:pPr>
          </w:p>
        </w:tc>
      </w:tr>
      <w:tr w14:paraId="3C50FB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22" w:type="dxa"/>
            <w:vMerge w:val="continue"/>
            <w:tcBorders>
              <w:top w:val="nil"/>
            </w:tcBorders>
            <w:vAlign w:val="center"/>
          </w:tcPr>
          <w:p w14:paraId="6ECECDD1">
            <w:pPr>
              <w:jc w:val="center"/>
            </w:pPr>
          </w:p>
        </w:tc>
        <w:tc>
          <w:tcPr>
            <w:tcW w:w="1768" w:type="dxa"/>
            <w:vMerge w:val="continue"/>
            <w:tcBorders>
              <w:top w:val="nil"/>
            </w:tcBorders>
            <w:vAlign w:val="center"/>
          </w:tcPr>
          <w:p w14:paraId="0EBAAAEA">
            <w:pPr>
              <w:jc w:val="center"/>
            </w:pPr>
          </w:p>
        </w:tc>
        <w:tc>
          <w:tcPr>
            <w:tcW w:w="4799" w:type="dxa"/>
            <w:vAlign w:val="center"/>
          </w:tcPr>
          <w:p w14:paraId="2A3B7A59">
            <w:pPr>
              <w:jc w:val="center"/>
            </w:pPr>
            <w:r>
              <w:rPr>
                <w:rFonts w:hint="eastAsia" w:ascii="宋体" w:hAnsi="宋体" w:eastAsia="宋体" w:cs="宋体"/>
              </w:rPr>
              <w:t>由前到后</w:t>
            </w:r>
          </w:p>
        </w:tc>
        <w:tc>
          <w:tcPr>
            <w:tcW w:w="729" w:type="dxa"/>
            <w:vAlign w:val="center"/>
          </w:tcPr>
          <w:p w14:paraId="46D169AB">
            <w:pPr>
              <w:jc w:val="center"/>
              <w:rPr>
                <w:rFonts w:hint="eastAsia" w:ascii="宋体" w:hAnsi="宋体" w:eastAsia="宋体" w:cs="宋体"/>
              </w:rPr>
            </w:pPr>
            <w:r>
              <w:rPr>
                <w:rFonts w:hint="eastAsia" w:ascii="宋体" w:hAnsi="宋体" w:eastAsia="宋体" w:cs="宋体"/>
              </w:rPr>
              <w:t>1</w:t>
            </w:r>
          </w:p>
        </w:tc>
        <w:tc>
          <w:tcPr>
            <w:tcW w:w="945" w:type="dxa"/>
            <w:vAlign w:val="center"/>
          </w:tcPr>
          <w:p w14:paraId="6ACFADF2">
            <w:pPr>
              <w:jc w:val="center"/>
            </w:pPr>
          </w:p>
        </w:tc>
      </w:tr>
      <w:tr w14:paraId="4BD13F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22" w:type="dxa"/>
            <w:vMerge w:val="restart"/>
            <w:tcBorders>
              <w:bottom w:val="nil"/>
            </w:tcBorders>
            <w:vAlign w:val="center"/>
          </w:tcPr>
          <w:p w14:paraId="4511C005">
            <w:pPr>
              <w:jc w:val="center"/>
            </w:pPr>
            <w:r>
              <w:t>4</w:t>
            </w:r>
          </w:p>
        </w:tc>
        <w:tc>
          <w:tcPr>
            <w:tcW w:w="1768" w:type="dxa"/>
            <w:vMerge w:val="restart"/>
            <w:tcBorders>
              <w:bottom w:val="nil"/>
            </w:tcBorders>
            <w:vAlign w:val="center"/>
          </w:tcPr>
          <w:p w14:paraId="57BBEFFA">
            <w:pPr>
              <w:jc w:val="center"/>
            </w:pPr>
            <w:r>
              <w:rPr>
                <w:rFonts w:hint="eastAsia" w:ascii="宋体" w:hAnsi="宋体" w:eastAsia="宋体" w:cs="宋体"/>
              </w:rPr>
              <w:t>文明服务</w:t>
            </w:r>
            <w:r>
              <w:t xml:space="preserve"> </w:t>
            </w:r>
            <w:r>
              <w:rPr>
                <w:rFonts w:hint="eastAsia" w:ascii="宋体" w:hAnsi="宋体" w:eastAsia="宋体" w:cs="宋体"/>
              </w:rPr>
              <w:t>（</w:t>
            </w:r>
            <w:r>
              <w:t>2</w:t>
            </w:r>
            <w:r>
              <w:rPr>
                <w:rFonts w:hint="eastAsia" w:ascii="宋体" w:hAnsi="宋体" w:eastAsia="宋体" w:cs="宋体"/>
              </w:rPr>
              <w:t>分）</w:t>
            </w:r>
          </w:p>
        </w:tc>
        <w:tc>
          <w:tcPr>
            <w:tcW w:w="4799" w:type="dxa"/>
            <w:vAlign w:val="center"/>
          </w:tcPr>
          <w:p w14:paraId="5FF22156">
            <w:pPr>
              <w:jc w:val="center"/>
              <w:rPr>
                <w:lang w:eastAsia="zh-CN"/>
              </w:rPr>
            </w:pPr>
            <w:r>
              <w:rPr>
                <w:rFonts w:hint="eastAsia" w:ascii="宋体" w:hAnsi="宋体" w:eastAsia="宋体" w:cs="宋体"/>
                <w:lang w:eastAsia="zh-CN"/>
              </w:rPr>
              <w:t>文明用语：您好，请接受人身检查</w:t>
            </w:r>
          </w:p>
        </w:tc>
        <w:tc>
          <w:tcPr>
            <w:tcW w:w="729" w:type="dxa"/>
            <w:vAlign w:val="center"/>
          </w:tcPr>
          <w:p w14:paraId="66F5C013">
            <w:pPr>
              <w:jc w:val="center"/>
              <w:rPr>
                <w:rFonts w:hint="eastAsia" w:ascii="宋体" w:hAnsi="宋体" w:eastAsia="宋体" w:cs="宋体"/>
              </w:rPr>
            </w:pPr>
            <w:r>
              <w:rPr>
                <w:rFonts w:hint="eastAsia" w:ascii="宋体" w:hAnsi="宋体" w:eastAsia="宋体" w:cs="宋体"/>
              </w:rPr>
              <w:t>0.25</w:t>
            </w:r>
          </w:p>
        </w:tc>
        <w:tc>
          <w:tcPr>
            <w:tcW w:w="945" w:type="dxa"/>
            <w:vAlign w:val="center"/>
          </w:tcPr>
          <w:p w14:paraId="7CD67EF4">
            <w:pPr>
              <w:jc w:val="center"/>
            </w:pPr>
          </w:p>
        </w:tc>
      </w:tr>
      <w:tr w14:paraId="2551A1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22" w:type="dxa"/>
            <w:vMerge w:val="continue"/>
            <w:tcBorders>
              <w:top w:val="nil"/>
              <w:bottom w:val="nil"/>
            </w:tcBorders>
            <w:vAlign w:val="center"/>
          </w:tcPr>
          <w:p w14:paraId="3582564F">
            <w:pPr>
              <w:jc w:val="center"/>
            </w:pPr>
          </w:p>
        </w:tc>
        <w:tc>
          <w:tcPr>
            <w:tcW w:w="1768" w:type="dxa"/>
            <w:vMerge w:val="continue"/>
            <w:tcBorders>
              <w:top w:val="nil"/>
              <w:bottom w:val="nil"/>
            </w:tcBorders>
            <w:vAlign w:val="center"/>
          </w:tcPr>
          <w:p w14:paraId="6435DA3B">
            <w:pPr>
              <w:jc w:val="center"/>
            </w:pPr>
          </w:p>
        </w:tc>
        <w:tc>
          <w:tcPr>
            <w:tcW w:w="4799" w:type="dxa"/>
            <w:vAlign w:val="center"/>
          </w:tcPr>
          <w:p w14:paraId="0101F8DB">
            <w:pPr>
              <w:jc w:val="center"/>
              <w:rPr>
                <w:lang w:eastAsia="zh-CN"/>
              </w:rPr>
            </w:pPr>
            <w:r>
              <w:rPr>
                <w:rFonts w:hint="eastAsia" w:ascii="宋体" w:hAnsi="宋体" w:eastAsia="宋体" w:cs="宋体"/>
                <w:lang w:eastAsia="zh-CN"/>
              </w:rPr>
              <w:t>文明用语：请解开衣扣，抬起双臂</w:t>
            </w:r>
          </w:p>
        </w:tc>
        <w:tc>
          <w:tcPr>
            <w:tcW w:w="729" w:type="dxa"/>
            <w:vAlign w:val="center"/>
          </w:tcPr>
          <w:p w14:paraId="43B4A0DB">
            <w:pPr>
              <w:jc w:val="center"/>
              <w:rPr>
                <w:rFonts w:hint="eastAsia" w:ascii="宋体" w:hAnsi="宋体" w:eastAsia="宋体" w:cs="宋体"/>
              </w:rPr>
            </w:pPr>
            <w:r>
              <w:rPr>
                <w:rFonts w:hint="eastAsia" w:ascii="宋体" w:hAnsi="宋体" w:eastAsia="宋体" w:cs="宋体"/>
              </w:rPr>
              <w:t>0.25</w:t>
            </w:r>
          </w:p>
        </w:tc>
        <w:tc>
          <w:tcPr>
            <w:tcW w:w="945" w:type="dxa"/>
            <w:vAlign w:val="center"/>
          </w:tcPr>
          <w:p w14:paraId="038BCD5A">
            <w:pPr>
              <w:jc w:val="center"/>
            </w:pPr>
          </w:p>
        </w:tc>
      </w:tr>
      <w:tr w14:paraId="002AB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22" w:type="dxa"/>
            <w:vMerge w:val="continue"/>
            <w:tcBorders>
              <w:top w:val="nil"/>
              <w:bottom w:val="nil"/>
            </w:tcBorders>
            <w:vAlign w:val="center"/>
          </w:tcPr>
          <w:p w14:paraId="47BA1B54">
            <w:pPr>
              <w:jc w:val="center"/>
            </w:pPr>
          </w:p>
        </w:tc>
        <w:tc>
          <w:tcPr>
            <w:tcW w:w="1768" w:type="dxa"/>
            <w:vMerge w:val="continue"/>
            <w:tcBorders>
              <w:top w:val="nil"/>
              <w:bottom w:val="nil"/>
            </w:tcBorders>
            <w:vAlign w:val="center"/>
          </w:tcPr>
          <w:p w14:paraId="49B75323">
            <w:pPr>
              <w:jc w:val="center"/>
            </w:pPr>
          </w:p>
        </w:tc>
        <w:tc>
          <w:tcPr>
            <w:tcW w:w="4799" w:type="dxa"/>
            <w:vAlign w:val="center"/>
          </w:tcPr>
          <w:p w14:paraId="18FD3597">
            <w:pPr>
              <w:jc w:val="center"/>
              <w:rPr>
                <w:lang w:eastAsia="zh-CN"/>
              </w:rPr>
            </w:pPr>
            <w:r>
              <w:rPr>
                <w:rFonts w:hint="eastAsia" w:ascii="宋体" w:hAnsi="宋体" w:eastAsia="宋体" w:cs="宋体"/>
                <w:lang w:eastAsia="zh-CN"/>
              </w:rPr>
              <w:t>文明用语：检查完毕，谢谢合作</w:t>
            </w:r>
          </w:p>
        </w:tc>
        <w:tc>
          <w:tcPr>
            <w:tcW w:w="729" w:type="dxa"/>
            <w:vAlign w:val="center"/>
          </w:tcPr>
          <w:p w14:paraId="44FDAD75">
            <w:pPr>
              <w:jc w:val="center"/>
              <w:rPr>
                <w:rFonts w:hint="eastAsia" w:ascii="宋体" w:hAnsi="宋体" w:eastAsia="宋体" w:cs="宋体"/>
              </w:rPr>
            </w:pPr>
            <w:r>
              <w:rPr>
                <w:rFonts w:hint="eastAsia" w:ascii="宋体" w:hAnsi="宋体" w:eastAsia="宋体" w:cs="宋体"/>
              </w:rPr>
              <w:t>0.25</w:t>
            </w:r>
          </w:p>
        </w:tc>
        <w:tc>
          <w:tcPr>
            <w:tcW w:w="945" w:type="dxa"/>
            <w:vAlign w:val="center"/>
          </w:tcPr>
          <w:p w14:paraId="52F445E8">
            <w:pPr>
              <w:jc w:val="center"/>
            </w:pPr>
          </w:p>
        </w:tc>
      </w:tr>
      <w:tr w14:paraId="1A15DF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22" w:type="dxa"/>
            <w:vMerge w:val="continue"/>
            <w:tcBorders>
              <w:top w:val="nil"/>
              <w:bottom w:val="nil"/>
            </w:tcBorders>
            <w:vAlign w:val="center"/>
          </w:tcPr>
          <w:p w14:paraId="02D76F8E">
            <w:pPr>
              <w:jc w:val="center"/>
            </w:pPr>
          </w:p>
        </w:tc>
        <w:tc>
          <w:tcPr>
            <w:tcW w:w="1768" w:type="dxa"/>
            <w:vMerge w:val="continue"/>
            <w:tcBorders>
              <w:top w:val="nil"/>
              <w:bottom w:val="nil"/>
            </w:tcBorders>
            <w:vAlign w:val="center"/>
          </w:tcPr>
          <w:p w14:paraId="1DDF50EA">
            <w:pPr>
              <w:jc w:val="center"/>
            </w:pPr>
          </w:p>
        </w:tc>
        <w:tc>
          <w:tcPr>
            <w:tcW w:w="4799" w:type="dxa"/>
            <w:vAlign w:val="center"/>
          </w:tcPr>
          <w:p w14:paraId="1B2FD6F2">
            <w:pPr>
              <w:jc w:val="center"/>
            </w:pPr>
            <w:r>
              <w:rPr>
                <w:rFonts w:hint="eastAsia" w:ascii="宋体" w:hAnsi="宋体" w:eastAsia="宋体" w:cs="宋体"/>
              </w:rPr>
              <w:t>物品落地</w:t>
            </w:r>
          </w:p>
        </w:tc>
        <w:tc>
          <w:tcPr>
            <w:tcW w:w="729" w:type="dxa"/>
            <w:vAlign w:val="center"/>
          </w:tcPr>
          <w:p w14:paraId="1555D37A">
            <w:pPr>
              <w:jc w:val="center"/>
              <w:rPr>
                <w:rFonts w:hint="eastAsia" w:ascii="宋体" w:hAnsi="宋体" w:eastAsia="宋体" w:cs="宋体"/>
              </w:rPr>
            </w:pPr>
            <w:r>
              <w:rPr>
                <w:rFonts w:hint="eastAsia" w:ascii="宋体" w:hAnsi="宋体" w:eastAsia="宋体" w:cs="宋体"/>
              </w:rPr>
              <w:t>0.5</w:t>
            </w:r>
          </w:p>
        </w:tc>
        <w:tc>
          <w:tcPr>
            <w:tcW w:w="945" w:type="dxa"/>
            <w:vAlign w:val="center"/>
          </w:tcPr>
          <w:p w14:paraId="189EAB14">
            <w:pPr>
              <w:jc w:val="center"/>
            </w:pPr>
          </w:p>
        </w:tc>
      </w:tr>
      <w:tr w14:paraId="4D1AC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22" w:type="dxa"/>
            <w:vMerge w:val="continue"/>
            <w:tcBorders>
              <w:top w:val="nil"/>
              <w:bottom w:val="nil"/>
            </w:tcBorders>
            <w:vAlign w:val="center"/>
          </w:tcPr>
          <w:p w14:paraId="542BAFF7">
            <w:pPr>
              <w:jc w:val="center"/>
            </w:pPr>
          </w:p>
        </w:tc>
        <w:tc>
          <w:tcPr>
            <w:tcW w:w="1768" w:type="dxa"/>
            <w:vMerge w:val="continue"/>
            <w:tcBorders>
              <w:top w:val="nil"/>
              <w:bottom w:val="nil"/>
            </w:tcBorders>
            <w:vAlign w:val="center"/>
          </w:tcPr>
          <w:p w14:paraId="2B0A67FE">
            <w:pPr>
              <w:jc w:val="center"/>
            </w:pPr>
          </w:p>
        </w:tc>
        <w:tc>
          <w:tcPr>
            <w:tcW w:w="4799" w:type="dxa"/>
            <w:vAlign w:val="center"/>
          </w:tcPr>
          <w:p w14:paraId="4944418E">
            <w:pPr>
              <w:jc w:val="center"/>
              <w:rPr>
                <w:lang w:eastAsia="zh-CN"/>
              </w:rPr>
            </w:pPr>
            <w:r>
              <w:rPr>
                <w:rFonts w:hint="eastAsia" w:ascii="宋体" w:hAnsi="宋体" w:eastAsia="宋体" w:cs="宋体"/>
                <w:lang w:eastAsia="zh-CN"/>
              </w:rPr>
              <w:t>对模拟旅客无推、拉、扯等粗鲁动作</w:t>
            </w:r>
          </w:p>
        </w:tc>
        <w:tc>
          <w:tcPr>
            <w:tcW w:w="729" w:type="dxa"/>
            <w:vAlign w:val="center"/>
          </w:tcPr>
          <w:p w14:paraId="5A93CCF6">
            <w:pPr>
              <w:jc w:val="center"/>
              <w:rPr>
                <w:rFonts w:hint="eastAsia" w:ascii="宋体" w:hAnsi="宋体" w:eastAsia="宋体" w:cs="宋体"/>
              </w:rPr>
            </w:pPr>
            <w:r>
              <w:rPr>
                <w:rFonts w:hint="eastAsia" w:ascii="宋体" w:hAnsi="宋体" w:eastAsia="宋体" w:cs="宋体"/>
              </w:rPr>
              <w:t>0.25</w:t>
            </w:r>
          </w:p>
        </w:tc>
        <w:tc>
          <w:tcPr>
            <w:tcW w:w="945" w:type="dxa"/>
            <w:vAlign w:val="center"/>
          </w:tcPr>
          <w:p w14:paraId="732AD42D">
            <w:pPr>
              <w:jc w:val="center"/>
            </w:pPr>
          </w:p>
        </w:tc>
      </w:tr>
      <w:tr w14:paraId="3352E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22" w:type="dxa"/>
            <w:vMerge w:val="continue"/>
            <w:tcBorders>
              <w:top w:val="nil"/>
            </w:tcBorders>
            <w:vAlign w:val="center"/>
          </w:tcPr>
          <w:p w14:paraId="1780E325">
            <w:pPr>
              <w:jc w:val="center"/>
            </w:pPr>
          </w:p>
        </w:tc>
        <w:tc>
          <w:tcPr>
            <w:tcW w:w="1768" w:type="dxa"/>
            <w:vMerge w:val="continue"/>
            <w:tcBorders>
              <w:top w:val="nil"/>
            </w:tcBorders>
            <w:vAlign w:val="center"/>
          </w:tcPr>
          <w:p w14:paraId="4696B624">
            <w:pPr>
              <w:jc w:val="center"/>
            </w:pPr>
          </w:p>
        </w:tc>
        <w:tc>
          <w:tcPr>
            <w:tcW w:w="4799" w:type="dxa"/>
            <w:vAlign w:val="center"/>
          </w:tcPr>
          <w:p w14:paraId="1ED669A8">
            <w:pPr>
              <w:jc w:val="center"/>
              <w:rPr>
                <w:lang w:eastAsia="zh-CN"/>
              </w:rPr>
            </w:pPr>
            <w:r>
              <w:rPr>
                <w:rFonts w:hint="eastAsia" w:ascii="宋体" w:hAnsi="宋体" w:eastAsia="宋体" w:cs="宋体"/>
                <w:lang w:eastAsia="zh-CN"/>
              </w:rPr>
              <w:t>经模拟旅客同意取出物品</w:t>
            </w:r>
          </w:p>
        </w:tc>
        <w:tc>
          <w:tcPr>
            <w:tcW w:w="729" w:type="dxa"/>
            <w:vAlign w:val="center"/>
          </w:tcPr>
          <w:p w14:paraId="22A01F0F">
            <w:pPr>
              <w:jc w:val="center"/>
              <w:rPr>
                <w:rFonts w:hint="eastAsia" w:ascii="宋体" w:hAnsi="宋体" w:eastAsia="宋体" w:cs="宋体"/>
              </w:rPr>
            </w:pPr>
            <w:r>
              <w:rPr>
                <w:rFonts w:hint="eastAsia" w:ascii="宋体" w:hAnsi="宋体" w:eastAsia="宋体" w:cs="宋体"/>
              </w:rPr>
              <w:t>0.5</w:t>
            </w:r>
          </w:p>
        </w:tc>
        <w:tc>
          <w:tcPr>
            <w:tcW w:w="945" w:type="dxa"/>
            <w:vAlign w:val="center"/>
          </w:tcPr>
          <w:p w14:paraId="73D451CC">
            <w:pPr>
              <w:jc w:val="center"/>
            </w:pPr>
          </w:p>
        </w:tc>
      </w:tr>
      <w:tr w14:paraId="647B4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22" w:type="dxa"/>
            <w:vMerge w:val="restart"/>
            <w:vAlign w:val="center"/>
          </w:tcPr>
          <w:p w14:paraId="3CB4BC66">
            <w:pPr>
              <w:jc w:val="center"/>
            </w:pPr>
            <w:r>
              <w:t>5</w:t>
            </w:r>
          </w:p>
        </w:tc>
        <w:tc>
          <w:tcPr>
            <w:tcW w:w="1768" w:type="dxa"/>
            <w:vMerge w:val="restart"/>
            <w:vAlign w:val="center"/>
          </w:tcPr>
          <w:p w14:paraId="7CAC793B">
            <w:pPr>
              <w:jc w:val="center"/>
            </w:pPr>
            <w:r>
              <w:rPr>
                <w:rFonts w:hint="eastAsia" w:ascii="宋体" w:hAnsi="宋体" w:eastAsia="宋体" w:cs="宋体"/>
              </w:rPr>
              <w:t>违禁物品识别</w:t>
            </w:r>
          </w:p>
          <w:p w14:paraId="7FB3C703">
            <w:pPr>
              <w:jc w:val="center"/>
            </w:pPr>
            <w:r>
              <w:rPr>
                <w:rFonts w:hint="eastAsia" w:ascii="宋体" w:hAnsi="宋体" w:eastAsia="宋体" w:cs="宋体"/>
              </w:rPr>
              <w:t>（</w:t>
            </w:r>
            <w:r>
              <w:t xml:space="preserve"> 10</w:t>
            </w:r>
            <w:r>
              <w:rPr>
                <w:rFonts w:hint="eastAsia" w:ascii="宋体" w:hAnsi="宋体" w:eastAsia="宋体" w:cs="宋体"/>
              </w:rPr>
              <w:t>分）</w:t>
            </w:r>
          </w:p>
        </w:tc>
        <w:tc>
          <w:tcPr>
            <w:tcW w:w="4799" w:type="dxa"/>
            <w:vAlign w:val="center"/>
          </w:tcPr>
          <w:p w14:paraId="2EE6C496">
            <w:pPr>
              <w:jc w:val="center"/>
            </w:pPr>
            <w:r>
              <w:rPr>
                <w:rFonts w:hint="eastAsia" w:ascii="宋体" w:hAnsi="宋体" w:eastAsia="宋体" w:cs="宋体"/>
              </w:rPr>
              <w:t>检查出打火机</w:t>
            </w:r>
          </w:p>
        </w:tc>
        <w:tc>
          <w:tcPr>
            <w:tcW w:w="729" w:type="dxa"/>
            <w:vAlign w:val="center"/>
          </w:tcPr>
          <w:p w14:paraId="66108A21">
            <w:pPr>
              <w:jc w:val="center"/>
              <w:rPr>
                <w:rFonts w:hint="eastAsia" w:ascii="宋体" w:hAnsi="宋体" w:eastAsia="宋体" w:cs="宋体"/>
              </w:rPr>
            </w:pPr>
            <w:r>
              <w:rPr>
                <w:rFonts w:hint="eastAsia" w:ascii="宋体" w:hAnsi="宋体" w:eastAsia="宋体" w:cs="宋体"/>
              </w:rPr>
              <w:t>3</w:t>
            </w:r>
          </w:p>
        </w:tc>
        <w:tc>
          <w:tcPr>
            <w:tcW w:w="945" w:type="dxa"/>
            <w:vAlign w:val="center"/>
          </w:tcPr>
          <w:p w14:paraId="238FF373">
            <w:pPr>
              <w:jc w:val="center"/>
            </w:pPr>
          </w:p>
        </w:tc>
      </w:tr>
      <w:tr w14:paraId="0ABAC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22" w:type="dxa"/>
            <w:vMerge w:val="continue"/>
            <w:vAlign w:val="center"/>
          </w:tcPr>
          <w:p w14:paraId="6838D220">
            <w:pPr>
              <w:jc w:val="center"/>
            </w:pPr>
          </w:p>
        </w:tc>
        <w:tc>
          <w:tcPr>
            <w:tcW w:w="1768" w:type="dxa"/>
            <w:vMerge w:val="continue"/>
            <w:vAlign w:val="center"/>
          </w:tcPr>
          <w:p w14:paraId="66E1FFF2">
            <w:pPr>
              <w:jc w:val="center"/>
            </w:pPr>
          </w:p>
        </w:tc>
        <w:tc>
          <w:tcPr>
            <w:tcW w:w="4799" w:type="dxa"/>
            <w:vAlign w:val="center"/>
          </w:tcPr>
          <w:p w14:paraId="0724DD74">
            <w:pPr>
              <w:jc w:val="center"/>
            </w:pPr>
            <w:r>
              <w:rPr>
                <w:rFonts w:hint="eastAsia" w:ascii="宋体" w:hAnsi="宋体" w:eastAsia="宋体" w:cs="宋体"/>
              </w:rPr>
              <w:t>检查出烟花</w:t>
            </w:r>
          </w:p>
        </w:tc>
        <w:tc>
          <w:tcPr>
            <w:tcW w:w="729" w:type="dxa"/>
            <w:vAlign w:val="center"/>
          </w:tcPr>
          <w:p w14:paraId="2C506C41">
            <w:pPr>
              <w:jc w:val="center"/>
              <w:rPr>
                <w:rFonts w:hint="eastAsia" w:ascii="宋体" w:hAnsi="宋体" w:eastAsia="宋体" w:cs="宋体"/>
              </w:rPr>
            </w:pPr>
            <w:r>
              <w:rPr>
                <w:rFonts w:hint="eastAsia" w:ascii="宋体" w:hAnsi="宋体" w:eastAsia="宋体" w:cs="宋体"/>
              </w:rPr>
              <w:t>3</w:t>
            </w:r>
          </w:p>
        </w:tc>
        <w:tc>
          <w:tcPr>
            <w:tcW w:w="945" w:type="dxa"/>
            <w:vAlign w:val="center"/>
          </w:tcPr>
          <w:p w14:paraId="2455CD89">
            <w:pPr>
              <w:jc w:val="center"/>
            </w:pPr>
          </w:p>
        </w:tc>
      </w:tr>
      <w:tr w14:paraId="67953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22" w:type="dxa"/>
            <w:vMerge w:val="continue"/>
            <w:vAlign w:val="center"/>
          </w:tcPr>
          <w:p w14:paraId="79F1431A">
            <w:pPr>
              <w:jc w:val="center"/>
              <w:rPr>
                <w:rFonts w:eastAsiaTheme="minorEastAsia"/>
                <w:lang w:eastAsia="zh-CN"/>
              </w:rPr>
            </w:pPr>
          </w:p>
        </w:tc>
        <w:tc>
          <w:tcPr>
            <w:tcW w:w="1768" w:type="dxa"/>
            <w:vMerge w:val="continue"/>
            <w:vAlign w:val="center"/>
          </w:tcPr>
          <w:p w14:paraId="37A835E8">
            <w:pPr>
              <w:jc w:val="center"/>
            </w:pPr>
          </w:p>
        </w:tc>
        <w:tc>
          <w:tcPr>
            <w:tcW w:w="4799" w:type="dxa"/>
            <w:vAlign w:val="center"/>
          </w:tcPr>
          <w:p w14:paraId="4B28C9B1">
            <w:pPr>
              <w:jc w:val="center"/>
              <w:rPr>
                <w:rFonts w:hint="eastAsia" w:ascii="宋体" w:hAnsi="宋体" w:eastAsia="宋体" w:cs="宋体"/>
              </w:rPr>
            </w:pPr>
            <w:r>
              <w:rPr>
                <w:rFonts w:hint="eastAsia" w:ascii="宋体" w:hAnsi="宋体" w:eastAsia="宋体" w:cs="宋体"/>
              </w:rPr>
              <w:t>检查出铅笔刀</w:t>
            </w:r>
          </w:p>
        </w:tc>
        <w:tc>
          <w:tcPr>
            <w:tcW w:w="729" w:type="dxa"/>
            <w:vAlign w:val="center"/>
          </w:tcPr>
          <w:p w14:paraId="76CE5EEB">
            <w:pPr>
              <w:jc w:val="center"/>
              <w:rPr>
                <w:rFonts w:hint="eastAsia" w:ascii="宋体" w:hAnsi="宋体" w:eastAsia="宋体" w:cs="宋体"/>
              </w:rPr>
            </w:pPr>
            <w:r>
              <w:rPr>
                <w:rFonts w:hint="eastAsia" w:ascii="宋体" w:hAnsi="宋体" w:eastAsia="宋体" w:cs="宋体"/>
              </w:rPr>
              <w:t>3</w:t>
            </w:r>
          </w:p>
        </w:tc>
        <w:tc>
          <w:tcPr>
            <w:tcW w:w="945" w:type="dxa"/>
            <w:vAlign w:val="center"/>
          </w:tcPr>
          <w:p w14:paraId="661C527B">
            <w:pPr>
              <w:jc w:val="center"/>
            </w:pPr>
          </w:p>
        </w:tc>
      </w:tr>
      <w:tr w14:paraId="4DDEA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22" w:type="dxa"/>
            <w:vMerge w:val="continue"/>
            <w:tcBorders>
              <w:bottom w:val="single" w:color="auto" w:sz="4" w:space="0"/>
            </w:tcBorders>
            <w:vAlign w:val="center"/>
          </w:tcPr>
          <w:p w14:paraId="2D62FCE4">
            <w:pPr>
              <w:jc w:val="center"/>
              <w:rPr>
                <w:rFonts w:eastAsiaTheme="minorEastAsia"/>
                <w:lang w:eastAsia="zh-CN"/>
              </w:rPr>
            </w:pPr>
          </w:p>
        </w:tc>
        <w:tc>
          <w:tcPr>
            <w:tcW w:w="1768" w:type="dxa"/>
            <w:vMerge w:val="continue"/>
            <w:tcBorders>
              <w:bottom w:val="single" w:color="auto" w:sz="4" w:space="0"/>
            </w:tcBorders>
            <w:vAlign w:val="center"/>
          </w:tcPr>
          <w:p w14:paraId="498C8CB2">
            <w:pPr>
              <w:jc w:val="center"/>
            </w:pPr>
          </w:p>
        </w:tc>
        <w:tc>
          <w:tcPr>
            <w:tcW w:w="4799" w:type="dxa"/>
            <w:vAlign w:val="center"/>
          </w:tcPr>
          <w:p w14:paraId="2FFE68A6">
            <w:pPr>
              <w:jc w:val="both"/>
              <w:rPr>
                <w:rFonts w:hint="eastAsia" w:ascii="宋体" w:hAnsi="宋体" w:eastAsia="宋体" w:cs="宋体"/>
                <w:lang w:eastAsia="zh-CN"/>
              </w:rPr>
            </w:pPr>
            <w:r>
              <w:rPr>
                <w:rFonts w:hint="eastAsia" w:ascii="宋体" w:hAnsi="宋体" w:eastAsia="宋体" w:cs="宋体"/>
                <w:lang w:eastAsia="zh-CN"/>
              </w:rPr>
              <w:t>报告裁判：此次共检查出违禁物品</w:t>
            </w:r>
            <w:r>
              <w:rPr>
                <w:lang w:eastAsia="zh-CN"/>
              </w:rPr>
              <w:t>3</w:t>
            </w:r>
            <w:r>
              <w:rPr>
                <w:rFonts w:hint="eastAsia" w:ascii="宋体" w:hAnsi="宋体" w:eastAsia="宋体" w:cs="宋体"/>
                <w:lang w:eastAsia="zh-CN"/>
              </w:rPr>
              <w:t>件，打火</w:t>
            </w:r>
            <w:r>
              <w:rPr>
                <w:lang w:eastAsia="zh-CN"/>
              </w:rPr>
              <w:t xml:space="preserve"> </w:t>
            </w:r>
            <w:r>
              <w:rPr>
                <w:rFonts w:hint="eastAsia" w:ascii="宋体" w:hAnsi="宋体" w:eastAsia="宋体" w:cs="宋体"/>
                <w:lang w:eastAsia="zh-CN"/>
              </w:rPr>
              <w:t>机一个、烟花一个，铅笔刀一把</w:t>
            </w:r>
          </w:p>
        </w:tc>
        <w:tc>
          <w:tcPr>
            <w:tcW w:w="729" w:type="dxa"/>
            <w:vAlign w:val="center"/>
          </w:tcPr>
          <w:p w14:paraId="4E0175EE">
            <w:pPr>
              <w:jc w:val="center"/>
              <w:rPr>
                <w:rFonts w:hint="eastAsia" w:ascii="宋体" w:hAnsi="宋体" w:eastAsia="宋体" w:cs="宋体"/>
              </w:rPr>
            </w:pPr>
            <w:r>
              <w:rPr>
                <w:rFonts w:hint="eastAsia" w:ascii="宋体" w:hAnsi="宋体" w:eastAsia="宋体" w:cs="宋体"/>
              </w:rPr>
              <w:t>1</w:t>
            </w:r>
          </w:p>
        </w:tc>
        <w:tc>
          <w:tcPr>
            <w:tcW w:w="945" w:type="dxa"/>
            <w:vAlign w:val="center"/>
          </w:tcPr>
          <w:p w14:paraId="29160C32">
            <w:pPr>
              <w:jc w:val="center"/>
            </w:pPr>
          </w:p>
        </w:tc>
      </w:tr>
      <w:tr w14:paraId="4C138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9" w:hRule="atLeast"/>
        </w:trPr>
        <w:tc>
          <w:tcPr>
            <w:tcW w:w="2490" w:type="dxa"/>
            <w:gridSpan w:val="2"/>
            <w:tcBorders>
              <w:top w:val="single" w:color="auto" w:sz="4" w:space="0"/>
              <w:left w:val="single" w:color="auto" w:sz="4" w:space="0"/>
              <w:bottom w:val="single" w:color="auto" w:sz="4" w:space="0"/>
              <w:right w:val="single" w:color="auto" w:sz="4" w:space="0"/>
            </w:tcBorders>
          </w:tcPr>
          <w:p w14:paraId="1BE05A91">
            <w:r>
              <w:rPr>
                <w:rFonts w:hint="eastAsia" w:ascii="宋体" w:hAnsi="宋体" w:eastAsia="宋体" w:cs="宋体"/>
              </w:rPr>
              <w:t>配分：</w:t>
            </w:r>
            <w:r>
              <w:t>20</w:t>
            </w:r>
            <w:r>
              <w:rPr>
                <w:rFonts w:hint="eastAsia" w:ascii="宋体" w:hAnsi="宋体" w:eastAsia="宋体" w:cs="宋体"/>
              </w:rPr>
              <w:t>分</w:t>
            </w:r>
          </w:p>
        </w:tc>
        <w:tc>
          <w:tcPr>
            <w:tcW w:w="4799" w:type="dxa"/>
            <w:tcBorders>
              <w:left w:val="single" w:color="auto" w:sz="4" w:space="0"/>
            </w:tcBorders>
          </w:tcPr>
          <w:p w14:paraId="3955B584">
            <w:pPr>
              <w:rPr>
                <w:rFonts w:hint="eastAsia" w:ascii="宋体" w:hAnsi="宋体" w:eastAsia="宋体" w:cs="宋体"/>
                <w:lang w:eastAsia="zh-CN"/>
              </w:rPr>
            </w:pPr>
            <w:r>
              <w:rPr>
                <w:rFonts w:hint="eastAsia" w:ascii="宋体" w:hAnsi="宋体" w:eastAsia="宋体" w:cs="宋体"/>
              </w:rPr>
              <w:t>限</w:t>
            </w:r>
            <w:r>
              <w:t xml:space="preserve">  </w:t>
            </w:r>
            <w:r>
              <w:rPr>
                <w:rFonts w:hint="eastAsia" w:ascii="宋体" w:hAnsi="宋体" w:eastAsia="宋体" w:cs="宋体"/>
              </w:rPr>
              <w:t>时：</w:t>
            </w:r>
            <w:r>
              <w:t>2</w:t>
            </w:r>
            <w:r>
              <w:rPr>
                <w:rFonts w:hint="eastAsia" w:ascii="宋体" w:hAnsi="宋体" w:eastAsia="宋体" w:cs="宋体"/>
              </w:rPr>
              <w:t>分钟</w:t>
            </w:r>
          </w:p>
          <w:p w14:paraId="7602CE62">
            <w:pPr>
              <w:rPr>
                <w:rFonts w:eastAsiaTheme="minorEastAsia"/>
                <w:lang w:eastAsia="zh-CN"/>
              </w:rPr>
            </w:pPr>
            <w:r>
              <w:t xml:space="preserve"> </w:t>
            </w:r>
          </w:p>
          <w:p w14:paraId="7B0292A7">
            <w:pPr>
              <w:rPr>
                <w:rFonts w:eastAsiaTheme="minorEastAsia"/>
                <w:lang w:eastAsia="zh-CN"/>
              </w:rPr>
            </w:pPr>
          </w:p>
          <w:p w14:paraId="08FF1E0F">
            <w:pPr>
              <w:rPr>
                <w:rFonts w:hint="eastAsia" w:ascii="宋体" w:hAnsi="宋体" w:eastAsia="宋体" w:cs="宋体"/>
              </w:rPr>
            </w:pPr>
            <w:r>
              <w:rPr>
                <w:rFonts w:hint="eastAsia" w:ascii="宋体" w:hAnsi="宋体" w:eastAsia="宋体" w:cs="宋体"/>
              </w:rPr>
              <w:t>用</w:t>
            </w:r>
            <w:r>
              <w:t xml:space="preserve">  </w:t>
            </w:r>
            <w:r>
              <w:rPr>
                <w:rFonts w:hint="eastAsia" w:ascii="宋体" w:hAnsi="宋体" w:eastAsia="宋体" w:cs="宋体"/>
              </w:rPr>
              <w:t>时：</w:t>
            </w:r>
          </w:p>
        </w:tc>
        <w:tc>
          <w:tcPr>
            <w:tcW w:w="1674" w:type="dxa"/>
            <w:gridSpan w:val="2"/>
          </w:tcPr>
          <w:p w14:paraId="7147018E">
            <w:r>
              <w:rPr>
                <w:rFonts w:hint="eastAsia" w:ascii="宋体" w:hAnsi="宋体" w:eastAsia="宋体" w:cs="宋体"/>
              </w:rPr>
              <w:t>得分：</w:t>
            </w:r>
          </w:p>
        </w:tc>
      </w:tr>
      <w:tr w14:paraId="15E55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15" w:hRule="atLeast"/>
        </w:trPr>
        <w:tc>
          <w:tcPr>
            <w:tcW w:w="8963" w:type="dxa"/>
            <w:gridSpan w:val="5"/>
            <w:tcBorders>
              <w:top w:val="single" w:color="auto" w:sz="4" w:space="0"/>
            </w:tcBorders>
          </w:tcPr>
          <w:p w14:paraId="3CC3EC28">
            <w:pPr>
              <w:spacing w:before="117" w:line="233" w:lineRule="auto"/>
              <w:ind w:right="920"/>
              <w:jc w:val="both"/>
              <w:rPr>
                <w:rFonts w:hint="eastAsia" w:ascii="方正楷体_GBK" w:hAnsi="方正楷体_GBK" w:eastAsia="方正楷体_GBK" w:cs="方正楷体_GBK"/>
                <w:sz w:val="24"/>
                <w:szCs w:val="24"/>
              </w:rPr>
            </w:pPr>
            <w:r>
              <w:rPr>
                <w:rFonts w:ascii="方正楷体_GBK" w:hAnsi="方正楷体_GBK" w:eastAsia="方正楷体_GBK" w:cs="方正楷体_GBK"/>
                <w:spacing w:val="-10"/>
                <w:sz w:val="24"/>
                <w:szCs w:val="24"/>
              </w:rPr>
              <w:t>裁判签字：</w:t>
            </w:r>
          </w:p>
          <w:p w14:paraId="776E1820">
            <w:pPr>
              <w:jc w:val="both"/>
              <w:rPr>
                <w:rFonts w:hint="eastAsia" w:ascii="方正楷体_GBK" w:hAnsi="方正楷体_GBK" w:eastAsia="方正楷体_GBK" w:cs="方正楷体_GBK"/>
                <w:spacing w:val="-13"/>
                <w:sz w:val="24"/>
                <w:szCs w:val="24"/>
                <w:lang w:eastAsia="zh-CN"/>
              </w:rPr>
            </w:pPr>
          </w:p>
          <w:p w14:paraId="0605DAC6">
            <w:pPr>
              <w:jc w:val="both"/>
              <w:rPr>
                <w:rFonts w:hint="eastAsia" w:ascii="方正楷体_GBK" w:hAnsi="方正楷体_GBK" w:eastAsia="方正楷体_GBK" w:cs="方正楷体_GBK"/>
                <w:spacing w:val="-13"/>
                <w:sz w:val="24"/>
                <w:szCs w:val="24"/>
                <w:lang w:eastAsia="zh-CN"/>
              </w:rPr>
            </w:pPr>
          </w:p>
          <w:p w14:paraId="7392D211">
            <w:pPr>
              <w:jc w:val="both"/>
              <w:rPr>
                <w:rFonts w:hint="eastAsia" w:ascii="方正楷体_GBK" w:hAnsi="方正楷体_GBK" w:eastAsia="方正楷体_GBK" w:cs="方正楷体_GBK"/>
                <w:spacing w:val="-13"/>
                <w:sz w:val="24"/>
                <w:szCs w:val="24"/>
                <w:lang w:eastAsia="zh-CN"/>
              </w:rPr>
            </w:pPr>
          </w:p>
          <w:p w14:paraId="760AC2F0">
            <w:pPr>
              <w:jc w:val="right"/>
            </w:pPr>
            <w:r>
              <w:rPr>
                <w:rFonts w:ascii="方正楷体_GBK" w:hAnsi="方正楷体_GBK" w:eastAsia="方正楷体_GBK" w:cs="方正楷体_GBK"/>
                <w:spacing w:val="-13"/>
                <w:sz w:val="24"/>
                <w:szCs w:val="24"/>
              </w:rPr>
              <w:t>年</w:t>
            </w:r>
            <w:r>
              <w:rPr>
                <w:rFonts w:ascii="方正楷体_GBK" w:hAnsi="方正楷体_GBK" w:eastAsia="方正楷体_GBK" w:cs="方正楷体_GBK"/>
                <w:spacing w:val="1"/>
                <w:sz w:val="24"/>
                <w:szCs w:val="24"/>
              </w:rPr>
              <w:t xml:space="preserve">    </w:t>
            </w:r>
            <w:r>
              <w:rPr>
                <w:rFonts w:ascii="方正楷体_GBK" w:hAnsi="方正楷体_GBK" w:eastAsia="方正楷体_GBK" w:cs="方正楷体_GBK"/>
                <w:spacing w:val="-13"/>
                <w:sz w:val="24"/>
                <w:szCs w:val="24"/>
              </w:rPr>
              <w:t>月</w:t>
            </w:r>
            <w:r>
              <w:rPr>
                <w:rFonts w:ascii="方正楷体_GBK" w:hAnsi="方正楷体_GBK" w:eastAsia="方正楷体_GBK" w:cs="方正楷体_GBK"/>
                <w:spacing w:val="7"/>
                <w:sz w:val="24"/>
                <w:szCs w:val="24"/>
              </w:rPr>
              <w:t xml:space="preserve">    </w:t>
            </w:r>
            <w:r>
              <w:rPr>
                <w:rFonts w:ascii="方正楷体_GBK" w:hAnsi="方正楷体_GBK" w:eastAsia="方正楷体_GBK" w:cs="方正楷体_GBK"/>
                <w:spacing w:val="-13"/>
                <w:sz w:val="24"/>
                <w:szCs w:val="24"/>
              </w:rPr>
              <w:t>日</w:t>
            </w:r>
          </w:p>
        </w:tc>
      </w:tr>
    </w:tbl>
    <w:p w14:paraId="79565AA6">
      <w:pPr>
        <w:rPr>
          <w:rFonts w:eastAsiaTheme="minorEastAsia"/>
          <w:lang w:eastAsia="zh-CN"/>
        </w:rPr>
        <w:sectPr>
          <w:footerReference r:id="rId10" w:type="default"/>
          <w:pgSz w:w="11907" w:h="16839"/>
          <w:pgMar w:top="400" w:right="1447" w:bottom="1406" w:left="1483" w:header="0" w:footer="1210" w:gutter="0"/>
          <w:cols w:space="720" w:num="1"/>
        </w:sectPr>
      </w:pPr>
    </w:p>
    <w:p w14:paraId="45CE06D8">
      <w:pPr>
        <w:spacing w:before="274" w:line="220" w:lineRule="auto"/>
        <w:ind w:left="2929"/>
        <w:rPr>
          <w:rFonts w:hint="eastAsia" w:ascii="黑体" w:hAnsi="黑体" w:eastAsia="黑体" w:cs="黑体"/>
          <w:sz w:val="24"/>
          <w:szCs w:val="24"/>
          <w:lang w:eastAsia="zh-CN"/>
        </w:rPr>
      </w:pPr>
      <w:r>
        <w:rPr>
          <w:rFonts w:ascii="黑体" w:hAnsi="黑体" w:eastAsia="黑体" w:cs="黑体"/>
          <w:spacing w:val="-4"/>
          <w:sz w:val="24"/>
          <w:szCs w:val="24"/>
          <w:lang w:eastAsia="zh-CN"/>
        </w:rPr>
        <w:t>表</w:t>
      </w:r>
      <w:r>
        <w:rPr>
          <w:rFonts w:ascii="Times New Roman" w:hAnsi="Times New Roman" w:eastAsia="Times New Roman" w:cs="Times New Roman"/>
          <w:spacing w:val="-4"/>
          <w:sz w:val="24"/>
          <w:szCs w:val="24"/>
          <w:lang w:eastAsia="zh-CN"/>
        </w:rPr>
        <w:t xml:space="preserve">9   </w:t>
      </w:r>
      <w:r>
        <w:rPr>
          <w:rFonts w:ascii="黑体" w:hAnsi="黑体" w:eastAsia="黑体" w:cs="黑体"/>
          <w:spacing w:val="-4"/>
          <w:sz w:val="24"/>
          <w:szCs w:val="24"/>
          <w:lang w:eastAsia="zh-CN"/>
        </w:rPr>
        <w:t>旅客投诉处理项目评分标准</w:t>
      </w:r>
    </w:p>
    <w:p w14:paraId="086E145B">
      <w:pPr>
        <w:spacing w:before="277" w:line="220" w:lineRule="auto"/>
        <w:ind w:left="510"/>
        <w:rPr>
          <w:rFonts w:hint="eastAsia" w:ascii="方正楷体_GBK" w:hAnsi="方正楷体_GBK" w:eastAsia="方正楷体_GBK" w:cs="方正楷体_GBK"/>
          <w:sz w:val="28"/>
          <w:szCs w:val="28"/>
          <w:lang w:eastAsia="zh-CN"/>
        </w:rPr>
      </w:pPr>
      <w:r>
        <w:rPr>
          <w:rFonts w:ascii="方正楷体_GBK" w:hAnsi="方正楷体_GBK" w:eastAsia="方正楷体_GBK" w:cs="方正楷体_GBK"/>
          <w:spacing w:val="-13"/>
          <w:sz w:val="28"/>
          <w:szCs w:val="28"/>
        </w:rPr>
        <w:t>参赛选手编号：</w:t>
      </w:r>
    </w:p>
    <w:tbl>
      <w:tblPr>
        <w:tblStyle w:val="6"/>
        <w:tblW w:w="8930" w:type="dxa"/>
        <w:tblInd w:w="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41"/>
        <w:gridCol w:w="5186"/>
        <w:gridCol w:w="710"/>
        <w:gridCol w:w="993"/>
      </w:tblGrid>
      <w:tr w14:paraId="316CD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2041" w:type="dxa"/>
          </w:tcPr>
          <w:p w14:paraId="15120A59">
            <w:pPr>
              <w:spacing w:before="264" w:line="315" w:lineRule="exact"/>
              <w:ind w:left="547"/>
              <w:rPr>
                <w:rFonts w:hint="eastAsia" w:ascii="黑体" w:hAnsi="黑体" w:eastAsia="黑体" w:cs="黑体"/>
                <w:sz w:val="24"/>
                <w:szCs w:val="24"/>
              </w:rPr>
            </w:pPr>
            <w:r>
              <w:rPr>
                <w:rFonts w:ascii="黑体" w:hAnsi="黑体" w:eastAsia="黑体" w:cs="黑体"/>
                <w:spacing w:val="-3"/>
                <w:position w:val="1"/>
                <w:sz w:val="24"/>
                <w:szCs w:val="24"/>
              </w:rPr>
              <w:t>考核内容</w:t>
            </w:r>
          </w:p>
        </w:tc>
        <w:tc>
          <w:tcPr>
            <w:tcW w:w="5186" w:type="dxa"/>
          </w:tcPr>
          <w:p w14:paraId="7023ABBB">
            <w:pPr>
              <w:spacing w:before="264" w:line="315" w:lineRule="exact"/>
              <w:ind w:left="2123"/>
              <w:rPr>
                <w:rFonts w:hint="eastAsia" w:ascii="黑体" w:hAnsi="黑体" w:eastAsia="黑体" w:cs="黑体"/>
                <w:sz w:val="24"/>
                <w:szCs w:val="24"/>
              </w:rPr>
            </w:pPr>
            <w:r>
              <w:rPr>
                <w:rFonts w:ascii="黑体" w:hAnsi="黑体" w:eastAsia="黑体" w:cs="黑体"/>
                <w:spacing w:val="-3"/>
                <w:position w:val="1"/>
                <w:sz w:val="24"/>
                <w:szCs w:val="24"/>
              </w:rPr>
              <w:t>考核要点</w:t>
            </w:r>
          </w:p>
        </w:tc>
        <w:tc>
          <w:tcPr>
            <w:tcW w:w="710" w:type="dxa"/>
          </w:tcPr>
          <w:p w14:paraId="23801601">
            <w:pPr>
              <w:spacing w:before="264" w:line="315" w:lineRule="exact"/>
              <w:ind w:left="119"/>
              <w:rPr>
                <w:rFonts w:hint="eastAsia" w:ascii="黑体" w:hAnsi="黑体" w:eastAsia="黑体" w:cs="黑体"/>
                <w:sz w:val="24"/>
                <w:szCs w:val="24"/>
              </w:rPr>
            </w:pPr>
            <w:r>
              <w:rPr>
                <w:rFonts w:ascii="黑体" w:hAnsi="黑体" w:eastAsia="黑体" w:cs="黑体"/>
                <w:spacing w:val="-2"/>
                <w:position w:val="1"/>
                <w:sz w:val="24"/>
                <w:szCs w:val="24"/>
              </w:rPr>
              <w:t>分值</w:t>
            </w:r>
          </w:p>
        </w:tc>
        <w:tc>
          <w:tcPr>
            <w:tcW w:w="993" w:type="dxa"/>
          </w:tcPr>
          <w:p w14:paraId="03D8DB97">
            <w:pPr>
              <w:spacing w:before="264" w:line="315" w:lineRule="exact"/>
              <w:ind w:left="265"/>
              <w:rPr>
                <w:rFonts w:hint="eastAsia" w:ascii="黑体" w:hAnsi="黑体" w:eastAsia="黑体" w:cs="黑体"/>
                <w:sz w:val="24"/>
                <w:szCs w:val="24"/>
              </w:rPr>
            </w:pPr>
            <w:r>
              <w:rPr>
                <w:rFonts w:ascii="黑体" w:hAnsi="黑体" w:eastAsia="黑体" w:cs="黑体"/>
                <w:spacing w:val="-4"/>
                <w:position w:val="1"/>
                <w:sz w:val="24"/>
                <w:szCs w:val="24"/>
              </w:rPr>
              <w:t>扣分</w:t>
            </w:r>
          </w:p>
        </w:tc>
      </w:tr>
      <w:tr w14:paraId="27B81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2041" w:type="dxa"/>
            <w:vMerge w:val="restart"/>
            <w:tcBorders>
              <w:bottom w:val="nil"/>
            </w:tcBorders>
            <w:vAlign w:val="center"/>
          </w:tcPr>
          <w:p w14:paraId="712614EF">
            <w:pPr>
              <w:jc w:val="center"/>
            </w:pPr>
            <w:r>
              <w:rPr>
                <w:rFonts w:hint="eastAsia" w:ascii="宋体" w:hAnsi="宋体" w:eastAsia="宋体" w:cs="宋体"/>
              </w:rPr>
              <w:t>分析问题能力</w:t>
            </w:r>
          </w:p>
          <w:p w14:paraId="5CFE16AC">
            <w:pPr>
              <w:jc w:val="center"/>
            </w:pPr>
            <w:r>
              <w:rPr>
                <w:rFonts w:hint="eastAsia" w:ascii="宋体" w:hAnsi="宋体" w:eastAsia="宋体" w:cs="宋体"/>
              </w:rPr>
              <w:t>（</w:t>
            </w:r>
            <w:r>
              <w:t>2</w:t>
            </w:r>
            <w:r>
              <w:rPr>
                <w:rFonts w:hint="eastAsia" w:ascii="宋体" w:hAnsi="宋体" w:eastAsia="宋体" w:cs="宋体"/>
              </w:rPr>
              <w:t>分）</w:t>
            </w:r>
          </w:p>
        </w:tc>
        <w:tc>
          <w:tcPr>
            <w:tcW w:w="5186" w:type="dxa"/>
            <w:vAlign w:val="center"/>
          </w:tcPr>
          <w:p w14:paraId="1AB8BC72">
            <w:pPr>
              <w:jc w:val="center"/>
              <w:rPr>
                <w:lang w:eastAsia="zh-CN"/>
              </w:rPr>
            </w:pPr>
            <w:r>
              <w:rPr>
                <w:rFonts w:hint="eastAsia" w:ascii="宋体" w:hAnsi="宋体" w:eastAsia="宋体" w:cs="宋体"/>
                <w:lang w:eastAsia="zh-CN"/>
              </w:rPr>
              <w:t>能认清事实或现状，信息掌握完整，过滤无效信</w:t>
            </w:r>
            <w:r>
              <w:rPr>
                <w:lang w:eastAsia="zh-CN"/>
              </w:rPr>
              <w:t xml:space="preserve"> </w:t>
            </w:r>
            <w:r>
              <w:rPr>
                <w:rFonts w:hint="eastAsia" w:ascii="宋体" w:hAnsi="宋体" w:eastAsia="宋体" w:cs="宋体"/>
                <w:lang w:eastAsia="zh-CN"/>
              </w:rPr>
              <w:t>息</w:t>
            </w:r>
          </w:p>
        </w:tc>
        <w:tc>
          <w:tcPr>
            <w:tcW w:w="710" w:type="dxa"/>
            <w:vAlign w:val="center"/>
          </w:tcPr>
          <w:p w14:paraId="3C2233D6">
            <w:pPr>
              <w:jc w:val="center"/>
            </w:pPr>
            <w:r>
              <w:t>1</w:t>
            </w:r>
          </w:p>
        </w:tc>
        <w:tc>
          <w:tcPr>
            <w:tcW w:w="993" w:type="dxa"/>
            <w:vAlign w:val="center"/>
          </w:tcPr>
          <w:p w14:paraId="072B6B18">
            <w:pPr>
              <w:jc w:val="center"/>
            </w:pPr>
          </w:p>
        </w:tc>
      </w:tr>
      <w:tr w14:paraId="5B7839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trPr>
        <w:tc>
          <w:tcPr>
            <w:tcW w:w="2041" w:type="dxa"/>
            <w:vMerge w:val="continue"/>
            <w:tcBorders>
              <w:top w:val="nil"/>
            </w:tcBorders>
            <w:vAlign w:val="center"/>
          </w:tcPr>
          <w:p w14:paraId="5D3327CB">
            <w:pPr>
              <w:jc w:val="center"/>
            </w:pPr>
          </w:p>
        </w:tc>
        <w:tc>
          <w:tcPr>
            <w:tcW w:w="5186" w:type="dxa"/>
            <w:vAlign w:val="center"/>
          </w:tcPr>
          <w:p w14:paraId="0E8A8C3D">
            <w:pPr>
              <w:jc w:val="both"/>
              <w:rPr>
                <w:lang w:eastAsia="zh-CN"/>
              </w:rPr>
            </w:pPr>
            <w:r>
              <w:rPr>
                <w:rFonts w:hint="eastAsia" w:ascii="宋体" w:hAnsi="宋体" w:eastAsia="宋体" w:cs="宋体"/>
                <w:lang w:eastAsia="zh-CN"/>
              </w:rPr>
              <w:t>挖掘出本质原因，考虑到人为因素可能带来的影</w:t>
            </w:r>
            <w:r>
              <w:rPr>
                <w:lang w:eastAsia="zh-CN"/>
              </w:rPr>
              <w:t xml:space="preserve"> </w:t>
            </w:r>
            <w:r>
              <w:rPr>
                <w:rFonts w:hint="eastAsia" w:ascii="宋体" w:hAnsi="宋体" w:eastAsia="宋体" w:cs="宋体"/>
                <w:lang w:eastAsia="zh-CN"/>
              </w:rPr>
              <w:t>响，进行可控与不可控的因素的分析</w:t>
            </w:r>
          </w:p>
        </w:tc>
        <w:tc>
          <w:tcPr>
            <w:tcW w:w="710" w:type="dxa"/>
            <w:vAlign w:val="center"/>
          </w:tcPr>
          <w:p w14:paraId="7432AC71">
            <w:pPr>
              <w:jc w:val="center"/>
            </w:pPr>
            <w:r>
              <w:t>1</w:t>
            </w:r>
          </w:p>
        </w:tc>
        <w:tc>
          <w:tcPr>
            <w:tcW w:w="993" w:type="dxa"/>
            <w:vAlign w:val="center"/>
          </w:tcPr>
          <w:p w14:paraId="570E524D">
            <w:pPr>
              <w:jc w:val="center"/>
            </w:pPr>
          </w:p>
        </w:tc>
      </w:tr>
      <w:tr w14:paraId="667C7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trPr>
        <w:tc>
          <w:tcPr>
            <w:tcW w:w="2041" w:type="dxa"/>
            <w:vMerge w:val="restart"/>
            <w:tcBorders>
              <w:bottom w:val="nil"/>
            </w:tcBorders>
            <w:vAlign w:val="center"/>
          </w:tcPr>
          <w:p w14:paraId="521B9C21">
            <w:pPr>
              <w:jc w:val="center"/>
            </w:pPr>
            <w:r>
              <w:rPr>
                <w:rFonts w:hint="eastAsia" w:ascii="宋体" w:hAnsi="宋体" w:eastAsia="宋体" w:cs="宋体"/>
              </w:rPr>
              <w:t>解决问题能力</w:t>
            </w:r>
          </w:p>
          <w:p w14:paraId="0841804C">
            <w:pPr>
              <w:jc w:val="center"/>
            </w:pPr>
            <w:r>
              <w:rPr>
                <w:rFonts w:hint="eastAsia" w:ascii="宋体" w:hAnsi="宋体" w:eastAsia="宋体" w:cs="宋体"/>
              </w:rPr>
              <w:t>（</w:t>
            </w:r>
            <w:r>
              <w:t>6</w:t>
            </w:r>
            <w:r>
              <w:rPr>
                <w:rFonts w:hint="eastAsia" w:ascii="宋体" w:hAnsi="宋体" w:eastAsia="宋体" w:cs="宋体"/>
              </w:rPr>
              <w:t>分）</w:t>
            </w:r>
          </w:p>
        </w:tc>
        <w:tc>
          <w:tcPr>
            <w:tcW w:w="5186" w:type="dxa"/>
            <w:vAlign w:val="center"/>
          </w:tcPr>
          <w:p w14:paraId="53E3A313">
            <w:pPr>
              <w:jc w:val="both"/>
              <w:rPr>
                <w:lang w:eastAsia="zh-CN"/>
              </w:rPr>
            </w:pPr>
            <w:r>
              <w:rPr>
                <w:rFonts w:hint="eastAsia" w:ascii="宋体" w:hAnsi="宋体" w:eastAsia="宋体" w:cs="宋体"/>
                <w:lang w:eastAsia="zh-CN"/>
              </w:rPr>
              <w:t>构思解决方案，处理流程规范无误，符合航空服</w:t>
            </w:r>
            <w:r>
              <w:rPr>
                <w:lang w:eastAsia="zh-CN"/>
              </w:rPr>
              <w:t xml:space="preserve"> </w:t>
            </w:r>
            <w:r>
              <w:rPr>
                <w:rFonts w:hint="eastAsia" w:ascii="宋体" w:hAnsi="宋体" w:eastAsia="宋体" w:cs="宋体"/>
                <w:lang w:eastAsia="zh-CN"/>
              </w:rPr>
              <w:t>务行业要求</w:t>
            </w:r>
          </w:p>
        </w:tc>
        <w:tc>
          <w:tcPr>
            <w:tcW w:w="710" w:type="dxa"/>
            <w:vAlign w:val="center"/>
          </w:tcPr>
          <w:p w14:paraId="5EF3E3F8">
            <w:pPr>
              <w:jc w:val="center"/>
            </w:pPr>
            <w:r>
              <w:t>3</w:t>
            </w:r>
          </w:p>
        </w:tc>
        <w:tc>
          <w:tcPr>
            <w:tcW w:w="993" w:type="dxa"/>
            <w:vAlign w:val="center"/>
          </w:tcPr>
          <w:p w14:paraId="4D7D99A7">
            <w:pPr>
              <w:jc w:val="center"/>
            </w:pPr>
          </w:p>
        </w:tc>
      </w:tr>
      <w:tr w14:paraId="225CF8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2041" w:type="dxa"/>
            <w:vMerge w:val="continue"/>
            <w:tcBorders>
              <w:top w:val="nil"/>
            </w:tcBorders>
            <w:vAlign w:val="center"/>
          </w:tcPr>
          <w:p w14:paraId="51331CB3">
            <w:pPr>
              <w:jc w:val="center"/>
            </w:pPr>
          </w:p>
        </w:tc>
        <w:tc>
          <w:tcPr>
            <w:tcW w:w="5186" w:type="dxa"/>
            <w:vAlign w:val="center"/>
          </w:tcPr>
          <w:p w14:paraId="30E0CD67">
            <w:pPr>
              <w:jc w:val="both"/>
              <w:rPr>
                <w:lang w:eastAsia="zh-CN"/>
              </w:rPr>
            </w:pPr>
            <w:r>
              <w:rPr>
                <w:rFonts w:hint="eastAsia" w:ascii="宋体" w:hAnsi="宋体" w:eastAsia="宋体" w:cs="宋体"/>
                <w:lang w:eastAsia="zh-CN"/>
              </w:rPr>
              <w:t>解决方案中，体现服务标准化、行为人性化、能</w:t>
            </w:r>
            <w:r>
              <w:rPr>
                <w:lang w:eastAsia="zh-CN"/>
              </w:rPr>
              <w:t xml:space="preserve"> </w:t>
            </w:r>
            <w:r>
              <w:rPr>
                <w:rFonts w:hint="eastAsia" w:ascii="宋体" w:hAnsi="宋体" w:eastAsia="宋体" w:cs="宋体"/>
                <w:lang w:eastAsia="zh-CN"/>
              </w:rPr>
              <w:t>力多元化</w:t>
            </w:r>
          </w:p>
        </w:tc>
        <w:tc>
          <w:tcPr>
            <w:tcW w:w="710" w:type="dxa"/>
            <w:vAlign w:val="center"/>
          </w:tcPr>
          <w:p w14:paraId="3B34C21C">
            <w:pPr>
              <w:jc w:val="center"/>
            </w:pPr>
            <w:r>
              <w:t>3</w:t>
            </w:r>
          </w:p>
        </w:tc>
        <w:tc>
          <w:tcPr>
            <w:tcW w:w="993" w:type="dxa"/>
            <w:vAlign w:val="center"/>
          </w:tcPr>
          <w:p w14:paraId="72076FE8">
            <w:pPr>
              <w:jc w:val="center"/>
            </w:pPr>
          </w:p>
        </w:tc>
      </w:tr>
      <w:tr w14:paraId="4CBF1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trPr>
        <w:tc>
          <w:tcPr>
            <w:tcW w:w="2041" w:type="dxa"/>
            <w:vMerge w:val="restart"/>
            <w:tcBorders>
              <w:bottom w:val="nil"/>
            </w:tcBorders>
            <w:vAlign w:val="center"/>
          </w:tcPr>
          <w:p w14:paraId="68881FAC">
            <w:pPr>
              <w:jc w:val="center"/>
              <w:rPr>
                <w:rFonts w:eastAsiaTheme="minorEastAsia"/>
                <w:lang w:eastAsia="zh-CN"/>
              </w:rPr>
            </w:pPr>
            <w:r>
              <w:rPr>
                <w:rFonts w:hint="eastAsia" w:ascii="宋体" w:hAnsi="宋体" w:eastAsia="宋体" w:cs="宋体"/>
              </w:rPr>
              <w:t>整体评价</w:t>
            </w:r>
          </w:p>
          <w:p w14:paraId="3C90A5B7">
            <w:pPr>
              <w:jc w:val="center"/>
            </w:pPr>
            <w:r>
              <w:rPr>
                <w:rFonts w:hint="eastAsia" w:ascii="宋体" w:hAnsi="宋体" w:eastAsia="宋体" w:cs="宋体"/>
              </w:rPr>
              <w:t>（</w:t>
            </w:r>
            <w:r>
              <w:t>2</w:t>
            </w:r>
            <w:r>
              <w:rPr>
                <w:rFonts w:hint="eastAsia" w:ascii="宋体" w:hAnsi="宋体" w:eastAsia="宋体" w:cs="宋体"/>
              </w:rPr>
              <w:t>分）</w:t>
            </w:r>
          </w:p>
        </w:tc>
        <w:tc>
          <w:tcPr>
            <w:tcW w:w="5186" w:type="dxa"/>
            <w:vAlign w:val="center"/>
          </w:tcPr>
          <w:p w14:paraId="14322830">
            <w:pPr>
              <w:jc w:val="center"/>
              <w:rPr>
                <w:lang w:eastAsia="zh-CN"/>
              </w:rPr>
            </w:pPr>
            <w:r>
              <w:rPr>
                <w:rFonts w:hint="eastAsia" w:ascii="宋体" w:hAnsi="宋体" w:eastAsia="宋体" w:cs="宋体"/>
                <w:lang w:eastAsia="zh-CN"/>
              </w:rPr>
              <w:t>阐述者声音响亮、表达清晰、语言简洁、态势语</w:t>
            </w:r>
            <w:r>
              <w:rPr>
                <w:lang w:eastAsia="zh-CN"/>
              </w:rPr>
              <w:t xml:space="preserve"> </w:t>
            </w:r>
            <w:r>
              <w:rPr>
                <w:rFonts w:hint="eastAsia" w:ascii="宋体" w:hAnsi="宋体" w:eastAsia="宋体" w:cs="宋体"/>
                <w:lang w:eastAsia="zh-CN"/>
              </w:rPr>
              <w:t>自然</w:t>
            </w:r>
          </w:p>
        </w:tc>
        <w:tc>
          <w:tcPr>
            <w:tcW w:w="710" w:type="dxa"/>
            <w:vAlign w:val="center"/>
          </w:tcPr>
          <w:p w14:paraId="633C7095">
            <w:pPr>
              <w:jc w:val="center"/>
            </w:pPr>
            <w:r>
              <w:t>1</w:t>
            </w:r>
          </w:p>
        </w:tc>
        <w:tc>
          <w:tcPr>
            <w:tcW w:w="993" w:type="dxa"/>
            <w:vAlign w:val="center"/>
          </w:tcPr>
          <w:p w14:paraId="20B7F858">
            <w:pPr>
              <w:jc w:val="center"/>
            </w:pPr>
          </w:p>
        </w:tc>
      </w:tr>
      <w:tr w14:paraId="70816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2041" w:type="dxa"/>
            <w:vMerge w:val="continue"/>
            <w:tcBorders>
              <w:top w:val="nil"/>
            </w:tcBorders>
            <w:vAlign w:val="center"/>
          </w:tcPr>
          <w:p w14:paraId="59EB861B">
            <w:pPr>
              <w:jc w:val="center"/>
            </w:pPr>
          </w:p>
        </w:tc>
        <w:tc>
          <w:tcPr>
            <w:tcW w:w="5186" w:type="dxa"/>
            <w:vAlign w:val="center"/>
          </w:tcPr>
          <w:p w14:paraId="3B8498D1">
            <w:pPr>
              <w:jc w:val="center"/>
              <w:rPr>
                <w:lang w:eastAsia="zh-CN"/>
              </w:rPr>
            </w:pPr>
            <w:r>
              <w:rPr>
                <w:rFonts w:hint="eastAsia" w:ascii="宋体" w:hAnsi="宋体" w:eastAsia="宋体" w:cs="宋体"/>
                <w:lang w:eastAsia="zh-CN"/>
              </w:rPr>
              <w:t>充分发挥组内人员优势、分工合作、团队意识好</w:t>
            </w:r>
          </w:p>
        </w:tc>
        <w:tc>
          <w:tcPr>
            <w:tcW w:w="710" w:type="dxa"/>
            <w:vAlign w:val="center"/>
          </w:tcPr>
          <w:p w14:paraId="68E7700D">
            <w:pPr>
              <w:jc w:val="center"/>
            </w:pPr>
            <w:r>
              <w:t>1</w:t>
            </w:r>
          </w:p>
        </w:tc>
        <w:tc>
          <w:tcPr>
            <w:tcW w:w="993" w:type="dxa"/>
            <w:vAlign w:val="center"/>
          </w:tcPr>
          <w:p w14:paraId="11C292AB">
            <w:pPr>
              <w:jc w:val="center"/>
            </w:pPr>
          </w:p>
        </w:tc>
      </w:tr>
      <w:tr w14:paraId="499A1F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2041" w:type="dxa"/>
          </w:tcPr>
          <w:p w14:paraId="3012AFAF">
            <w:r>
              <w:rPr>
                <w:rFonts w:hint="eastAsia" w:ascii="宋体" w:hAnsi="宋体" w:eastAsia="宋体" w:cs="宋体"/>
              </w:rPr>
              <w:t>配分：</w:t>
            </w:r>
            <w:r>
              <w:t xml:space="preserve"> 10</w:t>
            </w:r>
            <w:r>
              <w:rPr>
                <w:rFonts w:hint="eastAsia" w:ascii="宋体" w:hAnsi="宋体" w:eastAsia="宋体" w:cs="宋体"/>
              </w:rPr>
              <w:t>分</w:t>
            </w:r>
          </w:p>
        </w:tc>
        <w:tc>
          <w:tcPr>
            <w:tcW w:w="5186" w:type="dxa"/>
          </w:tcPr>
          <w:p w14:paraId="6C3C386B">
            <w:pPr>
              <w:rPr>
                <w:rFonts w:hint="eastAsia" w:ascii="宋体" w:hAnsi="宋体" w:eastAsia="宋体" w:cs="宋体"/>
                <w:lang w:eastAsia="zh-CN"/>
              </w:rPr>
            </w:pPr>
            <w:r>
              <w:rPr>
                <w:rFonts w:hint="eastAsia" w:ascii="宋体" w:hAnsi="宋体" w:eastAsia="宋体" w:cs="宋体"/>
              </w:rPr>
              <w:t>限</w:t>
            </w:r>
            <w:r>
              <w:t xml:space="preserve">  </w:t>
            </w:r>
            <w:r>
              <w:rPr>
                <w:rFonts w:hint="eastAsia" w:ascii="宋体" w:hAnsi="宋体" w:eastAsia="宋体" w:cs="宋体"/>
              </w:rPr>
              <w:t>时：</w:t>
            </w:r>
            <w:r>
              <w:t>2</w:t>
            </w:r>
            <w:r>
              <w:rPr>
                <w:rFonts w:hint="eastAsia" w:ascii="宋体" w:hAnsi="宋体" w:eastAsia="宋体" w:cs="宋体"/>
              </w:rPr>
              <w:t>分钟</w:t>
            </w:r>
          </w:p>
          <w:p w14:paraId="79A68945">
            <w:pPr>
              <w:rPr>
                <w:rFonts w:hint="eastAsia" w:ascii="宋体" w:hAnsi="宋体" w:eastAsia="宋体" w:cs="宋体"/>
                <w:lang w:eastAsia="zh-CN"/>
              </w:rPr>
            </w:pPr>
          </w:p>
          <w:p w14:paraId="57EA963A">
            <w:r>
              <w:rPr>
                <w:rFonts w:hint="eastAsia" w:ascii="宋体" w:hAnsi="宋体" w:eastAsia="宋体" w:cs="宋体"/>
              </w:rPr>
              <w:t>用</w:t>
            </w:r>
            <w:r>
              <w:t xml:space="preserve">  </w:t>
            </w:r>
            <w:r>
              <w:rPr>
                <w:rFonts w:hint="eastAsia" w:ascii="宋体" w:hAnsi="宋体" w:eastAsia="宋体" w:cs="宋体"/>
              </w:rPr>
              <w:t>时：</w:t>
            </w:r>
          </w:p>
        </w:tc>
        <w:tc>
          <w:tcPr>
            <w:tcW w:w="1703" w:type="dxa"/>
            <w:gridSpan w:val="2"/>
          </w:tcPr>
          <w:p w14:paraId="5D921E1D">
            <w:r>
              <w:rPr>
                <w:rFonts w:hint="eastAsia" w:ascii="宋体" w:hAnsi="宋体" w:eastAsia="宋体" w:cs="宋体"/>
              </w:rPr>
              <w:t>得分：</w:t>
            </w:r>
          </w:p>
        </w:tc>
      </w:tr>
      <w:tr w14:paraId="03916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2" w:hRule="atLeast"/>
        </w:trPr>
        <w:tc>
          <w:tcPr>
            <w:tcW w:w="8930" w:type="dxa"/>
            <w:gridSpan w:val="4"/>
          </w:tcPr>
          <w:p w14:paraId="38BF9FE0">
            <w:pPr>
              <w:spacing w:before="116" w:line="233" w:lineRule="auto"/>
              <w:ind w:left="10"/>
              <w:rPr>
                <w:rFonts w:hint="eastAsia" w:ascii="方正楷体_GBK" w:hAnsi="方正楷体_GBK" w:eastAsia="方正楷体_GBK" w:cs="方正楷体_GBK"/>
                <w:spacing w:val="-10"/>
                <w:sz w:val="24"/>
                <w:szCs w:val="24"/>
                <w:lang w:eastAsia="zh-CN"/>
              </w:rPr>
            </w:pPr>
            <w:r>
              <w:rPr>
                <w:rFonts w:ascii="方正楷体_GBK" w:hAnsi="方正楷体_GBK" w:eastAsia="方正楷体_GBK" w:cs="方正楷体_GBK"/>
                <w:spacing w:val="-10"/>
                <w:sz w:val="24"/>
                <w:szCs w:val="24"/>
              </w:rPr>
              <w:t>裁判签字：</w:t>
            </w:r>
            <w:r>
              <w:rPr>
                <w:rFonts w:hint="eastAsia" w:ascii="方正楷体_GBK" w:hAnsi="方正楷体_GBK" w:eastAsia="方正楷体_GBK" w:cs="方正楷体_GBK"/>
                <w:spacing w:val="-10"/>
                <w:sz w:val="24"/>
                <w:szCs w:val="24"/>
                <w:lang w:eastAsia="zh-CN"/>
              </w:rPr>
              <w:t xml:space="preserve"> </w:t>
            </w:r>
          </w:p>
          <w:p w14:paraId="179DFA9F">
            <w:pPr>
              <w:spacing w:before="116" w:line="233" w:lineRule="auto"/>
              <w:ind w:left="10"/>
              <w:rPr>
                <w:rFonts w:hint="eastAsia" w:ascii="方正楷体_GBK" w:hAnsi="方正楷体_GBK" w:eastAsia="方正楷体_GBK" w:cs="方正楷体_GBK"/>
                <w:sz w:val="24"/>
                <w:szCs w:val="24"/>
                <w:lang w:eastAsia="zh-CN"/>
              </w:rPr>
            </w:pPr>
          </w:p>
          <w:p w14:paraId="2A651989">
            <w:pPr>
              <w:spacing w:before="230" w:line="224" w:lineRule="auto"/>
              <w:ind w:left="6602"/>
              <w:rPr>
                <w:rFonts w:hint="eastAsia" w:ascii="方正楷体_GBK" w:hAnsi="方正楷体_GBK" w:eastAsia="方正楷体_GBK" w:cs="方正楷体_GBK"/>
                <w:sz w:val="24"/>
                <w:szCs w:val="24"/>
              </w:rPr>
            </w:pPr>
            <w:r>
              <w:rPr>
                <w:rFonts w:ascii="方正楷体_GBK" w:hAnsi="方正楷体_GBK" w:eastAsia="方正楷体_GBK" w:cs="方正楷体_GBK"/>
                <w:spacing w:val="-13"/>
                <w:sz w:val="24"/>
                <w:szCs w:val="24"/>
              </w:rPr>
              <w:t>年</w:t>
            </w:r>
            <w:r>
              <w:rPr>
                <w:rFonts w:ascii="方正楷体_GBK" w:hAnsi="方正楷体_GBK" w:eastAsia="方正楷体_GBK" w:cs="方正楷体_GBK"/>
                <w:spacing w:val="1"/>
                <w:sz w:val="24"/>
                <w:szCs w:val="24"/>
              </w:rPr>
              <w:t xml:space="preserve">    </w:t>
            </w:r>
            <w:r>
              <w:rPr>
                <w:rFonts w:ascii="方正楷体_GBK" w:hAnsi="方正楷体_GBK" w:eastAsia="方正楷体_GBK" w:cs="方正楷体_GBK"/>
                <w:spacing w:val="-13"/>
                <w:sz w:val="24"/>
                <w:szCs w:val="24"/>
              </w:rPr>
              <w:t>月</w:t>
            </w:r>
            <w:r>
              <w:rPr>
                <w:rFonts w:ascii="方正楷体_GBK" w:hAnsi="方正楷体_GBK" w:eastAsia="方正楷体_GBK" w:cs="方正楷体_GBK"/>
                <w:spacing w:val="7"/>
                <w:sz w:val="24"/>
                <w:szCs w:val="24"/>
              </w:rPr>
              <w:t xml:space="preserve">  </w:t>
            </w:r>
            <w:r>
              <w:rPr>
                <w:rFonts w:hint="eastAsia" w:ascii="方正楷体_GBK" w:hAnsi="方正楷体_GBK" w:eastAsia="方正楷体_GBK" w:cs="方正楷体_GBK"/>
                <w:spacing w:val="7"/>
                <w:sz w:val="24"/>
                <w:szCs w:val="24"/>
                <w:lang w:eastAsia="zh-CN"/>
              </w:rPr>
              <w:t xml:space="preserve">  </w:t>
            </w:r>
            <w:r>
              <w:rPr>
                <w:rFonts w:ascii="方正楷体_GBK" w:hAnsi="方正楷体_GBK" w:eastAsia="方正楷体_GBK" w:cs="方正楷体_GBK"/>
                <w:spacing w:val="7"/>
                <w:sz w:val="24"/>
                <w:szCs w:val="24"/>
              </w:rPr>
              <w:t xml:space="preserve">  </w:t>
            </w:r>
            <w:r>
              <w:rPr>
                <w:rFonts w:ascii="方正楷体_GBK" w:hAnsi="方正楷体_GBK" w:eastAsia="方正楷体_GBK" w:cs="方正楷体_GBK"/>
                <w:spacing w:val="-13"/>
                <w:sz w:val="24"/>
                <w:szCs w:val="24"/>
              </w:rPr>
              <w:t>日</w:t>
            </w:r>
          </w:p>
        </w:tc>
      </w:tr>
    </w:tbl>
    <w:p w14:paraId="7C83473B">
      <w:pPr>
        <w:pStyle w:val="3"/>
        <w:spacing w:before="236" w:line="348" w:lineRule="auto"/>
        <w:ind w:left="13" w:right="152" w:firstLine="535"/>
        <w:jc w:val="both"/>
        <w:rPr>
          <w:rFonts w:hint="eastAsia" w:ascii="仿宋" w:hAnsi="仿宋" w:eastAsia="仿宋" w:cs="仿宋"/>
          <w:spacing w:val="-9"/>
          <w:lang w:eastAsia="zh-CN"/>
        </w:rPr>
      </w:pPr>
      <w:r>
        <w:rPr>
          <w:rFonts w:ascii="仿宋" w:hAnsi="仿宋" w:eastAsia="仿宋" w:cs="仿宋"/>
          <w:spacing w:val="-9"/>
          <w:lang w:eastAsia="zh-CN"/>
        </w:rPr>
        <w:t>（二）评分方法</w:t>
      </w:r>
    </w:p>
    <w:p w14:paraId="218759AB">
      <w:pPr>
        <w:pStyle w:val="3"/>
        <w:spacing w:before="236" w:line="348" w:lineRule="auto"/>
        <w:ind w:left="13" w:right="152" w:firstLine="535"/>
        <w:jc w:val="both"/>
        <w:rPr>
          <w:rFonts w:hint="eastAsia" w:ascii="仿宋" w:hAnsi="仿宋" w:eastAsia="仿宋" w:cs="仿宋"/>
          <w:bCs/>
          <w:sz w:val="28"/>
          <w:szCs w:val="28"/>
        </w:rPr>
      </w:pPr>
      <w:r>
        <w:rPr>
          <w:rFonts w:ascii="仿宋" w:hAnsi="仿宋" w:eastAsia="仿宋" w:cs="仿宋"/>
          <w:spacing w:val="-9"/>
          <w:lang w:eastAsia="zh-CN"/>
        </w:rPr>
        <w:t>1.</w:t>
      </w:r>
      <w:r>
        <w:rPr>
          <w:rFonts w:hint="eastAsia" w:ascii="仿宋" w:hAnsi="仿宋" w:eastAsia="仿宋" w:cs="仿宋"/>
          <w:bCs/>
          <w:sz w:val="28"/>
          <w:szCs w:val="28"/>
        </w:rPr>
        <w:t>裁判员选聘：由成都市中等职业学校师生技能竞赛赛执委会在赛项裁判库中抽定赛项裁判人员。裁判长由赛项执委会向大赛执委会推荐，由大赛执委会聘任。</w:t>
      </w:r>
    </w:p>
    <w:p w14:paraId="3D19FFBF">
      <w:pPr>
        <w:pStyle w:val="3"/>
        <w:spacing w:before="236" w:line="348" w:lineRule="auto"/>
        <w:ind w:left="13" w:right="152" w:firstLine="535"/>
        <w:jc w:val="both"/>
        <w:rPr>
          <w:rFonts w:hint="eastAsia" w:ascii="仿宋" w:hAnsi="仿宋" w:eastAsia="仿宋" w:cs="仿宋"/>
          <w:spacing w:val="-9"/>
          <w:lang w:eastAsia="zh-CN"/>
        </w:rPr>
      </w:pPr>
      <w:r>
        <w:rPr>
          <w:rFonts w:ascii="仿宋" w:hAnsi="仿宋" w:eastAsia="仿宋" w:cs="仿宋"/>
          <w:spacing w:val="-9"/>
          <w:lang w:eastAsia="zh-CN"/>
        </w:rPr>
        <w:t>2.赛前组织裁判培训，统一各比赛项目的评分细则。现场比赛期间,各裁判根据评分标准独立打分，不得相互讨论，不得干扰其他裁判打分。</w:t>
      </w:r>
    </w:p>
    <w:p w14:paraId="297510FD">
      <w:pPr>
        <w:pStyle w:val="3"/>
        <w:spacing w:before="236" w:line="348" w:lineRule="auto"/>
        <w:ind w:left="13" w:right="152" w:firstLine="535"/>
        <w:jc w:val="both"/>
        <w:rPr>
          <w:rFonts w:ascii="仿宋" w:hAnsi="仿宋" w:eastAsia="仿宋" w:cs="仿宋"/>
          <w:spacing w:val="-9"/>
          <w:lang w:eastAsia="zh-CN"/>
        </w:rPr>
      </w:pPr>
      <w:r>
        <w:rPr>
          <w:rFonts w:ascii="仿宋" w:hAnsi="仿宋" w:eastAsia="仿宋" w:cs="仿宋"/>
          <w:spacing w:val="-9"/>
          <w:lang w:eastAsia="zh-CN"/>
        </w:rPr>
        <w:t>3.成绩产生方法</w:t>
      </w:r>
    </w:p>
    <w:p w14:paraId="4C13E037">
      <w:pPr>
        <w:pStyle w:val="3"/>
        <w:spacing w:before="236" w:line="348" w:lineRule="auto"/>
        <w:ind w:left="13" w:right="152" w:firstLine="535"/>
        <w:jc w:val="both"/>
        <w:rPr>
          <w:rFonts w:hint="eastAsia" w:ascii="仿宋" w:hAnsi="仿宋" w:eastAsia="仿宋" w:cs="仿宋"/>
          <w:spacing w:val="-9"/>
          <w:lang w:eastAsia="zh-CN"/>
        </w:rPr>
      </w:pPr>
    </w:p>
    <w:p w14:paraId="33726731">
      <w:pPr>
        <w:pStyle w:val="3"/>
        <w:spacing w:before="236" w:line="348" w:lineRule="auto"/>
        <w:ind w:left="13" w:right="152" w:firstLine="535"/>
        <w:jc w:val="both"/>
        <w:rPr>
          <w:rFonts w:hint="eastAsia" w:ascii="仿宋" w:hAnsi="仿宋" w:eastAsia="仿宋" w:cs="仿宋"/>
          <w:spacing w:val="-9"/>
          <w:lang w:eastAsia="zh-CN"/>
        </w:rPr>
      </w:pPr>
    </w:p>
    <w:p w14:paraId="0B198225">
      <w:pPr>
        <w:spacing w:before="242" w:line="221" w:lineRule="auto"/>
        <w:ind w:left="3065"/>
        <w:rPr>
          <w:rFonts w:hint="eastAsia" w:ascii="黑体" w:hAnsi="黑体" w:eastAsia="黑体" w:cs="黑体"/>
          <w:sz w:val="24"/>
          <w:szCs w:val="24"/>
          <w:lang w:eastAsia="zh-CN"/>
        </w:rPr>
      </w:pPr>
      <w:r>
        <w:rPr>
          <w:rFonts w:ascii="黑体" w:hAnsi="黑体" w:eastAsia="黑体" w:cs="黑体"/>
          <w:spacing w:val="-7"/>
          <w:sz w:val="24"/>
          <w:szCs w:val="24"/>
          <w:lang w:eastAsia="zh-CN"/>
        </w:rPr>
        <w:t>表</w:t>
      </w:r>
      <w:r>
        <w:rPr>
          <w:rFonts w:ascii="Times New Roman" w:hAnsi="Times New Roman" w:eastAsia="Times New Roman" w:cs="Times New Roman"/>
          <w:spacing w:val="-7"/>
          <w:sz w:val="24"/>
          <w:szCs w:val="24"/>
          <w:lang w:eastAsia="zh-CN"/>
        </w:rPr>
        <w:t xml:space="preserve">10  </w:t>
      </w:r>
      <w:r>
        <w:rPr>
          <w:rFonts w:ascii="黑体" w:hAnsi="黑体" w:eastAsia="黑体" w:cs="黑体"/>
          <w:spacing w:val="-7"/>
          <w:sz w:val="24"/>
          <w:szCs w:val="24"/>
          <w:lang w:eastAsia="zh-CN"/>
        </w:rPr>
        <w:t>成绩产生方法表</w:t>
      </w:r>
    </w:p>
    <w:p w14:paraId="6CA27CD0">
      <w:pPr>
        <w:spacing w:line="39" w:lineRule="exact"/>
        <w:rPr>
          <w:lang w:eastAsia="zh-CN"/>
        </w:rPr>
      </w:pPr>
    </w:p>
    <w:p w14:paraId="0EA69FA5">
      <w:pPr>
        <w:spacing w:line="39" w:lineRule="exact"/>
        <w:rPr>
          <w:lang w:eastAsia="zh-CN"/>
        </w:rPr>
      </w:pPr>
    </w:p>
    <w:tbl>
      <w:tblPr>
        <w:tblStyle w:val="6"/>
        <w:tblW w:w="8526" w:type="dxa"/>
        <w:tblInd w:w="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37"/>
        <w:gridCol w:w="3315"/>
        <w:gridCol w:w="940"/>
        <w:gridCol w:w="2134"/>
      </w:tblGrid>
      <w:tr w14:paraId="7FB82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5452" w:type="dxa"/>
            <w:gridSpan w:val="2"/>
          </w:tcPr>
          <w:p w14:paraId="309B1A52">
            <w:pPr>
              <w:spacing w:before="264" w:line="242" w:lineRule="auto"/>
              <w:ind w:left="2155"/>
              <w:rPr>
                <w:rFonts w:hint="eastAsia" w:ascii="黑体" w:hAnsi="黑体" w:eastAsia="黑体" w:cs="黑体"/>
                <w:sz w:val="24"/>
                <w:szCs w:val="24"/>
              </w:rPr>
            </w:pPr>
            <w:r>
              <w:rPr>
                <w:rFonts w:ascii="黑体" w:hAnsi="黑体" w:eastAsia="黑体" w:cs="黑体"/>
                <w:spacing w:val="-13"/>
                <w:sz w:val="24"/>
                <w:szCs w:val="24"/>
              </w:rPr>
              <w:t>模块与赛项</w:t>
            </w:r>
          </w:p>
        </w:tc>
        <w:tc>
          <w:tcPr>
            <w:tcW w:w="940" w:type="dxa"/>
          </w:tcPr>
          <w:p w14:paraId="494D7EDA">
            <w:pPr>
              <w:spacing w:before="264" w:line="319" w:lineRule="exact"/>
              <w:ind w:left="322"/>
              <w:rPr>
                <w:rFonts w:hint="eastAsia" w:ascii="黑体" w:hAnsi="黑体" w:eastAsia="黑体" w:cs="黑体"/>
                <w:sz w:val="24"/>
                <w:szCs w:val="24"/>
              </w:rPr>
            </w:pPr>
            <w:r>
              <w:rPr>
                <w:rFonts w:ascii="黑体" w:hAnsi="黑体" w:eastAsia="黑体" w:cs="黑体"/>
                <w:spacing w:val="-19"/>
                <w:position w:val="1"/>
                <w:sz w:val="24"/>
                <w:szCs w:val="24"/>
              </w:rPr>
              <w:t>占比</w:t>
            </w:r>
          </w:p>
        </w:tc>
        <w:tc>
          <w:tcPr>
            <w:tcW w:w="2134" w:type="dxa"/>
          </w:tcPr>
          <w:p w14:paraId="3D083A7A">
            <w:pPr>
              <w:spacing w:before="264" w:line="241" w:lineRule="auto"/>
              <w:ind w:left="385"/>
              <w:rPr>
                <w:rFonts w:hint="eastAsia" w:ascii="黑体" w:hAnsi="黑体" w:eastAsia="黑体" w:cs="黑体"/>
                <w:sz w:val="24"/>
                <w:szCs w:val="24"/>
              </w:rPr>
            </w:pPr>
            <w:r>
              <w:rPr>
                <w:rFonts w:ascii="黑体" w:hAnsi="黑体" w:eastAsia="黑体" w:cs="黑体"/>
                <w:spacing w:val="-14"/>
                <w:sz w:val="24"/>
                <w:szCs w:val="24"/>
              </w:rPr>
              <w:t>成绩评定方法</w:t>
            </w:r>
          </w:p>
        </w:tc>
      </w:tr>
      <w:tr w14:paraId="704AA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2137" w:type="dxa"/>
          </w:tcPr>
          <w:p w14:paraId="56AAB21A">
            <w:pPr>
              <w:spacing w:before="271" w:line="223" w:lineRule="auto"/>
              <w:ind w:left="396"/>
              <w:rPr>
                <w:rFonts w:hint="eastAsia" w:ascii="仿宋" w:hAnsi="仿宋" w:eastAsia="仿宋" w:cs="仿宋"/>
                <w:sz w:val="24"/>
                <w:szCs w:val="24"/>
              </w:rPr>
            </w:pPr>
            <w:r>
              <w:rPr>
                <w:rFonts w:ascii="仿宋" w:hAnsi="仿宋" w:eastAsia="仿宋" w:cs="仿宋"/>
                <w:spacing w:val="-14"/>
                <w:sz w:val="24"/>
                <w:szCs w:val="24"/>
              </w:rPr>
              <w:t>理论测试模块</w:t>
            </w:r>
          </w:p>
        </w:tc>
        <w:tc>
          <w:tcPr>
            <w:tcW w:w="3315" w:type="dxa"/>
          </w:tcPr>
          <w:p w14:paraId="6D7F7DF6">
            <w:pPr>
              <w:spacing w:before="271" w:line="223" w:lineRule="auto"/>
              <w:ind w:left="981"/>
              <w:rPr>
                <w:rFonts w:hint="eastAsia" w:ascii="仿宋" w:hAnsi="仿宋" w:eastAsia="仿宋" w:cs="仿宋"/>
                <w:sz w:val="24"/>
                <w:szCs w:val="24"/>
              </w:rPr>
            </w:pPr>
            <w:r>
              <w:rPr>
                <w:rFonts w:ascii="仿宋" w:hAnsi="仿宋" w:eastAsia="仿宋" w:cs="仿宋"/>
                <w:spacing w:val="-13"/>
                <w:sz w:val="24"/>
                <w:szCs w:val="24"/>
              </w:rPr>
              <w:t>航空知识测试</w:t>
            </w:r>
          </w:p>
        </w:tc>
        <w:tc>
          <w:tcPr>
            <w:tcW w:w="940" w:type="dxa"/>
          </w:tcPr>
          <w:p w14:paraId="4F10437F">
            <w:pPr>
              <w:pStyle w:val="7"/>
              <w:spacing w:line="244" w:lineRule="auto"/>
            </w:pPr>
          </w:p>
          <w:p w14:paraId="3DFA462A">
            <w:pPr>
              <w:spacing w:before="69" w:line="186" w:lineRule="auto"/>
              <w:ind w:left="311"/>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10%</w:t>
            </w:r>
          </w:p>
        </w:tc>
        <w:tc>
          <w:tcPr>
            <w:tcW w:w="2134" w:type="dxa"/>
          </w:tcPr>
          <w:p w14:paraId="456289BB">
            <w:pPr>
              <w:spacing w:before="271" w:line="222" w:lineRule="auto"/>
              <w:ind w:left="162"/>
              <w:rPr>
                <w:rFonts w:hint="eastAsia" w:ascii="仿宋" w:hAnsi="仿宋" w:eastAsia="仿宋" w:cs="仿宋"/>
                <w:sz w:val="24"/>
                <w:szCs w:val="24"/>
              </w:rPr>
            </w:pPr>
            <w:r>
              <w:rPr>
                <w:rFonts w:ascii="仿宋" w:hAnsi="仿宋" w:eastAsia="仿宋" w:cs="仿宋"/>
                <w:spacing w:val="-13"/>
                <w:sz w:val="24"/>
                <w:szCs w:val="24"/>
              </w:rPr>
              <w:t>取</w:t>
            </w:r>
            <w:r>
              <w:rPr>
                <w:rFonts w:ascii="Times New Roman" w:hAnsi="Times New Roman" w:eastAsia="Times New Roman" w:cs="Times New Roman"/>
                <w:spacing w:val="-13"/>
                <w:sz w:val="24"/>
                <w:szCs w:val="24"/>
              </w:rPr>
              <w:t>3</w:t>
            </w:r>
            <w:r>
              <w:rPr>
                <w:rFonts w:ascii="仿宋" w:hAnsi="仿宋" w:eastAsia="仿宋" w:cs="仿宋"/>
                <w:spacing w:val="-13"/>
                <w:sz w:val="24"/>
                <w:szCs w:val="24"/>
              </w:rPr>
              <w:t>名选手平均分</w:t>
            </w:r>
          </w:p>
        </w:tc>
      </w:tr>
      <w:tr w14:paraId="624A8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9" w:hRule="atLeast"/>
        </w:trPr>
        <w:tc>
          <w:tcPr>
            <w:tcW w:w="2137" w:type="dxa"/>
          </w:tcPr>
          <w:p w14:paraId="7B18CC2B">
            <w:pPr>
              <w:spacing w:before="271" w:line="222" w:lineRule="auto"/>
              <w:ind w:left="387"/>
              <w:rPr>
                <w:rFonts w:hint="eastAsia" w:ascii="仿宋" w:hAnsi="仿宋" w:eastAsia="仿宋" w:cs="仿宋"/>
                <w:sz w:val="24"/>
                <w:szCs w:val="24"/>
              </w:rPr>
            </w:pPr>
            <w:r>
              <w:rPr>
                <w:rFonts w:ascii="仿宋" w:hAnsi="仿宋" w:eastAsia="仿宋" w:cs="仿宋"/>
                <w:spacing w:val="-13"/>
                <w:sz w:val="24"/>
                <w:szCs w:val="24"/>
              </w:rPr>
              <w:t>基础技能模块</w:t>
            </w:r>
          </w:p>
        </w:tc>
        <w:tc>
          <w:tcPr>
            <w:tcW w:w="3315" w:type="dxa"/>
          </w:tcPr>
          <w:p w14:paraId="015D79BF">
            <w:pPr>
              <w:spacing w:before="272" w:line="222" w:lineRule="auto"/>
              <w:ind w:left="748"/>
              <w:rPr>
                <w:rFonts w:hint="eastAsia" w:ascii="仿宋" w:hAnsi="仿宋" w:eastAsia="仿宋" w:cs="仿宋"/>
                <w:sz w:val="24"/>
                <w:szCs w:val="24"/>
              </w:rPr>
            </w:pPr>
            <w:r>
              <w:rPr>
                <w:rFonts w:ascii="仿宋" w:hAnsi="仿宋" w:eastAsia="仿宋" w:cs="仿宋"/>
                <w:spacing w:val="-13"/>
                <w:sz w:val="24"/>
                <w:szCs w:val="24"/>
              </w:rPr>
              <w:t>航空服务礼仪风采</w:t>
            </w:r>
          </w:p>
        </w:tc>
        <w:tc>
          <w:tcPr>
            <w:tcW w:w="940" w:type="dxa"/>
          </w:tcPr>
          <w:p w14:paraId="7A144C0E">
            <w:pPr>
              <w:pStyle w:val="7"/>
              <w:spacing w:line="245" w:lineRule="auto"/>
            </w:pPr>
          </w:p>
          <w:p w14:paraId="77B6B3B6">
            <w:pPr>
              <w:spacing w:before="69" w:line="186" w:lineRule="auto"/>
              <w:ind w:left="274"/>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30%</w:t>
            </w:r>
          </w:p>
        </w:tc>
        <w:tc>
          <w:tcPr>
            <w:tcW w:w="2134" w:type="dxa"/>
          </w:tcPr>
          <w:p w14:paraId="371957CF">
            <w:pPr>
              <w:spacing w:before="271" w:line="353" w:lineRule="auto"/>
              <w:ind w:left="31" w:right="97" w:hanging="9"/>
              <w:rPr>
                <w:rFonts w:hint="eastAsia" w:ascii="仿宋" w:hAnsi="仿宋" w:eastAsia="仿宋" w:cs="仿宋"/>
                <w:sz w:val="24"/>
                <w:szCs w:val="24"/>
                <w:lang w:eastAsia="zh-CN"/>
              </w:rPr>
            </w:pPr>
            <w:r>
              <w:rPr>
                <w:rFonts w:ascii="仿宋" w:hAnsi="仿宋" w:eastAsia="仿宋" w:cs="仿宋"/>
                <w:spacing w:val="-17"/>
                <w:sz w:val="24"/>
                <w:szCs w:val="24"/>
                <w:lang w:eastAsia="zh-CN"/>
              </w:rPr>
              <w:t>去掉最高分和最低分</w:t>
            </w:r>
            <w:r>
              <w:rPr>
                <w:rFonts w:ascii="仿宋" w:hAnsi="仿宋" w:eastAsia="仿宋" w:cs="仿宋"/>
                <w:spacing w:val="1"/>
                <w:sz w:val="24"/>
                <w:szCs w:val="24"/>
                <w:lang w:eastAsia="zh-CN"/>
              </w:rPr>
              <w:t xml:space="preserve"> </w:t>
            </w:r>
            <w:r>
              <w:rPr>
                <w:rFonts w:ascii="仿宋" w:hAnsi="仿宋" w:eastAsia="仿宋" w:cs="仿宋"/>
                <w:spacing w:val="-24"/>
                <w:sz w:val="24"/>
                <w:szCs w:val="24"/>
                <w:lang w:eastAsia="zh-CN"/>
              </w:rPr>
              <w:t>,</w:t>
            </w:r>
            <w:r>
              <w:rPr>
                <w:rFonts w:ascii="仿宋" w:hAnsi="仿宋" w:eastAsia="仿宋" w:cs="仿宋"/>
                <w:spacing w:val="54"/>
                <w:sz w:val="24"/>
                <w:szCs w:val="24"/>
                <w:lang w:eastAsia="zh-CN"/>
              </w:rPr>
              <w:t xml:space="preserve"> </w:t>
            </w:r>
            <w:r>
              <w:rPr>
                <w:rFonts w:ascii="仿宋" w:hAnsi="仿宋" w:eastAsia="仿宋" w:cs="仿宋"/>
                <w:spacing w:val="-24"/>
                <w:sz w:val="24"/>
                <w:szCs w:val="24"/>
                <w:lang w:eastAsia="zh-CN"/>
              </w:rPr>
              <w:t>取评委平均分</w:t>
            </w:r>
          </w:p>
        </w:tc>
      </w:tr>
      <w:tr w14:paraId="73286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2137" w:type="dxa"/>
            <w:vMerge w:val="restart"/>
            <w:tcBorders>
              <w:bottom w:val="nil"/>
            </w:tcBorders>
          </w:tcPr>
          <w:p w14:paraId="5F7A94D2">
            <w:pPr>
              <w:pStyle w:val="7"/>
              <w:spacing w:line="263" w:lineRule="auto"/>
              <w:rPr>
                <w:lang w:eastAsia="zh-CN"/>
              </w:rPr>
            </w:pPr>
          </w:p>
          <w:p w14:paraId="7CAC147A">
            <w:pPr>
              <w:pStyle w:val="7"/>
              <w:spacing w:line="263" w:lineRule="auto"/>
              <w:rPr>
                <w:lang w:eastAsia="zh-CN"/>
              </w:rPr>
            </w:pPr>
          </w:p>
          <w:p w14:paraId="709A8481">
            <w:pPr>
              <w:pStyle w:val="7"/>
              <w:spacing w:line="263" w:lineRule="auto"/>
              <w:rPr>
                <w:lang w:eastAsia="zh-CN"/>
              </w:rPr>
            </w:pPr>
          </w:p>
          <w:p w14:paraId="72DA3030">
            <w:pPr>
              <w:spacing w:before="78" w:line="222" w:lineRule="auto"/>
              <w:ind w:left="402"/>
              <w:rPr>
                <w:rFonts w:hint="eastAsia" w:ascii="仿宋" w:hAnsi="仿宋" w:eastAsia="仿宋" w:cs="仿宋"/>
                <w:sz w:val="24"/>
                <w:szCs w:val="24"/>
              </w:rPr>
            </w:pPr>
            <w:r>
              <w:rPr>
                <w:rFonts w:ascii="仿宋" w:hAnsi="仿宋" w:eastAsia="仿宋" w:cs="仿宋"/>
                <w:spacing w:val="-16"/>
                <w:sz w:val="24"/>
                <w:szCs w:val="24"/>
              </w:rPr>
              <w:t>专业技能模块</w:t>
            </w:r>
          </w:p>
        </w:tc>
        <w:tc>
          <w:tcPr>
            <w:tcW w:w="3315" w:type="dxa"/>
          </w:tcPr>
          <w:p w14:paraId="37778DDC">
            <w:pPr>
              <w:spacing w:before="273" w:line="223" w:lineRule="auto"/>
              <w:ind w:left="521"/>
              <w:rPr>
                <w:rFonts w:hint="eastAsia" w:ascii="仿宋" w:hAnsi="仿宋" w:eastAsia="仿宋" w:cs="仿宋"/>
                <w:sz w:val="24"/>
                <w:szCs w:val="24"/>
                <w:lang w:eastAsia="zh-CN"/>
              </w:rPr>
            </w:pPr>
            <w:r>
              <w:rPr>
                <w:rFonts w:ascii="仿宋" w:hAnsi="仿宋" w:eastAsia="仿宋" w:cs="仿宋"/>
                <w:spacing w:val="-15"/>
                <w:sz w:val="24"/>
                <w:szCs w:val="24"/>
                <w:lang w:eastAsia="zh-CN"/>
              </w:rPr>
              <w:t>任务一客票预订与出票</w:t>
            </w:r>
          </w:p>
        </w:tc>
        <w:tc>
          <w:tcPr>
            <w:tcW w:w="940" w:type="dxa"/>
          </w:tcPr>
          <w:p w14:paraId="008A0479">
            <w:pPr>
              <w:pStyle w:val="7"/>
              <w:spacing w:line="246" w:lineRule="auto"/>
              <w:rPr>
                <w:lang w:eastAsia="zh-CN"/>
              </w:rPr>
            </w:pPr>
          </w:p>
          <w:p w14:paraId="49DA3760">
            <w:pPr>
              <w:spacing w:before="69" w:line="186" w:lineRule="auto"/>
              <w:ind w:left="288"/>
              <w:rPr>
                <w:rFonts w:ascii="Times New Roman" w:hAnsi="Times New Roman" w:eastAsia="Times New Roman" w:cs="Times New Roman"/>
                <w:sz w:val="24"/>
                <w:szCs w:val="24"/>
              </w:rPr>
            </w:pPr>
            <w:r>
              <w:rPr>
                <w:rFonts w:ascii="Times New Roman" w:hAnsi="Times New Roman" w:eastAsia="Times New Roman" w:cs="Times New Roman"/>
                <w:spacing w:val="-4"/>
                <w:sz w:val="24"/>
                <w:szCs w:val="24"/>
              </w:rPr>
              <w:t>20%</w:t>
            </w:r>
          </w:p>
        </w:tc>
        <w:tc>
          <w:tcPr>
            <w:tcW w:w="2134" w:type="dxa"/>
            <w:vMerge w:val="restart"/>
            <w:tcBorders>
              <w:bottom w:val="nil"/>
            </w:tcBorders>
          </w:tcPr>
          <w:p w14:paraId="538B382A">
            <w:pPr>
              <w:pStyle w:val="7"/>
              <w:spacing w:line="263" w:lineRule="auto"/>
              <w:rPr>
                <w:lang w:eastAsia="zh-CN"/>
              </w:rPr>
            </w:pPr>
          </w:p>
          <w:p w14:paraId="1EF683D8">
            <w:pPr>
              <w:pStyle w:val="7"/>
              <w:spacing w:line="263" w:lineRule="auto"/>
              <w:rPr>
                <w:lang w:eastAsia="zh-CN"/>
              </w:rPr>
            </w:pPr>
          </w:p>
          <w:p w14:paraId="722CAE1D">
            <w:pPr>
              <w:pStyle w:val="7"/>
              <w:spacing w:line="264" w:lineRule="auto"/>
              <w:rPr>
                <w:lang w:eastAsia="zh-CN"/>
              </w:rPr>
            </w:pPr>
          </w:p>
          <w:p w14:paraId="372074AA">
            <w:pPr>
              <w:spacing w:before="78" w:line="447" w:lineRule="auto"/>
              <w:ind w:left="462" w:right="390" w:hanging="68"/>
              <w:rPr>
                <w:rFonts w:hint="eastAsia" w:ascii="仿宋" w:hAnsi="仿宋" w:eastAsia="仿宋" w:cs="仿宋"/>
                <w:sz w:val="24"/>
                <w:szCs w:val="24"/>
                <w:lang w:eastAsia="zh-CN"/>
              </w:rPr>
            </w:pPr>
            <w:r>
              <w:rPr>
                <w:rFonts w:ascii="仿宋" w:hAnsi="仿宋" w:eastAsia="仿宋" w:cs="仿宋"/>
                <w:spacing w:val="-16"/>
                <w:sz w:val="24"/>
                <w:szCs w:val="24"/>
                <w:lang w:eastAsia="zh-CN"/>
              </w:rPr>
              <w:t>取评委平均分</w:t>
            </w:r>
            <w:r>
              <w:rPr>
                <w:rFonts w:ascii="仿宋" w:hAnsi="仿宋" w:eastAsia="仿宋" w:cs="仿宋"/>
                <w:sz w:val="24"/>
                <w:szCs w:val="24"/>
                <w:lang w:eastAsia="zh-CN"/>
              </w:rPr>
              <w:t xml:space="preserve"> </w:t>
            </w:r>
            <w:r>
              <w:rPr>
                <w:rFonts w:ascii="Times New Roman" w:hAnsi="Times New Roman" w:eastAsia="Times New Roman" w:cs="Times New Roman"/>
                <w:spacing w:val="-8"/>
                <w:sz w:val="24"/>
                <w:szCs w:val="24"/>
                <w:lang w:eastAsia="zh-CN"/>
              </w:rPr>
              <w:t>4</w:t>
            </w:r>
            <w:r>
              <w:rPr>
                <w:rFonts w:ascii="仿宋" w:hAnsi="仿宋" w:eastAsia="仿宋" w:cs="仿宋"/>
                <w:spacing w:val="-8"/>
                <w:sz w:val="24"/>
                <w:szCs w:val="24"/>
                <w:lang w:eastAsia="zh-CN"/>
              </w:rPr>
              <w:t>个任务总分</w:t>
            </w:r>
          </w:p>
        </w:tc>
      </w:tr>
      <w:tr w14:paraId="117BE3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2137" w:type="dxa"/>
            <w:vMerge w:val="continue"/>
            <w:tcBorders>
              <w:top w:val="nil"/>
              <w:bottom w:val="nil"/>
            </w:tcBorders>
          </w:tcPr>
          <w:p w14:paraId="70141630">
            <w:pPr>
              <w:pStyle w:val="7"/>
              <w:rPr>
                <w:lang w:eastAsia="zh-CN"/>
              </w:rPr>
            </w:pPr>
          </w:p>
        </w:tc>
        <w:tc>
          <w:tcPr>
            <w:tcW w:w="3315" w:type="dxa"/>
          </w:tcPr>
          <w:p w14:paraId="4DA410C5">
            <w:pPr>
              <w:spacing w:before="272" w:line="222" w:lineRule="auto"/>
              <w:ind w:left="638"/>
              <w:rPr>
                <w:rFonts w:hint="eastAsia" w:ascii="仿宋" w:hAnsi="仿宋" w:eastAsia="仿宋" w:cs="仿宋"/>
                <w:sz w:val="24"/>
                <w:szCs w:val="24"/>
              </w:rPr>
            </w:pPr>
            <w:r>
              <w:rPr>
                <w:rFonts w:ascii="仿宋" w:hAnsi="仿宋" w:eastAsia="仿宋" w:cs="仿宋"/>
                <w:spacing w:val="-15"/>
                <w:sz w:val="24"/>
                <w:szCs w:val="24"/>
              </w:rPr>
              <w:t>任务二乘机手续办理</w:t>
            </w:r>
          </w:p>
        </w:tc>
        <w:tc>
          <w:tcPr>
            <w:tcW w:w="940" w:type="dxa"/>
          </w:tcPr>
          <w:p w14:paraId="2A242D9C">
            <w:pPr>
              <w:pStyle w:val="7"/>
              <w:spacing w:line="246" w:lineRule="auto"/>
            </w:pPr>
          </w:p>
          <w:p w14:paraId="48F67D8F">
            <w:pPr>
              <w:spacing w:before="69" w:line="186" w:lineRule="auto"/>
              <w:ind w:left="287"/>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10%</w:t>
            </w:r>
          </w:p>
        </w:tc>
        <w:tc>
          <w:tcPr>
            <w:tcW w:w="2134" w:type="dxa"/>
            <w:vMerge w:val="continue"/>
            <w:tcBorders>
              <w:top w:val="nil"/>
              <w:bottom w:val="nil"/>
            </w:tcBorders>
          </w:tcPr>
          <w:p w14:paraId="333BA028">
            <w:pPr>
              <w:pStyle w:val="7"/>
            </w:pPr>
          </w:p>
        </w:tc>
      </w:tr>
      <w:tr w14:paraId="20CC0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2137" w:type="dxa"/>
            <w:vMerge w:val="continue"/>
            <w:tcBorders>
              <w:top w:val="nil"/>
              <w:bottom w:val="nil"/>
            </w:tcBorders>
          </w:tcPr>
          <w:p w14:paraId="58DDA9BF">
            <w:pPr>
              <w:pStyle w:val="7"/>
            </w:pPr>
          </w:p>
        </w:tc>
        <w:tc>
          <w:tcPr>
            <w:tcW w:w="3315" w:type="dxa"/>
          </w:tcPr>
          <w:p w14:paraId="4AC5F288">
            <w:pPr>
              <w:spacing w:before="273" w:line="220" w:lineRule="auto"/>
              <w:ind w:left="638"/>
              <w:rPr>
                <w:rFonts w:hint="eastAsia" w:ascii="仿宋" w:hAnsi="仿宋" w:eastAsia="仿宋" w:cs="仿宋"/>
                <w:sz w:val="24"/>
                <w:szCs w:val="24"/>
              </w:rPr>
            </w:pPr>
            <w:r>
              <w:rPr>
                <w:rFonts w:ascii="仿宋" w:hAnsi="仿宋" w:eastAsia="仿宋" w:cs="仿宋"/>
                <w:spacing w:val="-15"/>
                <w:sz w:val="24"/>
                <w:szCs w:val="24"/>
              </w:rPr>
              <w:t>任务三机场安全检查</w:t>
            </w:r>
          </w:p>
        </w:tc>
        <w:tc>
          <w:tcPr>
            <w:tcW w:w="940" w:type="dxa"/>
          </w:tcPr>
          <w:p w14:paraId="26F625B2">
            <w:pPr>
              <w:pStyle w:val="7"/>
              <w:spacing w:line="246" w:lineRule="auto"/>
            </w:pPr>
          </w:p>
          <w:p w14:paraId="4C10F2C8">
            <w:pPr>
              <w:spacing w:before="69" w:line="186" w:lineRule="auto"/>
              <w:ind w:left="264"/>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20%</w:t>
            </w:r>
          </w:p>
        </w:tc>
        <w:tc>
          <w:tcPr>
            <w:tcW w:w="2134" w:type="dxa"/>
            <w:vMerge w:val="continue"/>
            <w:tcBorders>
              <w:top w:val="nil"/>
              <w:bottom w:val="nil"/>
            </w:tcBorders>
          </w:tcPr>
          <w:p w14:paraId="413EC9AF">
            <w:pPr>
              <w:pStyle w:val="7"/>
            </w:pPr>
          </w:p>
        </w:tc>
      </w:tr>
      <w:tr w14:paraId="4187B7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2137" w:type="dxa"/>
            <w:vMerge w:val="continue"/>
            <w:tcBorders>
              <w:top w:val="nil"/>
            </w:tcBorders>
          </w:tcPr>
          <w:p w14:paraId="4F6A1C58">
            <w:pPr>
              <w:pStyle w:val="7"/>
            </w:pPr>
          </w:p>
        </w:tc>
        <w:tc>
          <w:tcPr>
            <w:tcW w:w="3315" w:type="dxa"/>
          </w:tcPr>
          <w:p w14:paraId="34CE45C5">
            <w:pPr>
              <w:spacing w:before="279" w:line="222" w:lineRule="auto"/>
              <w:ind w:left="638"/>
              <w:rPr>
                <w:rFonts w:hint="eastAsia" w:ascii="仿宋" w:hAnsi="仿宋" w:eastAsia="仿宋" w:cs="仿宋"/>
                <w:sz w:val="24"/>
                <w:szCs w:val="24"/>
              </w:rPr>
            </w:pPr>
            <w:r>
              <w:rPr>
                <w:rFonts w:ascii="仿宋" w:hAnsi="仿宋" w:eastAsia="仿宋" w:cs="仿宋"/>
                <w:spacing w:val="-15"/>
                <w:sz w:val="24"/>
                <w:szCs w:val="24"/>
              </w:rPr>
              <w:t>任务四旅客投诉处理</w:t>
            </w:r>
          </w:p>
        </w:tc>
        <w:tc>
          <w:tcPr>
            <w:tcW w:w="940" w:type="dxa"/>
          </w:tcPr>
          <w:p w14:paraId="68575C53">
            <w:pPr>
              <w:pStyle w:val="7"/>
              <w:spacing w:line="252" w:lineRule="auto"/>
            </w:pPr>
          </w:p>
          <w:p w14:paraId="7A7DBA1C">
            <w:pPr>
              <w:spacing w:before="69" w:line="186" w:lineRule="auto"/>
              <w:ind w:left="311"/>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10%</w:t>
            </w:r>
          </w:p>
        </w:tc>
        <w:tc>
          <w:tcPr>
            <w:tcW w:w="2134" w:type="dxa"/>
            <w:vMerge w:val="continue"/>
            <w:tcBorders>
              <w:top w:val="nil"/>
            </w:tcBorders>
          </w:tcPr>
          <w:p w14:paraId="4459BBD5">
            <w:pPr>
              <w:pStyle w:val="7"/>
            </w:pPr>
          </w:p>
        </w:tc>
      </w:tr>
      <w:tr w14:paraId="574CA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5452" w:type="dxa"/>
            <w:gridSpan w:val="2"/>
          </w:tcPr>
          <w:p w14:paraId="0E925496">
            <w:pPr>
              <w:spacing w:before="281" w:line="223" w:lineRule="auto"/>
              <w:ind w:left="2737"/>
              <w:rPr>
                <w:rFonts w:hint="eastAsia" w:ascii="仿宋" w:hAnsi="仿宋" w:eastAsia="仿宋" w:cs="仿宋"/>
                <w:sz w:val="24"/>
                <w:szCs w:val="24"/>
              </w:rPr>
            </w:pPr>
            <w:r>
              <w:rPr>
                <w:rFonts w:ascii="仿宋" w:hAnsi="仿宋" w:eastAsia="仿宋" w:cs="仿宋"/>
                <w:spacing w:val="-17"/>
                <w:sz w:val="24"/>
                <w:szCs w:val="24"/>
              </w:rPr>
              <w:t>总成绩</w:t>
            </w:r>
          </w:p>
        </w:tc>
        <w:tc>
          <w:tcPr>
            <w:tcW w:w="3074" w:type="dxa"/>
            <w:gridSpan w:val="2"/>
          </w:tcPr>
          <w:p w14:paraId="1EC3C441">
            <w:pPr>
              <w:spacing w:before="281" w:line="221" w:lineRule="auto"/>
              <w:ind w:left="273"/>
              <w:rPr>
                <w:rFonts w:hint="eastAsia" w:ascii="宋体" w:hAnsi="宋体" w:eastAsia="宋体" w:cs="宋体"/>
                <w:sz w:val="24"/>
                <w:szCs w:val="24"/>
                <w:lang w:eastAsia="zh-CN"/>
              </w:rPr>
            </w:pPr>
            <w:r>
              <w:rPr>
                <w:rFonts w:ascii="Times New Roman" w:hAnsi="Times New Roman" w:eastAsia="Times New Roman" w:cs="Times New Roman"/>
                <w:spacing w:val="-14"/>
                <w:sz w:val="24"/>
                <w:szCs w:val="24"/>
                <w:lang w:eastAsia="zh-CN"/>
              </w:rPr>
              <w:t>100</w:t>
            </w:r>
            <w:r>
              <w:rPr>
                <w:rFonts w:ascii="仿宋" w:hAnsi="仿宋" w:eastAsia="仿宋" w:cs="仿宋"/>
                <w:spacing w:val="-14"/>
                <w:sz w:val="24"/>
                <w:szCs w:val="24"/>
                <w:lang w:eastAsia="zh-CN"/>
              </w:rPr>
              <w:t>分（保留两位小数点</w:t>
            </w:r>
            <w:r>
              <w:rPr>
                <w:rFonts w:ascii="宋体" w:hAnsi="宋体" w:eastAsia="宋体" w:cs="宋体"/>
                <w:spacing w:val="-14"/>
                <w:sz w:val="24"/>
                <w:szCs w:val="24"/>
                <w:lang w:eastAsia="zh-CN"/>
              </w:rPr>
              <w:t>）</w:t>
            </w:r>
          </w:p>
        </w:tc>
      </w:tr>
    </w:tbl>
    <w:p w14:paraId="33044DEA">
      <w:pPr>
        <w:pStyle w:val="3"/>
        <w:spacing w:before="236" w:line="348" w:lineRule="auto"/>
        <w:ind w:left="13" w:right="152" w:firstLine="535"/>
        <w:jc w:val="both"/>
        <w:rPr>
          <w:rFonts w:hint="eastAsia" w:ascii="仿宋" w:hAnsi="仿宋" w:eastAsia="仿宋" w:cs="仿宋"/>
          <w:spacing w:val="-9"/>
          <w:lang w:eastAsia="zh-CN"/>
        </w:rPr>
      </w:pPr>
      <w:r>
        <w:rPr>
          <w:rFonts w:ascii="仿宋" w:hAnsi="仿宋" w:eastAsia="仿宋" w:cs="仿宋"/>
          <w:spacing w:val="-9"/>
          <w:lang w:eastAsia="zh-CN"/>
        </w:rPr>
        <w:t>4.成绩复核：为保障成绩评判的正确性，监督仲裁组将对赛项总成绩排名前30%的所有参赛选手的成绩进行复核；对其余成绩进行抽检复核，抽检覆盖率不低于15%。如发现成绩错误，领队应当以书面方式及时告知裁判长，由裁判长更正成绩并签字确认。复核、抽检错误率超过5%的，裁判长将对所有成绩进行复核。</w:t>
      </w:r>
    </w:p>
    <w:p w14:paraId="472DE6EB">
      <w:pPr>
        <w:pStyle w:val="3"/>
        <w:spacing w:before="26" w:line="345" w:lineRule="auto"/>
        <w:ind w:left="11" w:right="152" w:firstLine="546"/>
        <w:rPr>
          <w:rFonts w:hint="eastAsia" w:ascii="仿宋" w:hAnsi="仿宋" w:eastAsia="仿宋" w:cs="仿宋"/>
          <w:spacing w:val="-9"/>
          <w:lang w:eastAsia="zh-CN"/>
        </w:rPr>
      </w:pPr>
      <w:r>
        <w:rPr>
          <w:rFonts w:ascii="仿宋" w:hAnsi="仿宋" w:eastAsia="仿宋" w:cs="仿宋"/>
          <w:spacing w:val="-9"/>
          <w:lang w:eastAsia="zh-CN"/>
        </w:rPr>
        <w:t>5.最终成绩：最终成绩经复核无误，经裁判长、监督仲裁组签字后进行公布。</w:t>
      </w:r>
    </w:p>
    <w:p w14:paraId="4700A834">
      <w:pPr>
        <w:pStyle w:val="3"/>
        <w:spacing w:before="236" w:line="348" w:lineRule="auto"/>
        <w:ind w:left="13" w:right="152" w:firstLine="535"/>
        <w:jc w:val="both"/>
        <w:rPr>
          <w:rFonts w:hint="eastAsia" w:ascii="仿宋" w:hAnsi="仿宋" w:eastAsia="仿宋" w:cs="仿宋"/>
          <w:b/>
          <w:bCs/>
          <w:spacing w:val="-9"/>
          <w:lang w:eastAsia="zh-CN"/>
        </w:rPr>
      </w:pPr>
      <w:r>
        <w:rPr>
          <w:rFonts w:ascii="仿宋" w:hAnsi="仿宋" w:eastAsia="仿宋" w:cs="仿宋"/>
          <w:b/>
          <w:bCs/>
          <w:spacing w:val="-9"/>
          <w:lang w:eastAsia="zh-CN"/>
        </w:rPr>
        <w:t>十三、奖项设置</w:t>
      </w:r>
    </w:p>
    <w:p w14:paraId="02DA2011">
      <w:pPr>
        <w:pStyle w:val="3"/>
        <w:spacing w:before="256" w:line="342" w:lineRule="auto"/>
        <w:ind w:left="18" w:right="152" w:firstLine="551"/>
        <w:rPr>
          <w:rFonts w:hint="eastAsia" w:ascii="仿宋" w:hAnsi="仿宋" w:eastAsia="仿宋" w:cs="仿宋"/>
          <w:spacing w:val="-9"/>
          <w:lang w:eastAsia="zh-CN"/>
        </w:rPr>
      </w:pPr>
      <w:r>
        <w:rPr>
          <w:rFonts w:ascii="仿宋" w:hAnsi="仿宋" w:eastAsia="仿宋" w:cs="仿宋"/>
          <w:spacing w:val="-9"/>
          <w:lang w:eastAsia="zh-CN"/>
        </w:rPr>
        <w:t>大赛各赛项按照实际参赛队（人）数的10%、20%和30%分别设置一、二、三等奖，学生赛一等奖的指导教师获优秀指导教师奖，由大赛主办单位共同颁发获奖证书。</w:t>
      </w:r>
    </w:p>
    <w:p w14:paraId="050CD7F0">
      <w:pPr>
        <w:pStyle w:val="3"/>
        <w:spacing w:before="236" w:line="348" w:lineRule="auto"/>
        <w:ind w:left="13" w:right="152" w:firstLine="535"/>
        <w:jc w:val="both"/>
        <w:rPr>
          <w:rFonts w:hint="eastAsia" w:ascii="仿宋" w:hAnsi="仿宋" w:eastAsia="仿宋" w:cs="仿宋"/>
          <w:b/>
          <w:bCs/>
          <w:spacing w:val="-9"/>
          <w:lang w:eastAsia="zh-CN"/>
        </w:rPr>
      </w:pPr>
      <w:r>
        <w:rPr>
          <w:rFonts w:ascii="仿宋" w:hAnsi="仿宋" w:eastAsia="仿宋" w:cs="仿宋"/>
          <w:b/>
          <w:bCs/>
          <w:spacing w:val="-9"/>
          <w:lang w:eastAsia="zh-CN"/>
        </w:rPr>
        <w:t>十四、赛项预案</w:t>
      </w:r>
    </w:p>
    <w:p w14:paraId="58C4C8A9">
      <w:pPr>
        <w:pStyle w:val="3"/>
        <w:spacing w:before="257" w:line="346" w:lineRule="auto"/>
        <w:ind w:left="14" w:firstLine="545"/>
        <w:rPr>
          <w:rFonts w:hint="eastAsia" w:ascii="仿宋" w:hAnsi="仿宋" w:eastAsia="仿宋" w:cs="仿宋"/>
          <w:spacing w:val="-9"/>
          <w:lang w:eastAsia="zh-CN"/>
        </w:rPr>
      </w:pPr>
      <w:r>
        <w:rPr>
          <w:rFonts w:ascii="仿宋" w:hAnsi="仿宋" w:eastAsia="仿宋" w:cs="仿宋"/>
          <w:spacing w:val="-9"/>
          <w:lang w:eastAsia="zh-CN"/>
        </w:rPr>
        <w:t>按照《成都市教育局等四部门关于举办202</w:t>
      </w:r>
      <w:r>
        <w:rPr>
          <w:rFonts w:hint="eastAsia" w:ascii="仿宋" w:hAnsi="仿宋" w:eastAsia="仿宋" w:cs="仿宋"/>
          <w:spacing w:val="-9"/>
          <w:lang w:val="en-US" w:eastAsia="zh-CN"/>
        </w:rPr>
        <w:t>5</w:t>
      </w:r>
      <w:r>
        <w:rPr>
          <w:rFonts w:ascii="仿宋" w:hAnsi="仿宋" w:eastAsia="仿宋" w:cs="仿宋"/>
          <w:spacing w:val="-9"/>
          <w:lang w:eastAsia="zh-CN"/>
        </w:rPr>
        <w:t>年成都市中等职业(技工）学校师生技能大赛的通知》（成教函〔202</w:t>
      </w:r>
      <w:r>
        <w:rPr>
          <w:rFonts w:hint="eastAsia" w:ascii="仿宋" w:hAnsi="仿宋" w:eastAsia="仿宋" w:cs="仿宋"/>
          <w:spacing w:val="-9"/>
          <w:lang w:val="en-US" w:eastAsia="zh-CN"/>
        </w:rPr>
        <w:t>5</w:t>
      </w:r>
      <w:r>
        <w:rPr>
          <w:rFonts w:ascii="仿宋" w:hAnsi="仿宋" w:eastAsia="仿宋" w:cs="仿宋"/>
          <w:spacing w:val="-9"/>
          <w:lang w:eastAsia="zh-CN"/>
        </w:rPr>
        <w:t>〕</w:t>
      </w:r>
      <w:r>
        <w:rPr>
          <w:rFonts w:hint="eastAsia" w:ascii="仿宋" w:hAnsi="仿宋" w:eastAsia="仿宋" w:cs="仿宋"/>
          <w:spacing w:val="-9"/>
          <w:lang w:val="en-US" w:eastAsia="zh-CN"/>
        </w:rPr>
        <w:t>78</w:t>
      </w:r>
      <w:r>
        <w:rPr>
          <w:rFonts w:ascii="仿宋" w:hAnsi="仿宋" w:eastAsia="仿宋" w:cs="仿宋"/>
          <w:spacing w:val="-9"/>
          <w:lang w:eastAsia="zh-CN"/>
        </w:rPr>
        <w:t>号）有关要求，各赛项承办单位应切实履行主体责任，严格遵循公平、公正、公开的原则，尽快成立工作组，负责组织协调本赛项有关工作。成立相应的管理机构，明确责任分工，认真制定并落实安全管理的相应规范、流程和突发事件应急预案、比赛组织方案，加强与专家、企业、裁判、参赛师生沟通联系，做好赛项筹备、组织和后勤工作，确保比赛安全顺利举行。</w:t>
      </w:r>
    </w:p>
    <w:p w14:paraId="1052EE41">
      <w:pPr>
        <w:spacing w:line="228" w:lineRule="auto"/>
        <w:ind w:left="413"/>
        <w:rPr>
          <w:rFonts w:hint="eastAsia" w:ascii="仿宋" w:hAnsi="仿宋" w:eastAsia="仿宋" w:cs="仿宋"/>
          <w:spacing w:val="-9"/>
          <w:sz w:val="28"/>
          <w:szCs w:val="28"/>
          <w:lang w:eastAsia="zh-CN"/>
        </w:rPr>
      </w:pPr>
      <w:r>
        <w:rPr>
          <w:rFonts w:ascii="仿宋" w:hAnsi="仿宋" w:eastAsia="仿宋" w:cs="仿宋"/>
          <w:spacing w:val="-9"/>
          <w:sz w:val="28"/>
          <w:szCs w:val="28"/>
          <w:lang w:eastAsia="zh-CN"/>
        </w:rPr>
        <w:t>（一）电力供应事故紧急处理预案</w:t>
      </w:r>
    </w:p>
    <w:p w14:paraId="588AE943">
      <w:pPr>
        <w:pStyle w:val="3"/>
        <w:spacing w:before="200" w:line="340" w:lineRule="auto"/>
        <w:ind w:left="14" w:right="98" w:firstLine="563"/>
        <w:rPr>
          <w:rFonts w:hint="eastAsia" w:ascii="仿宋" w:hAnsi="仿宋" w:eastAsia="仿宋" w:cs="仿宋"/>
          <w:spacing w:val="-9"/>
          <w:lang w:eastAsia="zh-CN"/>
        </w:rPr>
      </w:pPr>
      <w:r>
        <w:rPr>
          <w:rFonts w:ascii="仿宋" w:hAnsi="仿宋" w:eastAsia="仿宋" w:cs="仿宋"/>
          <w:spacing w:val="-9"/>
          <w:lang w:eastAsia="zh-CN"/>
        </w:rPr>
        <w:t>1.赛场电力应急小组提前与供电管理部门联系，如遇特殊情况启用备用设备或原料。</w:t>
      </w:r>
    </w:p>
    <w:p w14:paraId="64238B46">
      <w:pPr>
        <w:pStyle w:val="3"/>
        <w:spacing w:before="38" w:line="344" w:lineRule="auto"/>
        <w:ind w:left="48" w:right="98" w:firstLine="502"/>
        <w:rPr>
          <w:rFonts w:hint="eastAsia" w:ascii="仿宋" w:hAnsi="仿宋" w:eastAsia="仿宋" w:cs="仿宋"/>
          <w:spacing w:val="-9"/>
          <w:lang w:eastAsia="zh-CN"/>
        </w:rPr>
      </w:pPr>
      <w:r>
        <w:rPr>
          <w:rFonts w:ascii="仿宋" w:hAnsi="仿宋" w:eastAsia="仿宋" w:cs="仿宋"/>
          <w:spacing w:val="-9"/>
          <w:lang w:eastAsia="zh-CN"/>
        </w:rPr>
        <w:t>2.电力供应在比赛前准备一套正常供电线路，一套备用线路，派供电人员负责，确保大赛供电正常。</w:t>
      </w:r>
    </w:p>
    <w:p w14:paraId="42A2F7C3">
      <w:pPr>
        <w:pStyle w:val="3"/>
        <w:spacing w:before="27" w:line="333" w:lineRule="auto"/>
        <w:ind w:left="17" w:right="98" w:firstLine="538"/>
        <w:rPr>
          <w:rFonts w:hint="eastAsia" w:ascii="仿宋" w:hAnsi="仿宋" w:eastAsia="仿宋" w:cs="仿宋"/>
          <w:spacing w:val="-9"/>
          <w:lang w:eastAsia="zh-CN"/>
        </w:rPr>
      </w:pPr>
      <w:r>
        <w:rPr>
          <w:rFonts w:ascii="仿宋" w:hAnsi="仿宋" w:eastAsia="仿宋" w:cs="仿宋"/>
          <w:spacing w:val="-9"/>
          <w:lang w:eastAsia="zh-CN"/>
        </w:rPr>
        <w:t>3.停电期间立即启用应急灯，控制好人员活动，听从统一指挥，保证大赛正常进行。</w:t>
      </w:r>
    </w:p>
    <w:p w14:paraId="0107CCEF">
      <w:pPr>
        <w:spacing w:line="228" w:lineRule="auto"/>
        <w:ind w:left="413"/>
        <w:rPr>
          <w:rFonts w:hint="eastAsia" w:ascii="仿宋" w:hAnsi="仿宋" w:eastAsia="仿宋" w:cs="仿宋"/>
          <w:spacing w:val="-9"/>
          <w:sz w:val="28"/>
          <w:szCs w:val="28"/>
          <w:lang w:eastAsia="zh-CN"/>
        </w:rPr>
      </w:pPr>
      <w:r>
        <w:rPr>
          <w:rFonts w:ascii="仿宋" w:hAnsi="仿宋" w:eastAsia="仿宋" w:cs="仿宋"/>
          <w:spacing w:val="-9"/>
          <w:sz w:val="28"/>
          <w:szCs w:val="28"/>
          <w:lang w:eastAsia="zh-CN"/>
        </w:rPr>
        <w:t>（二）设备事故紧急处理预案</w:t>
      </w:r>
    </w:p>
    <w:p w14:paraId="0173197A">
      <w:pPr>
        <w:pStyle w:val="3"/>
        <w:spacing w:before="201" w:line="346" w:lineRule="auto"/>
        <w:ind w:left="14" w:right="98" w:firstLine="543"/>
        <w:rPr>
          <w:rFonts w:hint="eastAsia" w:ascii="仿宋" w:hAnsi="仿宋" w:eastAsia="仿宋" w:cs="仿宋"/>
          <w:spacing w:val="-9"/>
          <w:lang w:eastAsia="zh-CN"/>
        </w:rPr>
      </w:pPr>
      <w:r>
        <w:rPr>
          <w:rFonts w:ascii="仿宋" w:hAnsi="仿宋" w:eastAsia="仿宋" w:cs="仿宋"/>
          <w:spacing w:val="-9"/>
          <w:lang w:eastAsia="zh-CN"/>
        </w:rPr>
        <w:t>赛项执委会须在赛前组织专人对比赛现场、食宿场所和交通保障进行考察，并对安全工作提出明确要求。赛场的布置，赛场内的器材、设备，应符合国家有关安全规定。如有必要，也可进行赛场仿真模拟测试,以发现可能出现的问题。承办单位赛前须按照执委会要求排除安全隐患。</w:t>
      </w:r>
    </w:p>
    <w:p w14:paraId="37A50E40">
      <w:pPr>
        <w:spacing w:line="228" w:lineRule="auto"/>
        <w:ind w:left="412"/>
        <w:rPr>
          <w:rFonts w:hint="eastAsia" w:ascii="仿宋" w:hAnsi="仿宋" w:eastAsia="仿宋" w:cs="仿宋"/>
          <w:spacing w:val="-9"/>
          <w:sz w:val="28"/>
          <w:szCs w:val="28"/>
          <w:lang w:eastAsia="zh-CN"/>
        </w:rPr>
      </w:pPr>
      <w:r>
        <w:rPr>
          <w:rFonts w:ascii="仿宋" w:hAnsi="仿宋" w:eastAsia="仿宋" w:cs="仿宋"/>
          <w:spacing w:val="-9"/>
          <w:sz w:val="28"/>
          <w:szCs w:val="28"/>
          <w:lang w:eastAsia="zh-CN"/>
        </w:rPr>
        <w:t>（三）其它事故紧急处理预案</w:t>
      </w:r>
    </w:p>
    <w:p w14:paraId="5220782E">
      <w:pPr>
        <w:pStyle w:val="3"/>
        <w:spacing w:before="198" w:line="231" w:lineRule="auto"/>
        <w:ind w:left="577"/>
        <w:rPr>
          <w:rFonts w:hint="eastAsia" w:ascii="仿宋" w:hAnsi="仿宋" w:eastAsia="仿宋" w:cs="仿宋"/>
          <w:spacing w:val="-9"/>
          <w:lang w:eastAsia="zh-CN"/>
        </w:rPr>
      </w:pPr>
      <w:r>
        <w:rPr>
          <w:rFonts w:ascii="仿宋" w:hAnsi="仿宋" w:eastAsia="仿宋" w:cs="仿宋"/>
          <w:spacing w:val="-9"/>
          <w:lang w:eastAsia="zh-CN"/>
        </w:rPr>
        <w:t>1.若发现火灾隐患，应及向大赛安全保卫组及赛项执委会报告。</w:t>
      </w:r>
    </w:p>
    <w:p w14:paraId="1E11C7F9">
      <w:pPr>
        <w:pStyle w:val="3"/>
        <w:spacing w:before="206" w:line="228" w:lineRule="auto"/>
        <w:ind w:left="550"/>
        <w:rPr>
          <w:rFonts w:hint="eastAsia" w:ascii="仿宋" w:hAnsi="仿宋" w:eastAsia="仿宋" w:cs="仿宋"/>
          <w:spacing w:val="-9"/>
          <w:lang w:eastAsia="zh-CN"/>
        </w:rPr>
      </w:pPr>
      <w:r>
        <w:rPr>
          <w:rFonts w:ascii="仿宋" w:hAnsi="仿宋" w:eastAsia="仿宋" w:cs="仿宋"/>
          <w:spacing w:val="-9"/>
          <w:lang w:eastAsia="zh-CN"/>
        </w:rPr>
        <w:t>2.若发生火灾，现场教师应及时利用就近灭火器或消防栓扑灭火源。</w:t>
      </w:r>
    </w:p>
    <w:p w14:paraId="2B315E12">
      <w:pPr>
        <w:pStyle w:val="3"/>
        <w:spacing w:before="305" w:line="348" w:lineRule="auto"/>
        <w:ind w:left="18" w:right="96" w:firstLine="537"/>
        <w:rPr>
          <w:rFonts w:hint="eastAsia" w:ascii="仿宋" w:hAnsi="仿宋" w:eastAsia="仿宋" w:cs="仿宋"/>
          <w:spacing w:val="-9"/>
          <w:lang w:eastAsia="zh-CN"/>
        </w:rPr>
      </w:pPr>
      <w:r>
        <w:rPr>
          <w:rFonts w:ascii="仿宋" w:hAnsi="仿宋" w:eastAsia="仿宋" w:cs="仿宋"/>
          <w:spacing w:val="-9"/>
          <w:lang w:eastAsia="zh-CN"/>
        </w:rPr>
        <w:t>3.若火情严重，现场人员应及时向大赛安保组报告，同时向119报警,请求现场救援。大赛安保组人员要在第一时间赶赴现场进行指挥，及时组织指挥全体人员在安保人员的配合下，迅速按紧急疏散路线把所有人员疏散到室外安全区域，并向大赛安全领导小组报告。</w:t>
      </w:r>
    </w:p>
    <w:p w14:paraId="1FF29E60">
      <w:pPr>
        <w:pStyle w:val="3"/>
        <w:spacing w:before="26" w:line="346" w:lineRule="auto"/>
        <w:ind w:left="15" w:right="98" w:firstLine="533"/>
        <w:rPr>
          <w:rFonts w:hint="eastAsia" w:ascii="仿宋" w:hAnsi="仿宋" w:eastAsia="仿宋" w:cs="仿宋"/>
          <w:spacing w:val="-9"/>
          <w:lang w:eastAsia="zh-CN"/>
        </w:rPr>
      </w:pPr>
      <w:r>
        <w:rPr>
          <w:rFonts w:ascii="仿宋" w:hAnsi="仿宋" w:eastAsia="仿宋" w:cs="仿宋"/>
          <w:spacing w:val="-9"/>
          <w:lang w:eastAsia="zh-CN"/>
        </w:rPr>
        <w:t>4.遇到有现场骚乱、打架等治安事件时，现场安保人员应紧急处理平息事态，确保比赛能继续进行，现场裁判长（裁判组长）可决定暂停或继续比赛时间；寻衅挑事参赛队员取消比赛资格。</w:t>
      </w:r>
    </w:p>
    <w:p w14:paraId="39B28771">
      <w:pPr>
        <w:pStyle w:val="3"/>
        <w:spacing w:before="28" w:line="348" w:lineRule="auto"/>
        <w:ind w:left="12" w:right="98" w:firstLine="545"/>
        <w:rPr>
          <w:rFonts w:hint="eastAsia" w:ascii="仿宋" w:hAnsi="仿宋" w:eastAsia="仿宋" w:cs="仿宋"/>
          <w:spacing w:val="-9"/>
          <w:lang w:eastAsia="zh-CN"/>
        </w:rPr>
      </w:pPr>
      <w:r>
        <w:rPr>
          <w:rFonts w:ascii="仿宋" w:hAnsi="仿宋" w:eastAsia="仿宋" w:cs="仿宋"/>
          <w:spacing w:val="-9"/>
          <w:lang w:eastAsia="zh-CN"/>
        </w:rPr>
        <w:t>5.比赛期间发生意外事故时，发现者应第一时间报告执委会，同时 采取措施，避免事态扩大。赛项执委会应立即启动预案予以解决并向大赛执委会报告。出现重大安全问题的赛项可以停赛，是否停赛由赛项组委会决定。事后，赛项执委会应向大赛执委会报告详细情况。</w:t>
      </w:r>
    </w:p>
    <w:p w14:paraId="1102C73B">
      <w:pPr>
        <w:pStyle w:val="3"/>
        <w:spacing w:before="27" w:line="347" w:lineRule="auto"/>
        <w:ind w:left="15" w:right="16" w:firstLine="541"/>
        <w:rPr>
          <w:rFonts w:hint="eastAsia" w:ascii="仿宋" w:hAnsi="仿宋" w:eastAsia="仿宋" w:cs="仿宋"/>
          <w:spacing w:val="-9"/>
          <w:lang w:eastAsia="zh-CN"/>
        </w:rPr>
      </w:pPr>
      <w:r>
        <w:rPr>
          <w:rFonts w:ascii="仿宋" w:hAnsi="仿宋" w:eastAsia="仿宋" w:cs="仿宋"/>
          <w:spacing w:val="-9"/>
          <w:lang w:eastAsia="zh-CN"/>
        </w:rPr>
        <w:t>6.出现安全事故，首先追究赛项相关责任人的责任。赛项工作人员违规的，按照相应的制度追究责任。情节严重并造成重大安全事故的，报相关部门按相关政策法规追究相应责任。</w:t>
      </w:r>
    </w:p>
    <w:p w14:paraId="32A1D95B">
      <w:pPr>
        <w:pStyle w:val="3"/>
        <w:spacing w:before="24" w:line="333" w:lineRule="auto"/>
        <w:ind w:left="34" w:right="98" w:firstLine="520"/>
        <w:rPr>
          <w:rFonts w:hint="eastAsia" w:ascii="仿宋" w:hAnsi="仿宋" w:eastAsia="仿宋" w:cs="仿宋"/>
          <w:spacing w:val="-9"/>
          <w:lang w:eastAsia="zh-CN"/>
        </w:rPr>
      </w:pPr>
      <w:r>
        <w:rPr>
          <w:rFonts w:ascii="仿宋" w:hAnsi="仿宋" w:eastAsia="仿宋" w:cs="仿宋"/>
          <w:spacing w:val="-9"/>
          <w:lang w:eastAsia="zh-CN"/>
        </w:rPr>
        <w:t>7.在赛项执委会的统一领导与组织下，编制赛项各项应急预案，应 急预案列为赛项指南的内容，在赛前公布。</w:t>
      </w:r>
    </w:p>
    <w:p w14:paraId="061C575F">
      <w:pPr>
        <w:spacing w:line="232" w:lineRule="auto"/>
        <w:ind w:left="412"/>
        <w:rPr>
          <w:rFonts w:hint="eastAsia" w:ascii="仿宋" w:hAnsi="仿宋" w:eastAsia="仿宋" w:cs="仿宋"/>
          <w:spacing w:val="-9"/>
          <w:sz w:val="28"/>
          <w:szCs w:val="28"/>
          <w:lang w:eastAsia="zh-CN"/>
        </w:rPr>
      </w:pPr>
      <w:r>
        <w:rPr>
          <w:rFonts w:ascii="仿宋" w:hAnsi="仿宋" w:eastAsia="仿宋" w:cs="仿宋"/>
          <w:spacing w:val="-9"/>
          <w:sz w:val="28"/>
          <w:szCs w:val="28"/>
          <w:lang w:eastAsia="zh-CN"/>
        </w:rPr>
        <w:t>（四）赛卷应急预案</w:t>
      </w:r>
    </w:p>
    <w:p w14:paraId="2262E0CB">
      <w:pPr>
        <w:pStyle w:val="3"/>
        <w:spacing w:before="236" w:line="348" w:lineRule="auto"/>
        <w:ind w:left="13" w:right="152" w:firstLine="535"/>
        <w:jc w:val="both"/>
        <w:rPr>
          <w:rFonts w:hint="eastAsia" w:ascii="仿宋" w:hAnsi="仿宋" w:eastAsia="仿宋" w:cs="仿宋"/>
          <w:spacing w:val="-9"/>
          <w:lang w:eastAsia="zh-CN"/>
        </w:rPr>
      </w:pPr>
      <w:r>
        <w:rPr>
          <w:rFonts w:ascii="仿宋" w:hAnsi="仿宋" w:eastAsia="仿宋" w:cs="仿宋"/>
          <w:spacing w:val="-9"/>
          <w:lang w:eastAsia="zh-CN"/>
        </w:rPr>
        <w:t>比赛前为保证赛卷的保密性，可设置AB卷各一套，在开赛前由监督组任意抽选一套进行比赛测试。如发现赛卷泄密，立即撤销泄密赛卷。</w:t>
      </w:r>
    </w:p>
    <w:p w14:paraId="4E0B63E5">
      <w:pPr>
        <w:pStyle w:val="3"/>
        <w:spacing w:before="236" w:line="348" w:lineRule="auto"/>
        <w:ind w:left="13" w:right="152" w:firstLine="535"/>
        <w:jc w:val="both"/>
        <w:rPr>
          <w:rFonts w:hint="eastAsia" w:ascii="仿宋" w:hAnsi="仿宋" w:eastAsia="仿宋" w:cs="仿宋"/>
          <w:b/>
          <w:bCs/>
          <w:spacing w:val="-9"/>
          <w:lang w:eastAsia="zh-CN"/>
        </w:rPr>
      </w:pPr>
      <w:r>
        <w:rPr>
          <w:rFonts w:ascii="仿宋" w:hAnsi="仿宋" w:eastAsia="仿宋" w:cs="仿宋"/>
          <w:b/>
          <w:bCs/>
          <w:spacing w:val="-9"/>
          <w:lang w:eastAsia="zh-CN"/>
        </w:rPr>
        <w:t>十五、竞赛须知</w:t>
      </w:r>
    </w:p>
    <w:p w14:paraId="26041F69">
      <w:pPr>
        <w:spacing w:before="263" w:line="228" w:lineRule="auto"/>
        <w:ind w:left="691"/>
        <w:outlineLvl w:val="1"/>
        <w:rPr>
          <w:rFonts w:hint="eastAsia" w:ascii="仿宋" w:hAnsi="仿宋" w:eastAsia="仿宋" w:cs="仿宋"/>
          <w:spacing w:val="-9"/>
          <w:sz w:val="28"/>
          <w:szCs w:val="28"/>
          <w:lang w:eastAsia="zh-CN"/>
        </w:rPr>
      </w:pPr>
      <w:r>
        <w:rPr>
          <w:rFonts w:ascii="仿宋" w:hAnsi="仿宋" w:eastAsia="仿宋" w:cs="仿宋"/>
          <w:spacing w:val="-9"/>
          <w:sz w:val="28"/>
          <w:szCs w:val="28"/>
          <w:lang w:eastAsia="zh-CN"/>
        </w:rPr>
        <w:t>（一）参赛队须知</w:t>
      </w:r>
    </w:p>
    <w:p w14:paraId="044EAE17">
      <w:pPr>
        <w:pStyle w:val="3"/>
        <w:spacing w:before="27" w:line="347" w:lineRule="auto"/>
        <w:ind w:left="15" w:right="16" w:firstLine="541"/>
        <w:rPr>
          <w:rFonts w:hint="eastAsia" w:ascii="仿宋" w:hAnsi="仿宋" w:eastAsia="仿宋" w:cs="仿宋"/>
          <w:spacing w:val="-9"/>
          <w:lang w:eastAsia="zh-CN"/>
        </w:rPr>
      </w:pPr>
      <w:r>
        <w:rPr>
          <w:rFonts w:ascii="仿宋" w:hAnsi="仿宋" w:eastAsia="仿宋" w:cs="仿宋"/>
          <w:spacing w:val="-9"/>
          <w:lang w:eastAsia="zh-CN"/>
        </w:rPr>
        <w:t>1.所有参赛学生往返的交通费、食宿费及保险费由各参赛队自理</w:t>
      </w:r>
      <w:r>
        <w:rPr>
          <w:rFonts w:hint="eastAsia" w:ascii="仿宋" w:hAnsi="仿宋" w:eastAsia="仿宋" w:cs="仿宋"/>
          <w:spacing w:val="-9"/>
          <w:lang w:eastAsia="zh-CN"/>
        </w:rPr>
        <w:t>。</w:t>
      </w:r>
    </w:p>
    <w:p w14:paraId="0735C31C">
      <w:pPr>
        <w:pStyle w:val="3"/>
        <w:spacing w:before="27" w:line="347" w:lineRule="auto"/>
        <w:ind w:left="15" w:right="16" w:firstLine="541"/>
        <w:rPr>
          <w:rFonts w:hint="eastAsia" w:ascii="仿宋" w:hAnsi="仿宋" w:eastAsia="仿宋" w:cs="仿宋"/>
          <w:spacing w:val="-9"/>
          <w:lang w:eastAsia="zh-CN"/>
        </w:rPr>
      </w:pPr>
      <w:r>
        <w:rPr>
          <w:rFonts w:ascii="仿宋" w:hAnsi="仿宋" w:eastAsia="仿宋" w:cs="仿宋"/>
          <w:spacing w:val="-9"/>
          <w:lang w:eastAsia="zh-CN"/>
        </w:rPr>
        <w:t>2.每支参赛队由领队、指导教师和参赛学生组成。</w:t>
      </w:r>
    </w:p>
    <w:p w14:paraId="5668ECE6">
      <w:pPr>
        <w:pStyle w:val="3"/>
        <w:spacing w:before="27" w:line="347" w:lineRule="auto"/>
        <w:ind w:left="15" w:right="16" w:firstLine="541"/>
        <w:rPr>
          <w:rFonts w:ascii="仿宋" w:hAnsi="仿宋" w:eastAsia="仿宋" w:cs="仿宋"/>
          <w:spacing w:val="-9"/>
          <w:lang w:eastAsia="zh-CN"/>
        </w:rPr>
      </w:pPr>
      <w:r>
        <w:rPr>
          <w:rFonts w:ascii="仿宋" w:hAnsi="仿宋" w:eastAsia="仿宋" w:cs="仿宋"/>
          <w:spacing w:val="-9"/>
          <w:lang w:eastAsia="zh-CN"/>
        </w:rPr>
        <w:t>3.所有参赛院校均由教师带队，否则不予接洽。</w:t>
      </w:r>
    </w:p>
    <w:p w14:paraId="48012EA9">
      <w:pPr>
        <w:pStyle w:val="3"/>
        <w:spacing w:before="27" w:line="347" w:lineRule="auto"/>
        <w:ind w:left="15" w:right="16" w:firstLine="541"/>
        <w:rPr>
          <w:rFonts w:hint="eastAsia" w:ascii="仿宋" w:hAnsi="仿宋" w:eastAsia="仿宋" w:cs="仿宋"/>
          <w:spacing w:val="-9"/>
          <w:lang w:eastAsia="zh-CN"/>
        </w:rPr>
      </w:pPr>
      <w:r>
        <w:rPr>
          <w:rFonts w:ascii="仿宋" w:hAnsi="仿宋" w:eastAsia="仿宋" w:cs="仿宋"/>
          <w:spacing w:val="-9"/>
          <w:lang w:eastAsia="zh-CN"/>
        </w:rPr>
        <w:t>4.各参赛队的领队、指导教师只可以在</w:t>
      </w:r>
      <w:r>
        <w:rPr>
          <w:rFonts w:hint="eastAsia" w:ascii="仿宋" w:hAnsi="仿宋" w:eastAsia="仿宋" w:cs="仿宋"/>
          <w:spacing w:val="-9"/>
          <w:lang w:val="en-US" w:eastAsia="zh-CN"/>
        </w:rPr>
        <w:t>熟悉赛场</w:t>
      </w:r>
      <w:r>
        <w:rPr>
          <w:rFonts w:ascii="仿宋" w:hAnsi="仿宋" w:eastAsia="仿宋" w:cs="仿宋"/>
          <w:spacing w:val="-9"/>
          <w:lang w:eastAsia="zh-CN"/>
        </w:rPr>
        <w:t>的时间段凭证件进入赛场进行观摩，其他比赛时间段谢绝进入</w:t>
      </w:r>
      <w:r>
        <w:rPr>
          <w:rFonts w:hint="eastAsia" w:ascii="仿宋" w:hAnsi="仿宋" w:eastAsia="仿宋" w:cs="仿宋"/>
          <w:spacing w:val="-9"/>
          <w:lang w:val="en-US" w:eastAsia="zh-CN"/>
        </w:rPr>
        <w:t>赛场</w:t>
      </w:r>
      <w:r>
        <w:rPr>
          <w:rFonts w:ascii="仿宋" w:hAnsi="仿宋" w:eastAsia="仿宋" w:cs="仿宋"/>
          <w:spacing w:val="-9"/>
          <w:lang w:eastAsia="zh-CN"/>
        </w:rPr>
        <w:t>。</w:t>
      </w:r>
    </w:p>
    <w:p w14:paraId="7067DD50">
      <w:pPr>
        <w:pStyle w:val="3"/>
        <w:spacing w:before="27" w:line="347" w:lineRule="auto"/>
        <w:ind w:left="15" w:right="16" w:firstLine="541"/>
        <w:rPr>
          <w:rFonts w:hint="eastAsia" w:ascii="仿宋" w:hAnsi="仿宋" w:eastAsia="仿宋" w:cs="仿宋"/>
          <w:spacing w:val="-9"/>
          <w:lang w:eastAsia="zh-CN"/>
        </w:rPr>
      </w:pPr>
      <w:r>
        <w:rPr>
          <w:rFonts w:ascii="仿宋" w:hAnsi="仿宋" w:eastAsia="仿宋" w:cs="仿宋"/>
          <w:spacing w:val="-9"/>
          <w:lang w:eastAsia="zh-CN"/>
        </w:rPr>
        <w:t>5.各参赛队领队负责做好赛前准备工作以及本参赛队大赛期间的管理协调工作。要熟悉竞赛规程，按赛项执委会要求准时参加领队会议，认真传达会议精神，贯彻执行大赛各项规定，竞赛期间不私自接触裁判;要妥善管理本参赛队人员的日常生活及安全，加强对参赛选手的管理,确保参赛选手准时参加各项比赛及活动，避免出现因迟到而被取消比赛资格的现象。</w:t>
      </w:r>
    </w:p>
    <w:p w14:paraId="5BA230AF">
      <w:pPr>
        <w:pStyle w:val="3"/>
        <w:spacing w:before="23" w:line="349" w:lineRule="auto"/>
        <w:ind w:left="21" w:right="81" w:firstLine="534"/>
        <w:rPr>
          <w:rFonts w:hint="eastAsia" w:ascii="仿宋" w:hAnsi="仿宋" w:eastAsia="仿宋" w:cs="仿宋"/>
          <w:spacing w:val="-9"/>
          <w:lang w:eastAsia="zh-CN"/>
        </w:rPr>
      </w:pPr>
      <w:r>
        <w:rPr>
          <w:rFonts w:ascii="仿宋" w:hAnsi="仿宋" w:eastAsia="仿宋" w:cs="仿宋"/>
          <w:spacing w:val="-9"/>
          <w:lang w:eastAsia="zh-CN"/>
        </w:rPr>
        <w:t>6.各参赛队领队负责申诉工作。对不符合竞赛规定的设备、软件、工具，有失公正的评判、奖励以及工作人员的违规行为等，均可向仲裁组提出申诉。涉及比赛成绩变更的申诉，须在规定的时间内由领队以书面的形式提出。非领队提出或超过时效的申诉一律不予受理。领队、指导教师、选手不得与大赛工作人员直接交涉。</w:t>
      </w:r>
    </w:p>
    <w:p w14:paraId="783295B1">
      <w:pPr>
        <w:pStyle w:val="3"/>
        <w:spacing w:before="27" w:line="346" w:lineRule="auto"/>
        <w:ind w:left="21" w:right="81" w:firstLine="533"/>
        <w:rPr>
          <w:rFonts w:hint="eastAsia" w:ascii="仿宋" w:hAnsi="仿宋" w:eastAsia="仿宋" w:cs="仿宋"/>
          <w:spacing w:val="-9"/>
          <w:lang w:eastAsia="zh-CN"/>
        </w:rPr>
      </w:pPr>
      <w:r>
        <w:rPr>
          <w:rFonts w:ascii="仿宋" w:hAnsi="仿宋" w:eastAsia="仿宋" w:cs="仿宋"/>
          <w:spacing w:val="-9"/>
          <w:lang w:eastAsia="zh-CN"/>
        </w:rPr>
        <w:t>7.各参赛队领队负责赛事活动期间本队所有人员的人身及财产安全工作，并按规定为参赛选手及参赛人员购买相关保险。如队员发生意外事故，应及时向执委会报告。</w:t>
      </w:r>
    </w:p>
    <w:p w14:paraId="47A5ABA0">
      <w:pPr>
        <w:spacing w:before="34" w:line="229" w:lineRule="auto"/>
        <w:ind w:left="691"/>
        <w:outlineLvl w:val="1"/>
        <w:rPr>
          <w:rFonts w:hint="eastAsia" w:ascii="仿宋" w:hAnsi="仿宋" w:eastAsia="仿宋" w:cs="仿宋"/>
          <w:spacing w:val="-9"/>
          <w:sz w:val="28"/>
          <w:szCs w:val="28"/>
          <w:lang w:eastAsia="zh-CN"/>
        </w:rPr>
      </w:pPr>
      <w:r>
        <w:rPr>
          <w:rFonts w:ascii="仿宋" w:hAnsi="仿宋" w:eastAsia="仿宋" w:cs="仿宋"/>
          <w:spacing w:val="-9"/>
          <w:sz w:val="28"/>
          <w:szCs w:val="28"/>
          <w:lang w:eastAsia="zh-CN"/>
        </w:rPr>
        <w:t>（二）指导教师须知</w:t>
      </w:r>
    </w:p>
    <w:p w14:paraId="12F4CDE4">
      <w:pPr>
        <w:pStyle w:val="3"/>
        <w:spacing w:before="65" w:line="345" w:lineRule="auto"/>
        <w:ind w:left="16" w:firstLine="561"/>
        <w:rPr>
          <w:rFonts w:hint="eastAsia" w:ascii="仿宋" w:hAnsi="仿宋" w:eastAsia="仿宋" w:cs="仿宋"/>
          <w:spacing w:val="-9"/>
          <w:lang w:eastAsia="zh-CN"/>
        </w:rPr>
      </w:pPr>
      <w:r>
        <w:rPr>
          <w:rFonts w:ascii="仿宋" w:hAnsi="仿宋" w:eastAsia="仿宋" w:cs="仿宋"/>
          <w:spacing w:val="-9"/>
          <w:lang w:eastAsia="zh-CN"/>
        </w:rPr>
        <w:t>1.指导教师应该根据专业教学计划和赛项规程合理制定训练方案，认真指导选手训练，培养选手的综合职业能力和良好的职业素养，克服功利化思想，避免为赛而学、以赛代学。</w:t>
      </w:r>
    </w:p>
    <w:p w14:paraId="548B580D">
      <w:pPr>
        <w:pStyle w:val="3"/>
        <w:spacing w:before="33" w:line="346" w:lineRule="auto"/>
        <w:ind w:left="17" w:firstLine="532"/>
        <w:rPr>
          <w:rFonts w:hint="eastAsia" w:ascii="仿宋" w:hAnsi="仿宋" w:eastAsia="仿宋" w:cs="仿宋"/>
          <w:spacing w:val="-9"/>
          <w:lang w:eastAsia="zh-CN"/>
        </w:rPr>
      </w:pPr>
      <w:r>
        <w:rPr>
          <w:rFonts w:ascii="仿宋" w:hAnsi="仿宋" w:eastAsia="仿宋" w:cs="仿宋"/>
          <w:spacing w:val="-9"/>
          <w:lang w:eastAsia="zh-CN"/>
        </w:rPr>
        <w:t>2.指导教师应熟悉竞赛规程，负责协助领队做好所指导选手大赛期间的管理工作。同时，积极做好选手的安全教育工作，负责大赛期间所指导选手的人身及财产安全，如发现意外事故，应及时向领队报告。</w:t>
      </w:r>
    </w:p>
    <w:p w14:paraId="00BDDBB8">
      <w:pPr>
        <w:pStyle w:val="3"/>
        <w:spacing w:before="27" w:line="349" w:lineRule="auto"/>
        <w:ind w:left="16" w:firstLine="539"/>
        <w:rPr>
          <w:rFonts w:hint="eastAsia" w:ascii="仿宋" w:hAnsi="仿宋" w:eastAsia="仿宋" w:cs="仿宋"/>
          <w:spacing w:val="-9"/>
          <w:lang w:eastAsia="zh-CN"/>
        </w:rPr>
      </w:pPr>
      <w:r>
        <w:rPr>
          <w:rFonts w:ascii="仿宋" w:hAnsi="仿宋" w:eastAsia="仿宋" w:cs="仿宋"/>
          <w:spacing w:val="-9"/>
          <w:lang w:eastAsia="zh-CN"/>
        </w:rPr>
        <w:t>3.指导教师应自觉遵守大赛各项制度，尊重专家、裁判、仲裁及赛项承办单位工作人员。要引导和教育参赛选手对于认为有影响个人比赛成绩的裁判行为或设备故障，按照赛项指南规定和大赛制度与裁判、工作人员进行充分沟通或赛后提出申诉，不得在网络、微信群等各种媒体发表、传播有待核实信息和过激言论。对比赛过程中的争议问题，要按大赛制度规定程序处理，不得采取过激行为。</w:t>
      </w:r>
    </w:p>
    <w:p w14:paraId="0EA2D207">
      <w:pPr>
        <w:pStyle w:val="3"/>
        <w:spacing w:before="26" w:line="345" w:lineRule="auto"/>
        <w:ind w:left="5" w:firstLine="543"/>
        <w:rPr>
          <w:rFonts w:hint="eastAsia" w:ascii="仿宋" w:hAnsi="仿宋" w:eastAsia="仿宋" w:cs="仿宋"/>
          <w:spacing w:val="-9"/>
          <w:lang w:eastAsia="zh-CN"/>
        </w:rPr>
      </w:pPr>
      <w:r>
        <w:rPr>
          <w:rFonts w:ascii="仿宋" w:hAnsi="仿宋" w:eastAsia="仿宋" w:cs="仿宋"/>
          <w:spacing w:val="-9"/>
          <w:lang w:eastAsia="zh-CN"/>
        </w:rPr>
        <w:t>4.指导教师必须是参赛选手所在学校的在职专任教师，每个团队限2名指导教师。指导教师一经确定不得随意变更。</w:t>
      </w:r>
    </w:p>
    <w:p w14:paraId="17600228">
      <w:pPr>
        <w:pStyle w:val="3"/>
        <w:spacing w:before="25" w:line="340" w:lineRule="auto"/>
        <w:ind w:left="27" w:firstLine="530"/>
        <w:rPr>
          <w:rFonts w:hint="eastAsia" w:ascii="仿宋" w:hAnsi="仿宋" w:eastAsia="仿宋" w:cs="仿宋"/>
          <w:spacing w:val="-9"/>
          <w:lang w:eastAsia="zh-CN"/>
        </w:rPr>
      </w:pPr>
      <w:r>
        <w:rPr>
          <w:rFonts w:ascii="仿宋" w:hAnsi="仿宋" w:eastAsia="仿宋" w:cs="仿宋"/>
          <w:spacing w:val="-9"/>
          <w:lang w:eastAsia="zh-CN"/>
        </w:rPr>
        <w:t>5.比赛过程中，指导教师不得现场指导，不得现场书写和传递任何资料给参赛选手。</w:t>
      </w:r>
    </w:p>
    <w:p w14:paraId="593F6C91">
      <w:pPr>
        <w:spacing w:before="44" w:line="228" w:lineRule="auto"/>
        <w:ind w:left="520"/>
        <w:outlineLvl w:val="1"/>
        <w:rPr>
          <w:rFonts w:hint="eastAsia" w:ascii="仿宋" w:hAnsi="仿宋" w:eastAsia="仿宋" w:cs="仿宋"/>
          <w:spacing w:val="-9"/>
          <w:sz w:val="28"/>
          <w:szCs w:val="28"/>
          <w:lang w:eastAsia="zh-CN"/>
        </w:rPr>
      </w:pPr>
      <w:r>
        <w:rPr>
          <w:rFonts w:ascii="仿宋" w:hAnsi="仿宋" w:eastAsia="仿宋" w:cs="仿宋"/>
          <w:spacing w:val="-9"/>
          <w:sz w:val="28"/>
          <w:szCs w:val="28"/>
          <w:lang w:eastAsia="zh-CN"/>
        </w:rPr>
        <w:t>（三）参赛选手须知</w:t>
      </w:r>
    </w:p>
    <w:p w14:paraId="7134E96D">
      <w:pPr>
        <w:spacing w:before="226" w:line="222" w:lineRule="auto"/>
        <w:ind w:left="572"/>
        <w:rPr>
          <w:rFonts w:hint="eastAsia" w:ascii="仿宋" w:hAnsi="仿宋" w:eastAsia="仿宋" w:cs="仿宋"/>
          <w:spacing w:val="-9"/>
          <w:sz w:val="28"/>
          <w:szCs w:val="28"/>
          <w:lang w:eastAsia="zh-CN"/>
        </w:rPr>
      </w:pPr>
      <w:r>
        <w:rPr>
          <w:rFonts w:ascii="仿宋" w:hAnsi="仿宋" w:eastAsia="仿宋" w:cs="仿宋"/>
          <w:spacing w:val="-9"/>
          <w:sz w:val="28"/>
          <w:szCs w:val="28"/>
          <w:lang w:eastAsia="zh-CN"/>
        </w:rPr>
        <w:t>1.准备阶段</w:t>
      </w:r>
    </w:p>
    <w:p w14:paraId="15EBEE97">
      <w:pPr>
        <w:pStyle w:val="3"/>
        <w:spacing w:before="257" w:line="291" w:lineRule="auto"/>
        <w:ind w:left="44" w:right="26" w:firstLine="488"/>
        <w:rPr>
          <w:rFonts w:hint="eastAsia" w:ascii="仿宋" w:hAnsi="仿宋" w:eastAsia="仿宋" w:cs="仿宋"/>
          <w:spacing w:val="-9"/>
          <w:lang w:eastAsia="zh-CN"/>
        </w:rPr>
      </w:pPr>
      <w:r>
        <w:rPr>
          <w:rFonts w:ascii="仿宋" w:hAnsi="仿宋" w:eastAsia="仿宋" w:cs="仿宋"/>
          <w:spacing w:val="-9"/>
          <w:lang w:eastAsia="zh-CN"/>
        </w:rPr>
        <w:t>（1）参赛选手须认真填写报名表各项内容，提供个人真实身份证明。凡弄虚作假者，将取消其比赛资格。</w:t>
      </w:r>
    </w:p>
    <w:p w14:paraId="7CCE3948">
      <w:pPr>
        <w:pStyle w:val="3"/>
        <w:spacing w:before="207" w:line="313" w:lineRule="auto"/>
        <w:ind w:left="24" w:right="2" w:firstLine="507"/>
        <w:rPr>
          <w:rFonts w:hint="eastAsia" w:ascii="仿宋" w:hAnsi="仿宋" w:eastAsia="仿宋" w:cs="仿宋"/>
          <w:spacing w:val="-9"/>
          <w:lang w:eastAsia="zh-CN"/>
        </w:rPr>
      </w:pPr>
      <w:r>
        <w:rPr>
          <w:rFonts w:ascii="仿宋" w:hAnsi="仿宋" w:eastAsia="仿宋" w:cs="仿宋"/>
          <w:spacing w:val="-9"/>
          <w:lang w:eastAsia="zh-CN"/>
        </w:rPr>
        <w:t>（2）参赛选手须在规定时间内提交符合要求的竞赛资料，包括航空服务礼仪风采展示赛项的音视频文件，超过规定时间提交的资料一律无效。</w:t>
      </w:r>
    </w:p>
    <w:p w14:paraId="5919388D">
      <w:pPr>
        <w:pStyle w:val="3"/>
        <w:spacing w:before="207" w:line="313" w:lineRule="auto"/>
        <w:ind w:left="24" w:right="2" w:firstLine="507"/>
        <w:rPr>
          <w:rFonts w:hint="eastAsia" w:ascii="仿宋" w:hAnsi="仿宋" w:eastAsia="仿宋" w:cs="仿宋"/>
          <w:spacing w:val="-9"/>
          <w:lang w:eastAsia="zh-CN"/>
        </w:rPr>
      </w:pPr>
      <w:r>
        <w:rPr>
          <w:rFonts w:ascii="仿宋" w:hAnsi="仿宋" w:eastAsia="仿宋" w:cs="仿宋"/>
          <w:spacing w:val="-9"/>
          <w:lang w:eastAsia="zh-CN"/>
        </w:rPr>
        <w:t>（3）参赛选手按照赛程安排和具体时间前往指定地点。凭大赛执委会颁发的参赛证</w:t>
      </w:r>
      <w:r>
        <w:rPr>
          <w:rFonts w:hint="eastAsia" w:ascii="仿宋" w:hAnsi="仿宋" w:eastAsia="仿宋" w:cs="仿宋"/>
          <w:spacing w:val="-9"/>
          <w:lang w:val="en-US" w:eastAsia="zh-CN"/>
        </w:rPr>
        <w:t>和</w:t>
      </w:r>
      <w:r>
        <w:rPr>
          <w:rFonts w:ascii="仿宋" w:hAnsi="仿宋" w:eastAsia="仿宋" w:cs="仿宋"/>
          <w:spacing w:val="-9"/>
          <w:lang w:eastAsia="zh-CN"/>
        </w:rPr>
        <w:t>本人身份证参加比赛及相关活动。</w:t>
      </w:r>
    </w:p>
    <w:p w14:paraId="379B69EA">
      <w:pPr>
        <w:pStyle w:val="3"/>
        <w:spacing w:before="204" w:line="289" w:lineRule="auto"/>
        <w:ind w:left="15" w:firstLine="517"/>
        <w:rPr>
          <w:rFonts w:hint="eastAsia" w:ascii="仿宋" w:hAnsi="仿宋" w:eastAsia="仿宋" w:cs="仿宋"/>
          <w:spacing w:val="-9"/>
          <w:lang w:eastAsia="zh-CN"/>
        </w:rPr>
      </w:pPr>
      <w:r>
        <w:rPr>
          <w:rFonts w:ascii="仿宋" w:hAnsi="仿宋" w:eastAsia="仿宋" w:cs="仿宋"/>
          <w:spacing w:val="-9"/>
          <w:lang w:eastAsia="zh-CN"/>
        </w:rPr>
        <w:t>（4）参赛选手需要按照承办单位提供的模拟账号，在开赛前</w:t>
      </w:r>
      <w:r>
        <w:rPr>
          <w:rFonts w:hint="eastAsia" w:ascii="仿宋" w:hAnsi="仿宋" w:eastAsia="仿宋" w:cs="仿宋"/>
          <w:spacing w:val="-9"/>
          <w:lang w:val="en-US" w:eastAsia="zh-CN"/>
        </w:rPr>
        <w:t>规定时间</w:t>
      </w:r>
      <w:r>
        <w:rPr>
          <w:rFonts w:ascii="仿宋" w:hAnsi="仿宋" w:eastAsia="仿宋" w:cs="仿宋"/>
          <w:spacing w:val="-9"/>
          <w:lang w:eastAsia="zh-CN"/>
        </w:rPr>
        <w:t>进行模拟练习。</w:t>
      </w:r>
    </w:p>
    <w:p w14:paraId="603B170A">
      <w:pPr>
        <w:pStyle w:val="3"/>
        <w:spacing w:before="214" w:line="288" w:lineRule="auto"/>
        <w:ind w:left="9" w:right="106" w:firstLine="523"/>
        <w:rPr>
          <w:rFonts w:hint="eastAsia" w:ascii="仿宋" w:hAnsi="仿宋" w:eastAsia="仿宋" w:cs="仿宋"/>
          <w:spacing w:val="-9"/>
          <w:lang w:eastAsia="zh-CN"/>
        </w:rPr>
      </w:pPr>
      <w:r>
        <w:rPr>
          <w:rFonts w:ascii="仿宋" w:hAnsi="仿宋" w:eastAsia="仿宋" w:cs="仿宋"/>
          <w:spacing w:val="-9"/>
          <w:lang w:eastAsia="zh-CN"/>
        </w:rPr>
        <w:t>（5）参赛选手进行比赛前须检录，不允许携带任何竞赛规程禁止使用的电子产品及通讯工具，以及其它与竞赛有关的资料和书籍。</w:t>
      </w:r>
    </w:p>
    <w:p w14:paraId="55EFBD16">
      <w:pPr>
        <w:pStyle w:val="3"/>
        <w:spacing w:before="217" w:line="344" w:lineRule="auto"/>
        <w:ind w:left="31" w:right="84" w:firstLine="528"/>
        <w:rPr>
          <w:rFonts w:hint="eastAsia" w:ascii="仿宋" w:hAnsi="仿宋" w:eastAsia="仿宋" w:cs="仿宋"/>
          <w:spacing w:val="-9"/>
          <w:lang w:eastAsia="zh-CN"/>
        </w:rPr>
      </w:pPr>
      <w:r>
        <w:rPr>
          <w:rFonts w:ascii="仿宋" w:hAnsi="仿宋" w:eastAsia="仿宋" w:cs="仿宋"/>
          <w:spacing w:val="-9"/>
          <w:lang w:eastAsia="zh-CN"/>
        </w:rPr>
        <w:t>检录时应出示本人身份证</w:t>
      </w:r>
      <w:r>
        <w:rPr>
          <w:rFonts w:hint="eastAsia" w:ascii="仿宋" w:hAnsi="仿宋" w:eastAsia="仿宋" w:cs="仿宋"/>
          <w:spacing w:val="-9"/>
          <w:lang w:val="en-US" w:eastAsia="zh-CN"/>
        </w:rPr>
        <w:t>和</w:t>
      </w:r>
      <w:r>
        <w:rPr>
          <w:rFonts w:ascii="仿宋" w:hAnsi="仿宋" w:eastAsia="仿宋" w:cs="仿宋"/>
          <w:spacing w:val="-9"/>
          <w:lang w:eastAsia="zh-CN"/>
        </w:rPr>
        <w:t>参赛证，检录合格后方可参赛。凡未按时检录或检录不合格者取消参赛资格。</w:t>
      </w:r>
    </w:p>
    <w:p w14:paraId="6935E8C1">
      <w:pPr>
        <w:pStyle w:val="3"/>
        <w:spacing w:before="25" w:line="231" w:lineRule="auto"/>
        <w:ind w:left="532"/>
        <w:rPr>
          <w:rFonts w:hint="eastAsia" w:ascii="仿宋" w:hAnsi="仿宋" w:eastAsia="仿宋" w:cs="仿宋"/>
          <w:spacing w:val="-9"/>
          <w:lang w:eastAsia="zh-CN"/>
        </w:rPr>
      </w:pPr>
      <w:r>
        <w:rPr>
          <w:rFonts w:ascii="仿宋" w:hAnsi="仿宋" w:eastAsia="仿宋" w:cs="仿宋"/>
          <w:spacing w:val="-9"/>
          <w:lang w:eastAsia="zh-CN"/>
        </w:rPr>
        <w:t>（6）参赛选手应遵守仪容仪表规范，着装干净整洁。</w:t>
      </w:r>
    </w:p>
    <w:p w14:paraId="542F264E">
      <w:pPr>
        <w:pStyle w:val="3"/>
        <w:spacing w:before="206" w:line="229" w:lineRule="auto"/>
        <w:ind w:left="532"/>
        <w:rPr>
          <w:rFonts w:hint="eastAsia" w:ascii="仿宋" w:hAnsi="仿宋" w:eastAsia="仿宋" w:cs="仿宋"/>
          <w:spacing w:val="-9"/>
          <w:lang w:eastAsia="zh-CN"/>
        </w:rPr>
      </w:pPr>
      <w:r>
        <w:rPr>
          <w:rFonts w:ascii="仿宋" w:hAnsi="仿宋" w:eastAsia="仿宋" w:cs="仿宋"/>
          <w:spacing w:val="-9"/>
          <w:lang w:eastAsia="zh-CN"/>
        </w:rPr>
        <w:t>（7）参赛选手应自觉遵守赛场纪律，服从裁判、听从指挥。</w:t>
      </w:r>
    </w:p>
    <w:p w14:paraId="12172033">
      <w:pPr>
        <w:pStyle w:val="3"/>
        <w:spacing w:before="209" w:line="293" w:lineRule="auto"/>
        <w:ind w:left="549" w:right="196" w:hanging="17"/>
        <w:rPr>
          <w:rFonts w:ascii="仿宋" w:hAnsi="仿宋" w:eastAsia="仿宋" w:cs="仿宋"/>
          <w:spacing w:val="-9"/>
          <w:lang w:eastAsia="zh-CN"/>
        </w:rPr>
      </w:pPr>
      <w:r>
        <w:rPr>
          <w:rFonts w:ascii="仿宋" w:hAnsi="仿宋" w:eastAsia="仿宋" w:cs="仿宋"/>
          <w:spacing w:val="-9"/>
          <w:lang w:eastAsia="zh-CN"/>
        </w:rPr>
        <w:t>（8）参赛选手如出现发热、呼吸困难等症状，应及时报告领队。</w:t>
      </w:r>
    </w:p>
    <w:p w14:paraId="2FDD5148">
      <w:pPr>
        <w:pStyle w:val="3"/>
        <w:spacing w:before="209" w:line="293" w:lineRule="auto"/>
        <w:ind w:left="549" w:right="196" w:hanging="17"/>
        <w:rPr>
          <w:rFonts w:hint="eastAsia" w:ascii="仿宋" w:hAnsi="仿宋" w:eastAsia="仿宋" w:cs="仿宋"/>
          <w:spacing w:val="-9"/>
          <w:lang w:eastAsia="zh-CN"/>
        </w:rPr>
      </w:pPr>
      <w:r>
        <w:rPr>
          <w:rFonts w:ascii="仿宋" w:hAnsi="仿宋" w:eastAsia="仿宋" w:cs="仿宋"/>
          <w:spacing w:val="-9"/>
          <w:lang w:eastAsia="zh-CN"/>
        </w:rPr>
        <w:t>2.比赛阶段</w:t>
      </w:r>
    </w:p>
    <w:p w14:paraId="588413EB">
      <w:pPr>
        <w:pStyle w:val="3"/>
        <w:spacing w:before="256" w:line="231" w:lineRule="auto"/>
        <w:ind w:left="532"/>
        <w:rPr>
          <w:rFonts w:hint="eastAsia" w:ascii="仿宋" w:hAnsi="仿宋" w:eastAsia="仿宋" w:cs="仿宋"/>
          <w:spacing w:val="-9"/>
          <w:lang w:eastAsia="zh-CN"/>
        </w:rPr>
      </w:pPr>
      <w:r>
        <w:rPr>
          <w:rFonts w:ascii="仿宋" w:hAnsi="仿宋" w:eastAsia="仿宋" w:cs="仿宋"/>
          <w:spacing w:val="-9"/>
          <w:lang w:eastAsia="zh-CN"/>
        </w:rPr>
        <w:t>（1）“航空知识测试”赛项，选手在考室完成，按抽签顺序就座。</w:t>
      </w:r>
    </w:p>
    <w:p w14:paraId="5DFCF343">
      <w:pPr>
        <w:pStyle w:val="3"/>
        <w:spacing w:before="206" w:line="291" w:lineRule="auto"/>
        <w:ind w:left="14" w:right="87" w:firstLine="517"/>
        <w:rPr>
          <w:rFonts w:hint="eastAsia" w:ascii="仿宋" w:hAnsi="仿宋" w:eastAsia="仿宋" w:cs="仿宋"/>
          <w:spacing w:val="-9"/>
          <w:lang w:eastAsia="zh-CN"/>
        </w:rPr>
      </w:pPr>
      <w:r>
        <w:rPr>
          <w:rFonts w:ascii="仿宋" w:hAnsi="仿宋" w:eastAsia="仿宋" w:cs="仿宋"/>
          <w:spacing w:val="-9"/>
          <w:lang w:eastAsia="zh-CN"/>
        </w:rPr>
        <w:t>（2）“航空服务礼仪风采展示”赛项，各参赛队依次按抽签顺序在规定时间内完成。</w:t>
      </w:r>
    </w:p>
    <w:p w14:paraId="4C0D49D3">
      <w:pPr>
        <w:pStyle w:val="3"/>
        <w:spacing w:before="207" w:line="291" w:lineRule="auto"/>
        <w:ind w:left="14" w:right="87" w:firstLine="517"/>
        <w:rPr>
          <w:rFonts w:hint="eastAsia" w:ascii="仿宋" w:hAnsi="仿宋" w:eastAsia="仿宋" w:cs="仿宋"/>
          <w:spacing w:val="-9"/>
          <w:lang w:eastAsia="zh-CN"/>
        </w:rPr>
      </w:pPr>
      <w:r>
        <w:rPr>
          <w:rFonts w:ascii="仿宋" w:hAnsi="仿宋" w:eastAsia="仿宋" w:cs="仿宋"/>
          <w:spacing w:val="-9"/>
          <w:lang w:eastAsia="zh-CN"/>
        </w:rPr>
        <w:t>（3）“客票预订与出票”赛项，按序分组进行，各组依次按抽签顺序在规定时间内完成出票。</w:t>
      </w:r>
    </w:p>
    <w:p w14:paraId="34D6007D">
      <w:pPr>
        <w:pStyle w:val="3"/>
        <w:spacing w:before="207" w:line="291" w:lineRule="auto"/>
        <w:ind w:left="19" w:right="87" w:firstLine="512"/>
        <w:rPr>
          <w:rFonts w:hint="eastAsia" w:ascii="仿宋" w:hAnsi="仿宋" w:eastAsia="仿宋" w:cs="仿宋"/>
          <w:spacing w:val="-9"/>
          <w:lang w:eastAsia="zh-CN"/>
        </w:rPr>
      </w:pPr>
      <w:r>
        <w:rPr>
          <w:rFonts w:ascii="仿宋" w:hAnsi="仿宋" w:eastAsia="仿宋" w:cs="仿宋"/>
          <w:spacing w:val="-9"/>
          <w:lang w:eastAsia="zh-CN"/>
        </w:rPr>
        <w:t>（4）“乘机手续办理”赛项，按序分组进行，各组依次按抽签顺序在规定时间内完成。</w:t>
      </w:r>
    </w:p>
    <w:p w14:paraId="10DD9747">
      <w:pPr>
        <w:pStyle w:val="3"/>
        <w:spacing w:before="207" w:line="291" w:lineRule="auto"/>
        <w:ind w:left="19" w:right="87" w:firstLine="512"/>
        <w:rPr>
          <w:rFonts w:hint="eastAsia" w:ascii="仿宋" w:hAnsi="仿宋" w:eastAsia="仿宋" w:cs="仿宋"/>
          <w:spacing w:val="-9"/>
          <w:lang w:eastAsia="zh-CN"/>
        </w:rPr>
      </w:pPr>
      <w:r>
        <w:rPr>
          <w:rFonts w:ascii="仿宋" w:hAnsi="仿宋" w:eastAsia="仿宋" w:cs="仿宋"/>
          <w:spacing w:val="-9"/>
          <w:lang w:eastAsia="zh-CN"/>
        </w:rPr>
        <w:t>（5）“机场安全检查”赛项，按序分组进行，各组依次按抽签顺序在规定间内完成检查并正确叙述违禁物品品名。</w:t>
      </w:r>
    </w:p>
    <w:p w14:paraId="73C566FA">
      <w:pPr>
        <w:pStyle w:val="3"/>
        <w:spacing w:before="207" w:line="291" w:lineRule="auto"/>
        <w:ind w:left="15" w:right="108" w:firstLine="516"/>
        <w:rPr>
          <w:rFonts w:hint="eastAsia" w:ascii="仿宋" w:hAnsi="仿宋" w:eastAsia="仿宋" w:cs="仿宋"/>
          <w:spacing w:val="-9"/>
          <w:lang w:eastAsia="zh-CN"/>
        </w:rPr>
      </w:pPr>
      <w:r>
        <w:rPr>
          <w:rFonts w:ascii="仿宋" w:hAnsi="仿宋" w:eastAsia="仿宋" w:cs="仿宋"/>
          <w:spacing w:val="-9"/>
          <w:lang w:eastAsia="zh-CN"/>
        </w:rPr>
        <w:t>（6）“旅客投诉处理”赛项，在3位选手完成任务一、二、三后，协作在规定时间内完成。</w:t>
      </w:r>
    </w:p>
    <w:p w14:paraId="23E79B54">
      <w:pPr>
        <w:pStyle w:val="3"/>
        <w:spacing w:before="207" w:line="291" w:lineRule="auto"/>
        <w:ind w:left="15" w:right="108" w:firstLine="516"/>
        <w:rPr>
          <w:rFonts w:hint="eastAsia" w:ascii="仿宋" w:hAnsi="仿宋" w:eastAsia="仿宋" w:cs="仿宋"/>
          <w:spacing w:val="-9"/>
          <w:lang w:eastAsia="zh-CN"/>
        </w:rPr>
      </w:pPr>
      <w:r>
        <w:rPr>
          <w:rFonts w:ascii="仿宋" w:hAnsi="仿宋" w:eastAsia="仿宋" w:cs="仿宋"/>
          <w:spacing w:val="-9"/>
          <w:lang w:eastAsia="zh-CN"/>
        </w:rPr>
        <w:t>（7）参赛选手须佩戴相关证件按照参赛时段提前15分钟检录进入比赛场地进行候场，在前一位选手完成比赛项目后，在工作人员带领下进入场地进行比赛。</w:t>
      </w:r>
    </w:p>
    <w:p w14:paraId="073E9EEA">
      <w:pPr>
        <w:pStyle w:val="3"/>
        <w:spacing w:before="204" w:line="291" w:lineRule="auto"/>
        <w:ind w:left="26" w:right="58" w:firstLine="506"/>
        <w:rPr>
          <w:rFonts w:hint="eastAsia" w:ascii="仿宋" w:hAnsi="仿宋" w:eastAsia="仿宋" w:cs="仿宋"/>
          <w:spacing w:val="-9"/>
          <w:lang w:eastAsia="zh-CN"/>
        </w:rPr>
      </w:pPr>
      <w:r>
        <w:rPr>
          <w:rFonts w:ascii="仿宋" w:hAnsi="仿宋" w:eastAsia="仿宋" w:cs="仿宋"/>
          <w:spacing w:val="-9"/>
          <w:lang w:eastAsia="zh-CN"/>
        </w:rPr>
        <w:t>（8）参赛选手在比赛中，不得以任何方式泄露参赛院校、选手姓名等涉及竞赛场上应该保密的信息，违规者取消本次比赛成绩。</w:t>
      </w:r>
    </w:p>
    <w:p w14:paraId="08632FBB">
      <w:pPr>
        <w:pStyle w:val="3"/>
        <w:spacing w:before="208" w:line="311" w:lineRule="auto"/>
        <w:ind w:left="16" w:right="1" w:firstLine="516"/>
        <w:rPr>
          <w:rFonts w:hint="eastAsia" w:ascii="仿宋" w:hAnsi="仿宋" w:eastAsia="仿宋" w:cs="仿宋"/>
          <w:spacing w:val="-9"/>
          <w:lang w:eastAsia="zh-CN"/>
        </w:rPr>
      </w:pPr>
      <w:r>
        <w:rPr>
          <w:rFonts w:ascii="仿宋" w:hAnsi="仿宋" w:eastAsia="仿宋" w:cs="仿宋"/>
          <w:spacing w:val="-9"/>
          <w:lang w:eastAsia="zh-CN"/>
        </w:rPr>
        <w:t>（9）竞赛过程中，参赛选手须严格遵守操作流程和规则，并自觉接受裁判的监督和警示。若因突发故障原因导致竞赛中断，应提请裁判确认其原因，并视具体情况做出裁决。</w:t>
      </w:r>
    </w:p>
    <w:p w14:paraId="602ADFAA">
      <w:pPr>
        <w:spacing w:before="212" w:line="221" w:lineRule="auto"/>
        <w:ind w:left="596"/>
        <w:rPr>
          <w:rFonts w:hint="eastAsia" w:ascii="仿宋" w:hAnsi="仿宋" w:eastAsia="仿宋" w:cs="仿宋"/>
          <w:spacing w:val="-9"/>
          <w:sz w:val="28"/>
          <w:szCs w:val="28"/>
          <w:lang w:eastAsia="zh-CN"/>
        </w:rPr>
      </w:pPr>
      <w:r>
        <w:rPr>
          <w:rFonts w:ascii="仿宋" w:hAnsi="仿宋" w:eastAsia="仿宋" w:cs="仿宋"/>
          <w:spacing w:val="-9"/>
          <w:sz w:val="28"/>
          <w:szCs w:val="28"/>
          <w:lang w:eastAsia="zh-CN"/>
        </w:rPr>
        <w:t>3.结束阶段</w:t>
      </w:r>
    </w:p>
    <w:p w14:paraId="67D36894">
      <w:pPr>
        <w:pStyle w:val="3"/>
        <w:spacing w:before="258" w:line="232" w:lineRule="auto"/>
        <w:ind w:left="532"/>
        <w:rPr>
          <w:rFonts w:hint="eastAsia" w:ascii="仿宋" w:hAnsi="仿宋" w:eastAsia="仿宋" w:cs="仿宋"/>
          <w:spacing w:val="-9"/>
          <w:lang w:eastAsia="zh-CN"/>
        </w:rPr>
      </w:pPr>
      <w:r>
        <w:rPr>
          <w:rFonts w:ascii="仿宋" w:hAnsi="仿宋" w:eastAsia="仿宋" w:cs="仿宋"/>
          <w:spacing w:val="-9"/>
          <w:lang w:eastAsia="zh-CN"/>
        </w:rPr>
        <w:t>（1）参赛选手完成各项目后即可离开比赛现场。</w:t>
      </w:r>
    </w:p>
    <w:p w14:paraId="345FDE37">
      <w:pPr>
        <w:pStyle w:val="3"/>
        <w:spacing w:before="206" w:line="309" w:lineRule="auto"/>
        <w:ind w:left="18" w:right="3" w:firstLine="514"/>
        <w:rPr>
          <w:rFonts w:hint="eastAsia" w:ascii="仿宋" w:hAnsi="仿宋" w:eastAsia="仿宋" w:cs="仿宋"/>
          <w:spacing w:val="-9"/>
          <w:lang w:eastAsia="zh-CN"/>
        </w:rPr>
      </w:pPr>
      <w:r>
        <w:rPr>
          <w:rFonts w:ascii="仿宋" w:hAnsi="仿宋" w:eastAsia="仿宋" w:cs="仿宋"/>
          <w:spacing w:val="-9"/>
          <w:lang w:eastAsia="zh-CN"/>
        </w:rPr>
        <w:t>（2）参赛选手在竞赛期间未经组委会的批准，不得接受其他单位和个人进行的与竞赛内容相关的采访，不得私自公开竞赛的相关情况和资料。</w:t>
      </w:r>
    </w:p>
    <w:p w14:paraId="5CDCC5C3">
      <w:pPr>
        <w:pStyle w:val="3"/>
        <w:spacing w:before="219" w:line="311" w:lineRule="auto"/>
        <w:ind w:left="23" w:right="1" w:firstLine="508"/>
        <w:rPr>
          <w:rFonts w:hint="eastAsia" w:ascii="仿宋" w:hAnsi="仿宋" w:eastAsia="仿宋" w:cs="仿宋"/>
          <w:spacing w:val="-9"/>
          <w:lang w:eastAsia="zh-CN"/>
        </w:rPr>
      </w:pPr>
      <w:r>
        <w:rPr>
          <w:rFonts w:ascii="仿宋" w:hAnsi="仿宋" w:eastAsia="仿宋" w:cs="仿宋"/>
          <w:spacing w:val="-9"/>
          <w:lang w:eastAsia="zh-CN"/>
        </w:rPr>
        <w:t>（3）比赛时间到，由裁判示意选手终止操作。选手提前结束竞赛后不得再进行任何操作。选手在竞赛过程中不得擅自离开赛场，如有特殊情况，需经裁判同意后作特殊处理。</w:t>
      </w:r>
    </w:p>
    <w:p w14:paraId="1C9BA541">
      <w:pPr>
        <w:pStyle w:val="3"/>
        <w:spacing w:before="206" w:line="308" w:lineRule="auto"/>
        <w:ind w:left="14" w:right="1" w:firstLine="518"/>
        <w:rPr>
          <w:rFonts w:hint="eastAsia" w:ascii="仿宋" w:hAnsi="仿宋" w:eastAsia="仿宋" w:cs="仿宋"/>
          <w:spacing w:val="-9"/>
          <w:lang w:eastAsia="zh-CN"/>
        </w:rPr>
      </w:pPr>
      <w:r>
        <w:rPr>
          <w:rFonts w:ascii="仿宋" w:hAnsi="仿宋" w:eastAsia="仿宋" w:cs="仿宋"/>
          <w:spacing w:val="-9"/>
          <w:lang w:eastAsia="zh-CN"/>
        </w:rPr>
        <w:t>（4）参赛选手对于认为有影响个人比赛成绩的裁判行为或设备故障等，应向指导老师反映，由指导老师按大赛制度规定进行申诉。参赛选手不得利用比赛相关的微信群、QQ群等发表虚假信息和不当言论。</w:t>
      </w:r>
    </w:p>
    <w:p w14:paraId="1A1F792B">
      <w:pPr>
        <w:pStyle w:val="3"/>
        <w:spacing w:before="224" w:line="232" w:lineRule="auto"/>
        <w:ind w:left="532"/>
        <w:rPr>
          <w:rFonts w:hint="eastAsia" w:ascii="仿宋" w:hAnsi="仿宋" w:eastAsia="仿宋" w:cs="仿宋"/>
          <w:spacing w:val="-9"/>
          <w:lang w:eastAsia="zh-CN"/>
        </w:rPr>
      </w:pPr>
      <w:r>
        <w:rPr>
          <w:rFonts w:ascii="仿宋" w:hAnsi="仿宋" w:eastAsia="仿宋" w:cs="仿宋"/>
          <w:spacing w:val="-9"/>
          <w:lang w:eastAsia="zh-CN"/>
        </w:rPr>
        <w:t>（5）本竞赛项目的最终解释权归组委会。</w:t>
      </w:r>
    </w:p>
    <w:p w14:paraId="44783632">
      <w:pPr>
        <w:spacing w:before="210" w:line="232" w:lineRule="auto"/>
        <w:ind w:left="691"/>
        <w:outlineLvl w:val="1"/>
        <w:rPr>
          <w:rFonts w:hint="eastAsia" w:ascii="仿宋" w:hAnsi="仿宋" w:eastAsia="仿宋" w:cs="仿宋"/>
          <w:spacing w:val="-9"/>
          <w:sz w:val="28"/>
          <w:szCs w:val="28"/>
          <w:lang w:eastAsia="zh-CN"/>
        </w:rPr>
      </w:pPr>
      <w:r>
        <w:rPr>
          <w:rFonts w:ascii="仿宋" w:hAnsi="仿宋" w:eastAsia="仿宋" w:cs="仿宋"/>
          <w:spacing w:val="-9"/>
          <w:sz w:val="28"/>
          <w:szCs w:val="28"/>
          <w:lang w:eastAsia="zh-CN"/>
        </w:rPr>
        <w:t>（四）工作人员须知</w:t>
      </w:r>
    </w:p>
    <w:p w14:paraId="1888C7E0">
      <w:pPr>
        <w:spacing w:before="218" w:line="380" w:lineRule="auto"/>
        <w:ind w:left="17" w:right="30" w:firstLine="554"/>
        <w:rPr>
          <w:rFonts w:hint="eastAsia" w:ascii="仿宋" w:hAnsi="仿宋" w:eastAsia="仿宋" w:cs="仿宋"/>
          <w:spacing w:val="-12"/>
          <w:sz w:val="28"/>
          <w:szCs w:val="28"/>
          <w:lang w:eastAsia="zh-CN"/>
        </w:rPr>
      </w:pPr>
      <w:r>
        <w:rPr>
          <w:rFonts w:ascii="Times New Roman" w:hAnsi="Times New Roman" w:eastAsia="Times New Roman" w:cs="Times New Roman"/>
          <w:spacing w:val="-9"/>
          <w:sz w:val="28"/>
          <w:szCs w:val="28"/>
          <w:lang w:eastAsia="zh-CN"/>
        </w:rPr>
        <w:t>1.</w:t>
      </w:r>
      <w:r>
        <w:rPr>
          <w:rFonts w:ascii="仿宋" w:hAnsi="仿宋" w:eastAsia="仿宋" w:cs="仿宋"/>
          <w:spacing w:val="-9"/>
          <w:sz w:val="28"/>
          <w:szCs w:val="28"/>
          <w:lang w:eastAsia="zh-CN"/>
        </w:rPr>
        <w:t>赛场各类工作人员必须统一佩戴由赛项执委会印制的相应证件，</w:t>
      </w:r>
      <w:r>
        <w:rPr>
          <w:rFonts w:ascii="仿宋" w:hAnsi="仿宋" w:eastAsia="仿宋" w:cs="仿宋"/>
          <w:spacing w:val="-12"/>
          <w:sz w:val="28"/>
          <w:szCs w:val="28"/>
          <w:lang w:eastAsia="zh-CN"/>
        </w:rPr>
        <w:t>着装整齐，进入工作岗位。</w:t>
      </w:r>
    </w:p>
    <w:p w14:paraId="044DC221">
      <w:pPr>
        <w:spacing w:before="218" w:line="380" w:lineRule="auto"/>
        <w:ind w:left="17" w:right="30" w:firstLine="554"/>
        <w:rPr>
          <w:rFonts w:hint="eastAsia" w:ascii="仿宋" w:hAnsi="仿宋" w:eastAsia="仿宋" w:cs="仿宋"/>
          <w:sz w:val="28"/>
          <w:szCs w:val="28"/>
          <w:lang w:eastAsia="zh-CN"/>
        </w:rPr>
      </w:pPr>
      <w:r>
        <w:rPr>
          <w:rFonts w:ascii="Times New Roman" w:hAnsi="Times New Roman" w:eastAsia="Times New Roman" w:cs="Times New Roman"/>
          <w:spacing w:val="-15"/>
          <w:sz w:val="28"/>
          <w:szCs w:val="28"/>
          <w:lang w:eastAsia="zh-CN"/>
        </w:rPr>
        <w:t>2.</w:t>
      </w:r>
      <w:r>
        <w:rPr>
          <w:rFonts w:ascii="仿宋" w:hAnsi="仿宋" w:eastAsia="仿宋" w:cs="仿宋"/>
          <w:spacing w:val="-15"/>
          <w:sz w:val="28"/>
          <w:szCs w:val="28"/>
          <w:lang w:eastAsia="zh-CN"/>
        </w:rPr>
        <w:t>除赛项执委会成员、专家组成员、现场裁判、赛场配备的工作人员</w:t>
      </w:r>
      <w:r>
        <w:rPr>
          <w:rFonts w:ascii="仿宋" w:hAnsi="仿宋" w:eastAsia="仿宋" w:cs="仿宋"/>
          <w:spacing w:val="-10"/>
          <w:sz w:val="28"/>
          <w:szCs w:val="28"/>
          <w:lang w:eastAsia="zh-CN"/>
        </w:rPr>
        <w:t>外，其他人员未经赛项执委会允许不得进入赛场。</w:t>
      </w:r>
    </w:p>
    <w:p w14:paraId="361D277B">
      <w:pPr>
        <w:spacing w:before="47" w:line="385" w:lineRule="auto"/>
        <w:ind w:left="21" w:right="1" w:firstLine="529"/>
        <w:rPr>
          <w:rFonts w:hint="eastAsia" w:ascii="仿宋" w:hAnsi="仿宋" w:eastAsia="仿宋" w:cs="仿宋"/>
          <w:sz w:val="28"/>
          <w:szCs w:val="28"/>
          <w:lang w:eastAsia="zh-CN"/>
        </w:rPr>
      </w:pPr>
      <w:r>
        <w:rPr>
          <w:rFonts w:ascii="Times New Roman" w:hAnsi="Times New Roman" w:eastAsia="Times New Roman" w:cs="Times New Roman"/>
          <w:spacing w:val="-15"/>
          <w:sz w:val="28"/>
          <w:szCs w:val="28"/>
          <w:lang w:eastAsia="zh-CN"/>
        </w:rPr>
        <w:t>3.</w:t>
      </w:r>
      <w:r>
        <w:rPr>
          <w:rFonts w:ascii="仿宋" w:hAnsi="仿宋" w:eastAsia="仿宋" w:cs="仿宋"/>
          <w:spacing w:val="-15"/>
          <w:sz w:val="28"/>
          <w:szCs w:val="28"/>
          <w:lang w:eastAsia="zh-CN"/>
        </w:rPr>
        <w:t>工作人员要坚守岗位，如有急事需要离开岗位时，应经领导同意，</w:t>
      </w:r>
      <w:r>
        <w:rPr>
          <w:rFonts w:ascii="仿宋" w:hAnsi="仿宋" w:eastAsia="仿宋" w:cs="仿宋"/>
          <w:spacing w:val="-9"/>
          <w:sz w:val="28"/>
          <w:szCs w:val="28"/>
          <w:lang w:eastAsia="zh-CN"/>
        </w:rPr>
        <w:t>并做好工作衔接。同时，工作时不得影响参赛选手比赛，</w:t>
      </w:r>
      <w:r>
        <w:rPr>
          <w:rFonts w:ascii="仿宋" w:hAnsi="仿宋" w:eastAsia="仿宋" w:cs="仿宋"/>
          <w:spacing w:val="-10"/>
          <w:sz w:val="28"/>
          <w:szCs w:val="28"/>
          <w:lang w:eastAsia="zh-CN"/>
        </w:rPr>
        <w:t>不允许有影响比赛公平的行为。</w:t>
      </w:r>
    </w:p>
    <w:p w14:paraId="17807C11">
      <w:pPr>
        <w:spacing w:before="46" w:line="380" w:lineRule="auto"/>
        <w:ind w:left="19" w:right="8" w:firstLine="525"/>
        <w:rPr>
          <w:rFonts w:hint="eastAsia" w:ascii="仿宋" w:hAnsi="仿宋" w:eastAsia="仿宋" w:cs="仿宋"/>
          <w:sz w:val="28"/>
          <w:szCs w:val="28"/>
          <w:lang w:eastAsia="zh-CN"/>
        </w:rPr>
      </w:pPr>
      <w:r>
        <w:rPr>
          <w:rFonts w:ascii="Times New Roman" w:hAnsi="Times New Roman" w:eastAsia="Times New Roman" w:cs="Times New Roman"/>
          <w:spacing w:val="-6"/>
          <w:sz w:val="28"/>
          <w:szCs w:val="28"/>
          <w:lang w:eastAsia="zh-CN"/>
        </w:rPr>
        <w:t>4.</w:t>
      </w:r>
      <w:r>
        <w:rPr>
          <w:rFonts w:ascii="仿宋" w:hAnsi="仿宋" w:eastAsia="仿宋" w:cs="仿宋"/>
          <w:spacing w:val="-6"/>
          <w:sz w:val="28"/>
          <w:szCs w:val="28"/>
          <w:lang w:eastAsia="zh-CN"/>
        </w:rPr>
        <w:t>新闻媒体人员等进入赛场必须经过赛项执委会允许，并</w:t>
      </w:r>
      <w:r>
        <w:rPr>
          <w:rFonts w:ascii="仿宋" w:hAnsi="仿宋" w:eastAsia="仿宋" w:cs="仿宋"/>
          <w:spacing w:val="-7"/>
          <w:sz w:val="28"/>
          <w:szCs w:val="28"/>
          <w:lang w:eastAsia="zh-CN"/>
        </w:rPr>
        <w:t>且听从现</w:t>
      </w:r>
      <w:r>
        <w:rPr>
          <w:rFonts w:ascii="仿宋" w:hAnsi="仿宋" w:eastAsia="仿宋" w:cs="仿宋"/>
          <w:spacing w:val="-11"/>
          <w:sz w:val="28"/>
          <w:szCs w:val="28"/>
          <w:lang w:eastAsia="zh-CN"/>
        </w:rPr>
        <w:t>场工作人员的安排和指挥，不得影响竞赛正常进行。</w:t>
      </w:r>
    </w:p>
    <w:p w14:paraId="37245E9C">
      <w:pPr>
        <w:spacing w:before="47" w:line="380" w:lineRule="auto"/>
        <w:ind w:left="24" w:right="61" w:firstLine="528"/>
        <w:rPr>
          <w:rFonts w:hint="eastAsia" w:ascii="仿宋" w:hAnsi="仿宋" w:eastAsia="仿宋" w:cs="仿宋"/>
          <w:sz w:val="28"/>
          <w:szCs w:val="28"/>
          <w:lang w:eastAsia="zh-CN"/>
        </w:rPr>
      </w:pPr>
      <w:r>
        <w:rPr>
          <w:rFonts w:ascii="Times New Roman" w:hAnsi="Times New Roman" w:eastAsia="Times New Roman" w:cs="Times New Roman"/>
          <w:spacing w:val="-17"/>
          <w:sz w:val="28"/>
          <w:szCs w:val="28"/>
          <w:lang w:eastAsia="zh-CN"/>
        </w:rPr>
        <w:t>5.</w:t>
      </w:r>
      <w:r>
        <w:rPr>
          <w:rFonts w:ascii="仿宋" w:hAnsi="仿宋" w:eastAsia="仿宋" w:cs="仿宋"/>
          <w:spacing w:val="-17"/>
          <w:sz w:val="28"/>
          <w:szCs w:val="28"/>
          <w:lang w:eastAsia="zh-CN"/>
        </w:rPr>
        <w:t>按分工于赛前</w:t>
      </w:r>
      <w:r>
        <w:rPr>
          <w:rFonts w:ascii="Times New Roman" w:hAnsi="Times New Roman" w:eastAsia="Times New Roman" w:cs="Times New Roman"/>
          <w:spacing w:val="-17"/>
          <w:sz w:val="28"/>
          <w:szCs w:val="28"/>
          <w:lang w:eastAsia="zh-CN"/>
        </w:rPr>
        <w:t>30</w:t>
      </w:r>
      <w:r>
        <w:rPr>
          <w:rFonts w:ascii="仿宋" w:hAnsi="仿宋" w:eastAsia="仿宋" w:cs="仿宋"/>
          <w:spacing w:val="-17"/>
          <w:sz w:val="28"/>
          <w:szCs w:val="28"/>
          <w:lang w:eastAsia="zh-CN"/>
        </w:rPr>
        <w:t>分钟准时到岗，严守工作岗位，不迟到，不早退，</w:t>
      </w:r>
      <w:r>
        <w:rPr>
          <w:rFonts w:ascii="仿宋" w:hAnsi="仿宋" w:eastAsia="仿宋" w:cs="仿宋"/>
          <w:spacing w:val="-11"/>
          <w:sz w:val="28"/>
          <w:szCs w:val="28"/>
          <w:lang w:eastAsia="zh-CN"/>
        </w:rPr>
        <w:t>不得无故离岗，尽职尽责做好职责内各项工作，保证比赛顺利进行。</w:t>
      </w:r>
    </w:p>
    <w:p w14:paraId="094E56A0">
      <w:pPr>
        <w:spacing w:before="47" w:line="388" w:lineRule="auto"/>
        <w:ind w:left="19" w:firstLine="532"/>
        <w:rPr>
          <w:rFonts w:hint="eastAsia" w:ascii="仿宋" w:hAnsi="仿宋" w:eastAsia="仿宋" w:cs="仿宋"/>
          <w:sz w:val="28"/>
          <w:szCs w:val="28"/>
          <w:lang w:eastAsia="zh-CN"/>
        </w:rPr>
      </w:pPr>
      <w:r>
        <w:rPr>
          <w:rFonts w:ascii="Times New Roman" w:hAnsi="Times New Roman" w:eastAsia="Times New Roman" w:cs="Times New Roman"/>
          <w:spacing w:val="-15"/>
          <w:sz w:val="28"/>
          <w:szCs w:val="28"/>
          <w:lang w:eastAsia="zh-CN"/>
        </w:rPr>
        <w:t>6.</w:t>
      </w:r>
      <w:r>
        <w:rPr>
          <w:rFonts w:ascii="仿宋" w:hAnsi="仿宋" w:eastAsia="仿宋" w:cs="仿宋"/>
          <w:spacing w:val="-15"/>
          <w:sz w:val="28"/>
          <w:szCs w:val="28"/>
          <w:lang w:eastAsia="zh-CN"/>
        </w:rPr>
        <w:t>熟悉竞赛规程，严格按照工作程序和有关规定办事，如遇突发事件</w:t>
      </w:r>
      <w:r>
        <w:rPr>
          <w:rFonts w:ascii="仿宋" w:hAnsi="仿宋" w:eastAsia="仿宋" w:cs="仿宋"/>
          <w:spacing w:val="-5"/>
          <w:sz w:val="28"/>
          <w:szCs w:val="28"/>
          <w:lang w:eastAsia="zh-CN"/>
        </w:rPr>
        <w:t>,及时向赛项执委会报告，同时按照安全工作预案组织指挥人员疏散，</w:t>
      </w:r>
      <w:r>
        <w:rPr>
          <w:rFonts w:ascii="仿宋" w:hAnsi="仿宋" w:eastAsia="仿宋" w:cs="仿宋"/>
          <w:spacing w:val="-9"/>
          <w:sz w:val="28"/>
          <w:szCs w:val="28"/>
          <w:lang w:eastAsia="zh-CN"/>
        </w:rPr>
        <w:t>确保人员安全，避免重大事故发生。如发现其他人员有违反比</w:t>
      </w:r>
      <w:r>
        <w:rPr>
          <w:rFonts w:ascii="仿宋" w:hAnsi="仿宋" w:eastAsia="仿宋" w:cs="仿宋"/>
          <w:spacing w:val="-10"/>
          <w:sz w:val="28"/>
          <w:szCs w:val="28"/>
          <w:lang w:eastAsia="zh-CN"/>
        </w:rPr>
        <w:t>赛纪律的</w:t>
      </w:r>
      <w:r>
        <w:rPr>
          <w:rFonts w:ascii="仿宋" w:hAnsi="仿宋" w:eastAsia="仿宋" w:cs="仿宋"/>
          <w:spacing w:val="-11"/>
          <w:sz w:val="28"/>
          <w:szCs w:val="28"/>
          <w:lang w:eastAsia="zh-CN"/>
        </w:rPr>
        <w:t>行为，应予以制止。情节严重的，应向竞赛组委会反映。</w:t>
      </w:r>
    </w:p>
    <w:p w14:paraId="1D5DE456">
      <w:pPr>
        <w:spacing w:before="47" w:line="221" w:lineRule="auto"/>
        <w:ind w:left="549"/>
        <w:rPr>
          <w:rFonts w:hint="eastAsia" w:ascii="仿宋" w:hAnsi="仿宋" w:eastAsia="仿宋" w:cs="仿宋"/>
          <w:sz w:val="28"/>
          <w:szCs w:val="28"/>
          <w:lang w:eastAsia="zh-CN"/>
        </w:rPr>
      </w:pPr>
      <w:r>
        <w:rPr>
          <w:rFonts w:ascii="Times New Roman" w:hAnsi="Times New Roman" w:eastAsia="Times New Roman" w:cs="Times New Roman"/>
          <w:spacing w:val="-10"/>
          <w:sz w:val="28"/>
          <w:szCs w:val="28"/>
          <w:lang w:eastAsia="zh-CN"/>
        </w:rPr>
        <w:t>7.</w:t>
      </w:r>
      <w:r>
        <w:rPr>
          <w:rFonts w:ascii="仿宋" w:hAnsi="仿宋" w:eastAsia="仿宋" w:cs="仿宋"/>
          <w:spacing w:val="-10"/>
          <w:sz w:val="28"/>
          <w:szCs w:val="28"/>
          <w:lang w:eastAsia="zh-CN"/>
        </w:rPr>
        <w:t>发扬无私奉献和团结协作的精神，提供热情、优质服务。</w:t>
      </w:r>
    </w:p>
    <w:p w14:paraId="360D712A">
      <w:pPr>
        <w:pStyle w:val="3"/>
        <w:spacing w:before="236" w:line="348" w:lineRule="auto"/>
        <w:ind w:left="13" w:right="152" w:firstLine="535"/>
        <w:jc w:val="both"/>
        <w:rPr>
          <w:rFonts w:hint="eastAsia" w:ascii="仿宋" w:hAnsi="仿宋" w:eastAsia="仿宋" w:cs="仿宋"/>
          <w:b/>
          <w:bCs/>
          <w:spacing w:val="-9"/>
          <w:lang w:eastAsia="zh-CN"/>
        </w:rPr>
      </w:pPr>
      <w:r>
        <w:rPr>
          <w:rFonts w:ascii="仿宋" w:hAnsi="仿宋" w:eastAsia="仿宋" w:cs="仿宋"/>
          <w:b/>
          <w:bCs/>
          <w:spacing w:val="-9"/>
          <w:lang w:eastAsia="zh-CN"/>
        </w:rPr>
        <w:t>十六、申诉与仲裁</w:t>
      </w:r>
    </w:p>
    <w:p w14:paraId="3CBB1B65">
      <w:pPr>
        <w:spacing w:before="264" w:line="392" w:lineRule="auto"/>
        <w:ind w:left="14" w:firstLine="544"/>
        <w:rPr>
          <w:rFonts w:hint="eastAsia" w:ascii="仿宋" w:hAnsi="仿宋" w:eastAsia="仿宋" w:cs="仿宋"/>
          <w:spacing w:val="-12"/>
          <w:sz w:val="28"/>
          <w:szCs w:val="28"/>
          <w:lang w:eastAsia="zh-CN"/>
        </w:rPr>
      </w:pPr>
      <w:r>
        <w:rPr>
          <w:rFonts w:ascii="仿宋" w:hAnsi="仿宋" w:eastAsia="仿宋" w:cs="仿宋"/>
          <w:spacing w:val="-9"/>
          <w:sz w:val="28"/>
          <w:szCs w:val="28"/>
          <w:lang w:eastAsia="zh-CN"/>
        </w:rPr>
        <w:t>各参赛队如果对选手的比赛成绩有异议，或者发现比赛过程中</w:t>
      </w:r>
      <w:r>
        <w:rPr>
          <w:rFonts w:ascii="仿宋" w:hAnsi="仿宋" w:eastAsia="仿宋" w:cs="仿宋"/>
          <w:spacing w:val="-10"/>
          <w:sz w:val="28"/>
          <w:szCs w:val="28"/>
          <w:lang w:eastAsia="zh-CN"/>
        </w:rPr>
        <w:t>出现</w:t>
      </w:r>
      <w:r>
        <w:rPr>
          <w:rFonts w:ascii="仿宋" w:hAnsi="仿宋" w:eastAsia="仿宋" w:cs="仿宋"/>
          <w:spacing w:val="-9"/>
          <w:sz w:val="28"/>
          <w:szCs w:val="28"/>
          <w:lang w:eastAsia="zh-CN"/>
        </w:rPr>
        <w:t>有失公正或有关人员违规等现象影响选手成绩的，应在该选手比赛结束</w:t>
      </w:r>
      <w:r>
        <w:rPr>
          <w:rFonts w:ascii="仿宋" w:hAnsi="仿宋" w:eastAsia="仿宋" w:cs="仿宋"/>
          <w:spacing w:val="-13"/>
          <w:sz w:val="28"/>
          <w:szCs w:val="28"/>
          <w:lang w:eastAsia="zh-CN"/>
        </w:rPr>
        <w:t>后的</w:t>
      </w:r>
      <w:r>
        <w:rPr>
          <w:rFonts w:ascii="Times New Roman" w:hAnsi="Times New Roman" w:eastAsia="Times New Roman" w:cs="Times New Roman"/>
          <w:spacing w:val="-13"/>
          <w:sz w:val="28"/>
          <w:szCs w:val="28"/>
          <w:lang w:eastAsia="zh-CN"/>
        </w:rPr>
        <w:t>2</w:t>
      </w:r>
      <w:r>
        <w:rPr>
          <w:rFonts w:ascii="仿宋" w:hAnsi="仿宋" w:eastAsia="仿宋" w:cs="仿宋"/>
          <w:spacing w:val="-13"/>
          <w:sz w:val="28"/>
          <w:szCs w:val="28"/>
          <w:lang w:eastAsia="zh-CN"/>
        </w:rPr>
        <w:t>小时内由领队向监督仲裁组提出书面申诉。书面申诉应对</w:t>
      </w:r>
      <w:r>
        <w:rPr>
          <w:rFonts w:ascii="仿宋" w:hAnsi="仿宋" w:eastAsia="仿宋" w:cs="仿宋"/>
          <w:spacing w:val="-14"/>
          <w:sz w:val="28"/>
          <w:szCs w:val="28"/>
          <w:lang w:eastAsia="zh-CN"/>
        </w:rPr>
        <w:t>申诉事件</w:t>
      </w:r>
      <w:r>
        <w:rPr>
          <w:rFonts w:ascii="仿宋" w:hAnsi="仿宋" w:eastAsia="仿宋" w:cs="仿宋"/>
          <w:spacing w:val="-9"/>
          <w:sz w:val="28"/>
          <w:szCs w:val="28"/>
          <w:lang w:eastAsia="zh-CN"/>
        </w:rPr>
        <w:t>的现象、发生时间、涉及人员、申诉依据等进行充分、实事求是地叙述</w:t>
      </w:r>
      <w:r>
        <w:rPr>
          <w:rFonts w:ascii="仿宋" w:hAnsi="仿宋" w:eastAsia="仿宋" w:cs="仿宋"/>
          <w:spacing w:val="-5"/>
          <w:sz w:val="28"/>
          <w:szCs w:val="28"/>
          <w:lang w:eastAsia="zh-CN"/>
        </w:rPr>
        <w:t>,并由领队亲笔签名。非领队书面申诉不予受理。赛项监督仲裁</w:t>
      </w:r>
      <w:r>
        <w:rPr>
          <w:rFonts w:ascii="仿宋" w:hAnsi="仿宋" w:eastAsia="仿宋" w:cs="仿宋"/>
          <w:spacing w:val="-6"/>
          <w:sz w:val="28"/>
          <w:szCs w:val="28"/>
          <w:lang w:eastAsia="zh-CN"/>
        </w:rPr>
        <w:t>工作组</w:t>
      </w:r>
      <w:r>
        <w:rPr>
          <w:rFonts w:ascii="仿宋" w:hAnsi="仿宋" w:eastAsia="仿宋" w:cs="仿宋"/>
          <w:spacing w:val="-13"/>
          <w:sz w:val="28"/>
          <w:szCs w:val="28"/>
          <w:lang w:eastAsia="zh-CN"/>
        </w:rPr>
        <w:t>在接到申诉后的</w:t>
      </w:r>
      <w:r>
        <w:rPr>
          <w:rFonts w:ascii="Times New Roman" w:hAnsi="Times New Roman" w:eastAsia="Times New Roman" w:cs="Times New Roman"/>
          <w:spacing w:val="-13"/>
          <w:sz w:val="28"/>
          <w:szCs w:val="28"/>
          <w:lang w:eastAsia="zh-CN"/>
        </w:rPr>
        <w:t>2</w:t>
      </w:r>
      <w:r>
        <w:rPr>
          <w:rFonts w:ascii="仿宋" w:hAnsi="仿宋" w:eastAsia="仿宋" w:cs="仿宋"/>
          <w:spacing w:val="-13"/>
          <w:sz w:val="28"/>
          <w:szCs w:val="28"/>
          <w:lang w:eastAsia="zh-CN"/>
        </w:rPr>
        <w:t>小时内组织复议，并及时反馈复议结果。申诉方对复议</w:t>
      </w:r>
      <w:r>
        <w:rPr>
          <w:rFonts w:ascii="仿宋" w:hAnsi="仿宋" w:eastAsia="仿宋" w:cs="仿宋"/>
          <w:spacing w:val="-9"/>
          <w:sz w:val="28"/>
          <w:szCs w:val="28"/>
          <w:lang w:eastAsia="zh-CN"/>
        </w:rPr>
        <w:t>结果仍有异议，可由领队向仲裁委员会提出申诉。仲裁委员会的仲裁结</w:t>
      </w:r>
      <w:r>
        <w:rPr>
          <w:rFonts w:ascii="仿宋" w:hAnsi="仿宋" w:eastAsia="仿宋" w:cs="仿宋"/>
          <w:spacing w:val="-12"/>
          <w:sz w:val="28"/>
          <w:szCs w:val="28"/>
          <w:lang w:eastAsia="zh-CN"/>
        </w:rPr>
        <w:t>果为最终结果。</w:t>
      </w:r>
    </w:p>
    <w:p w14:paraId="111B02A3">
      <w:pPr>
        <w:pStyle w:val="3"/>
        <w:spacing w:before="236" w:line="348" w:lineRule="auto"/>
        <w:ind w:left="13" w:right="152" w:firstLine="535"/>
        <w:jc w:val="both"/>
        <w:rPr>
          <w:rFonts w:hint="eastAsia" w:ascii="仿宋" w:hAnsi="仿宋" w:eastAsia="仿宋" w:cs="仿宋"/>
          <w:b/>
          <w:bCs/>
          <w:spacing w:val="-9"/>
          <w:lang w:eastAsia="zh-CN"/>
        </w:rPr>
      </w:pPr>
      <w:r>
        <w:rPr>
          <w:rFonts w:ascii="仿宋" w:hAnsi="仿宋" w:eastAsia="仿宋" w:cs="仿宋"/>
          <w:b/>
          <w:bCs/>
          <w:spacing w:val="-9"/>
          <w:lang w:eastAsia="zh-CN"/>
        </w:rPr>
        <w:t>十七、竞赛直播</w:t>
      </w:r>
    </w:p>
    <w:p w14:paraId="5440D0CD">
      <w:pPr>
        <w:spacing w:before="262" w:line="221" w:lineRule="auto"/>
        <w:ind w:left="558"/>
        <w:rPr>
          <w:rFonts w:hint="eastAsia" w:ascii="仿宋" w:hAnsi="仿宋" w:eastAsia="仿宋" w:cs="仿宋"/>
          <w:sz w:val="28"/>
          <w:szCs w:val="28"/>
          <w:lang w:eastAsia="zh-CN"/>
        </w:rPr>
      </w:pPr>
      <w:r>
        <w:rPr>
          <w:rFonts w:ascii="仿宋" w:hAnsi="仿宋" w:eastAsia="仿宋" w:cs="仿宋"/>
          <w:spacing w:val="-11"/>
          <w:sz w:val="28"/>
          <w:szCs w:val="28"/>
          <w:lang w:eastAsia="zh-CN"/>
        </w:rPr>
        <w:t>（一）赛场内布置录像设备，能实时录制赛场情况。</w:t>
      </w:r>
    </w:p>
    <w:p w14:paraId="55971B0B">
      <w:pPr>
        <w:spacing w:before="266" w:line="337" w:lineRule="auto"/>
        <w:ind w:left="18" w:firstLine="540"/>
        <w:rPr>
          <w:rFonts w:hint="eastAsia" w:ascii="仿宋" w:hAnsi="仿宋" w:eastAsia="仿宋" w:cs="仿宋"/>
          <w:sz w:val="28"/>
          <w:szCs w:val="28"/>
          <w:lang w:eastAsia="zh-CN"/>
        </w:rPr>
      </w:pPr>
      <w:r>
        <w:rPr>
          <w:rFonts w:ascii="仿宋" w:hAnsi="仿宋" w:eastAsia="仿宋" w:cs="仿宋"/>
          <w:spacing w:val="-9"/>
          <w:sz w:val="28"/>
          <w:szCs w:val="28"/>
          <w:lang w:eastAsia="zh-CN"/>
        </w:rPr>
        <w:t>（二）赛场外有大屏幕或投影，同步显示赛场内竞赛状况（航空知识测试、航空服务礼仪风采展示、客票预订与出票、乘机手续办</w:t>
      </w:r>
      <w:r>
        <w:rPr>
          <w:rFonts w:ascii="仿宋" w:hAnsi="仿宋" w:eastAsia="仿宋" w:cs="仿宋"/>
          <w:spacing w:val="-10"/>
          <w:sz w:val="28"/>
          <w:szCs w:val="28"/>
          <w:lang w:eastAsia="zh-CN"/>
        </w:rPr>
        <w:t>理、旅客投诉处理只显示视频，机场安全检查赛项不直播）。</w:t>
      </w:r>
    </w:p>
    <w:p w14:paraId="20F55548">
      <w:pPr>
        <w:spacing w:before="266" w:line="337" w:lineRule="auto"/>
        <w:ind w:left="20" w:firstLine="538"/>
        <w:rPr>
          <w:rFonts w:hint="eastAsia" w:ascii="仿宋" w:hAnsi="仿宋" w:eastAsia="仿宋" w:cs="仿宋"/>
          <w:sz w:val="28"/>
          <w:szCs w:val="28"/>
          <w:lang w:eastAsia="zh-CN"/>
        </w:rPr>
      </w:pPr>
      <w:r>
        <w:rPr>
          <w:rFonts w:ascii="仿宋" w:hAnsi="仿宋" w:eastAsia="仿宋" w:cs="仿宋"/>
          <w:spacing w:val="-9"/>
          <w:sz w:val="28"/>
          <w:szCs w:val="28"/>
          <w:lang w:eastAsia="zh-CN"/>
        </w:rPr>
        <w:t>（三）赛项将安排专门人员负责比赛过程（不能直播的机场安全检查赛项除外）、开闭赛式及赛项点评等环节的摄像和录像，</w:t>
      </w:r>
      <w:r>
        <w:rPr>
          <w:rFonts w:ascii="仿宋" w:hAnsi="仿宋" w:eastAsia="仿宋" w:cs="仿宋"/>
          <w:spacing w:val="-10"/>
          <w:sz w:val="28"/>
          <w:szCs w:val="28"/>
          <w:lang w:eastAsia="zh-CN"/>
        </w:rPr>
        <w:t>记录竞赛全</w:t>
      </w:r>
      <w:r>
        <w:rPr>
          <w:rFonts w:ascii="仿宋" w:hAnsi="仿宋" w:eastAsia="仿宋" w:cs="仿宋"/>
          <w:spacing w:val="-11"/>
          <w:sz w:val="28"/>
          <w:szCs w:val="28"/>
          <w:lang w:eastAsia="zh-CN"/>
        </w:rPr>
        <w:t>过程，为宣传、仲裁等提供全面的信息资料。</w:t>
      </w:r>
    </w:p>
    <w:p w14:paraId="11721083"/>
    <w:sectPr>
      <w:footerReference r:id="rId11" w:type="default"/>
      <w:pgSz w:w="11907" w:h="16839"/>
      <w:pgMar w:top="582" w:right="1702" w:bottom="1406" w:left="1785" w:header="0" w:footer="121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AD3B0">
    <w:pPr>
      <w:spacing w:line="177" w:lineRule="auto"/>
      <w:ind w:left="4542"/>
      <w:rPr>
        <w:rFonts w:ascii="Times New Roman" w:hAnsi="Times New Roman" w:eastAsia="Times New Roman" w:cs="Times New Roman"/>
        <w:sz w:val="22"/>
        <w:szCs w:val="22"/>
      </w:rPr>
    </w:pPr>
    <w:r>
      <w:rPr>
        <w:rFonts w:ascii="Times New Roman" w:hAnsi="Times New Roman" w:eastAsia="Times New Roman" w:cs="Times New Roman"/>
        <w:sz w:val="22"/>
        <w:szCs w:val="2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FBAA0">
    <w:pPr>
      <w:spacing w:line="177" w:lineRule="auto"/>
      <w:ind w:left="4150"/>
      <w:rPr>
        <w:rFonts w:ascii="Times New Roman" w:hAnsi="Times New Roman" w:eastAsia="Times New Roman" w:cs="Times New Roman"/>
        <w:sz w:val="22"/>
        <w:szCs w:val="22"/>
      </w:rPr>
    </w:pPr>
    <w:r>
      <w:rPr>
        <w:rFonts w:ascii="Times New Roman" w:hAnsi="Times New Roman" w:eastAsia="Times New Roman" w:cs="Times New Roman"/>
        <w:sz w:val="22"/>
        <w:szCs w:val="22"/>
      </w:rPr>
      <w:t>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D4E9F">
    <w:pPr>
      <w:spacing w:line="177" w:lineRule="auto"/>
      <w:ind w:left="4156"/>
      <w:rPr>
        <w:rFonts w:ascii="Times New Roman" w:hAnsi="Times New Roman" w:eastAsia="Times New Roman" w:cs="Times New Roman"/>
        <w:sz w:val="22"/>
        <w:szCs w:val="22"/>
      </w:rPr>
    </w:pPr>
    <w:r>
      <w:rPr>
        <w:rFonts w:ascii="Times New Roman" w:hAnsi="Times New Roman" w:eastAsia="Times New Roman" w:cs="Times New Roman"/>
        <w:sz w:val="22"/>
        <w:szCs w:val="22"/>
      </w:rPr>
      <w:t>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E6B26">
    <w:pPr>
      <w:spacing w:line="177" w:lineRule="auto"/>
      <w:ind w:left="4155"/>
      <w:rPr>
        <w:rFonts w:ascii="Times New Roman" w:hAnsi="Times New Roman" w:eastAsia="Times New Roman" w:cs="Times New Roman"/>
        <w:sz w:val="22"/>
        <w:szCs w:val="22"/>
      </w:rPr>
    </w:pPr>
    <w:r>
      <w:rPr>
        <w:rFonts w:ascii="Times New Roman" w:hAnsi="Times New Roman" w:eastAsia="Times New Roman" w:cs="Times New Roman"/>
        <w:sz w:val="22"/>
        <w:szCs w:val="22"/>
      </w:rPr>
      <w:t>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AB88C">
    <w:pPr>
      <w:spacing w:line="177" w:lineRule="auto"/>
      <w:ind w:left="4117"/>
      <w:rPr>
        <w:rFonts w:ascii="Times New Roman" w:hAnsi="Times New Roman" w:eastAsia="Times New Roman" w:cs="Times New Roman"/>
        <w:sz w:val="22"/>
        <w:szCs w:val="22"/>
      </w:rPr>
    </w:pPr>
    <w:r>
      <w:rPr>
        <w:rFonts w:ascii="Times New Roman" w:hAnsi="Times New Roman" w:eastAsia="Times New Roman" w:cs="Times New Roman"/>
        <w:spacing w:val="-7"/>
        <w:sz w:val="22"/>
        <w:szCs w:val="22"/>
      </w:rPr>
      <w:t>10</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C3581">
    <w:pPr>
      <w:spacing w:line="177" w:lineRule="auto"/>
      <w:ind w:left="4117"/>
      <w:rPr>
        <w:rFonts w:ascii="Times New Roman" w:hAnsi="Times New Roman" w:eastAsia="Times New Roman" w:cs="Times New Roman"/>
        <w:sz w:val="22"/>
        <w:szCs w:val="22"/>
      </w:rPr>
    </w:pPr>
    <w:r>
      <w:rPr>
        <w:rFonts w:ascii="Times New Roman" w:hAnsi="Times New Roman" w:eastAsia="Times New Roman" w:cs="Times New Roman"/>
        <w:spacing w:val="-7"/>
        <w:sz w:val="22"/>
        <w:szCs w:val="22"/>
      </w:rPr>
      <w:t>11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5984E">
    <w:pPr>
      <w:spacing w:line="177" w:lineRule="auto"/>
      <w:ind w:left="4405"/>
      <w:rPr>
        <w:rFonts w:ascii="Times New Roman" w:hAnsi="Times New Roman" w:eastAsia="Times New Roman" w:cs="Times New Roman"/>
        <w:sz w:val="22"/>
        <w:szCs w:val="22"/>
      </w:rPr>
    </w:pPr>
    <w:r>
      <w:rPr>
        <w:rFonts w:ascii="Times New Roman" w:hAnsi="Times New Roman" w:eastAsia="Times New Roman" w:cs="Times New Roman"/>
        <w:spacing w:val="-7"/>
        <w:sz w:val="22"/>
        <w:szCs w:val="22"/>
      </w:rPr>
      <w:t>18</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F372F">
    <w:pPr>
      <w:spacing w:line="177" w:lineRule="auto"/>
      <w:ind w:left="4399"/>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22</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A225A">
    <w:pPr>
      <w:spacing w:line="177" w:lineRule="auto"/>
      <w:ind w:left="4100"/>
      <w:rPr>
        <w:rFonts w:ascii="Times New Roman" w:hAnsi="Times New Roman" w:eastAsia="Times New Roman" w:cs="Times New Roman"/>
        <w:sz w:val="22"/>
        <w:szCs w:val="22"/>
      </w:rPr>
    </w:pPr>
    <w:r>
      <w:rPr>
        <w:rFonts w:ascii="Times New Roman" w:hAnsi="Times New Roman" w:eastAsia="Times New Roman" w:cs="Times New Roman"/>
        <w:spacing w:val="-3"/>
        <w:sz w:val="22"/>
        <w:szCs w:val="22"/>
      </w:rPr>
      <w:t>32</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E5FCEB"/>
    <w:multiLevelType w:val="singleLevel"/>
    <w:tmpl w:val="89E5FCE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1Mjk5M2FiYzQ3YjMyNzc0Y2JiODI3MTU2NTA0YmMifQ=="/>
  </w:docVars>
  <w:rsids>
    <w:rsidRoot w:val="066C355A"/>
    <w:rsid w:val="066C355A"/>
    <w:rsid w:val="2F337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方正仿宋_GBK" w:hAnsi="方正仿宋_GBK" w:eastAsia="方正仿宋_GBK" w:cs="方正仿宋_GBK"/>
      <w:sz w:val="28"/>
      <w:szCs w:val="2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11006</Words>
  <Characters>11588</Characters>
  <Lines>0</Lines>
  <Paragraphs>0</Paragraphs>
  <TotalTime>18</TotalTime>
  <ScaleCrop>false</ScaleCrop>
  <LinksUpToDate>false</LinksUpToDate>
  <CharactersWithSpaces>11783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2025-09-13T14:50:00Z</dcterms:created>
  <dc:creator>张奇志</dc:creator>
  <cp:lastModifiedBy>张奇志</cp:lastModifiedBy>
  <dcterms:modified xsi:type="dcterms:W3CDTF">2025-09-13T15:21:08Z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F90DD4739FAD4AABB3CCAF43FDE2F8B5_11</vt:lpwstr>
  </property>
</Properties>
</file>