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FEFB2">
      <w:pPr>
        <w:spacing w:line="640" w:lineRule="exact"/>
        <w:jc w:val="center"/>
        <w:rPr>
          <w:rFonts w:ascii="方正小标宋_GBK" w:hAnsi="方正小标宋_GBK" w:eastAsia="方正小标宋_GBK" w:cs="方正小标宋_GBK"/>
          <w:b w:val="0"/>
          <w:bCs w:val="0"/>
          <w:sz w:val="32"/>
          <w:szCs w:val="32"/>
        </w:rPr>
      </w:pPr>
      <w:bookmarkStart w:id="6" w:name="_GoBack"/>
      <w:bookmarkEnd w:id="6"/>
      <w:r>
        <w:rPr>
          <w:rFonts w:hint="eastAsia" w:ascii="方正小标宋_GBK" w:hAnsi="方正小标宋_GBK" w:eastAsia="方正小标宋_GBK" w:cs="方正小标宋_GBK"/>
          <w:color w:val="000000"/>
          <w:kern w:val="0"/>
          <w:sz w:val="32"/>
          <w:szCs w:val="32"/>
          <w:lang w:bidi="ar"/>
        </w:rPr>
        <w:t>2025</w:t>
      </w:r>
      <w:r>
        <w:rPr>
          <w:rFonts w:hint="eastAsia" w:ascii="方正小标宋_GBK" w:hAnsi="方正小标宋_GBK" w:eastAsia="方正小标宋_GBK" w:cs="方正小标宋_GBK"/>
          <w:b w:val="0"/>
          <w:bCs w:val="0"/>
          <w:sz w:val="32"/>
          <w:szCs w:val="32"/>
        </w:rPr>
        <w:t>年成都市中等职业（技工）学校师生技能大赛</w:t>
      </w:r>
    </w:p>
    <w:p w14:paraId="33CB8663">
      <w:pPr>
        <w:spacing w:line="640" w:lineRule="exact"/>
        <w:jc w:val="center"/>
        <w:rPr>
          <w:rFonts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rPr>
        <w:t>汽车维修赛项规程</w:t>
      </w:r>
    </w:p>
    <w:p w14:paraId="21EF4E12">
      <w:pPr>
        <w:snapToGrid w:val="0"/>
        <w:spacing w:line="560" w:lineRule="exact"/>
        <w:ind w:firstLine="560" w:firstLineChars="200"/>
        <w:rPr>
          <w:rFonts w:ascii="黑体" w:hAnsi="黑体" w:eastAsia="黑体" w:cs="黑体"/>
          <w:bCs/>
          <w:sz w:val="28"/>
          <w:szCs w:val="28"/>
        </w:rPr>
      </w:pPr>
      <w:r>
        <w:rPr>
          <w:rFonts w:hint="eastAsia" w:ascii="方正黑体_GBK" w:hAnsi="方正黑体_GBK" w:eastAsia="方正黑体_GBK" w:cs="方正黑体_GBK"/>
          <w:bCs/>
          <w:sz w:val="28"/>
          <w:szCs w:val="28"/>
        </w:rPr>
        <w:t>一、赛项名称</w:t>
      </w:r>
    </w:p>
    <w:p w14:paraId="7492D4AA">
      <w:pPr>
        <w:pStyle w:val="6"/>
        <w:snapToGrid w:val="0"/>
        <w:spacing w:before="0" w:line="560" w:lineRule="exact"/>
        <w:ind w:left="0" w:firstLine="560" w:firstLineChars="200"/>
        <w:rPr>
          <w:rFonts w:hint="eastAsia" w:ascii="仿宋" w:hAnsi="仿宋" w:eastAsia="仿宋" w:cs="仿宋"/>
        </w:rPr>
      </w:pPr>
      <w:r>
        <w:rPr>
          <w:rFonts w:hint="eastAsia" w:ascii="仿宋" w:hAnsi="仿宋" w:eastAsia="仿宋" w:cs="仿宋"/>
        </w:rPr>
        <w:t>赛项名称：汽车维修</w:t>
      </w:r>
    </w:p>
    <w:p w14:paraId="3FF56C94">
      <w:pPr>
        <w:pStyle w:val="6"/>
        <w:snapToGrid w:val="0"/>
        <w:spacing w:before="0" w:line="560" w:lineRule="exact"/>
        <w:ind w:left="0" w:firstLine="560" w:firstLineChars="200"/>
        <w:rPr>
          <w:rFonts w:hint="eastAsia" w:ascii="仿宋" w:hAnsi="仿宋" w:eastAsia="仿宋" w:cs="仿宋"/>
        </w:rPr>
      </w:pPr>
      <w:r>
        <w:rPr>
          <w:rFonts w:hint="eastAsia" w:ascii="仿宋" w:hAnsi="仿宋" w:eastAsia="仿宋" w:cs="仿宋"/>
        </w:rPr>
        <w:t>赛项编号：CDZZ2025005</w:t>
      </w:r>
    </w:p>
    <w:p w14:paraId="4553361E">
      <w:pPr>
        <w:pStyle w:val="6"/>
        <w:snapToGrid w:val="0"/>
        <w:spacing w:before="0" w:line="560" w:lineRule="exact"/>
        <w:ind w:left="0" w:firstLine="560" w:firstLineChars="200"/>
        <w:rPr>
          <w:rFonts w:hint="eastAsia" w:ascii="仿宋" w:hAnsi="仿宋" w:eastAsia="仿宋" w:cs="仿宋"/>
        </w:rPr>
      </w:pPr>
      <w:r>
        <w:rPr>
          <w:rFonts w:hint="eastAsia" w:ascii="仿宋" w:hAnsi="仿宋" w:eastAsia="仿宋" w:cs="仿宋"/>
        </w:rPr>
        <w:t>赛项归属产业：交通运输类</w:t>
      </w:r>
    </w:p>
    <w:p w14:paraId="244FFA43">
      <w:pPr>
        <w:snapToGrid w:val="0"/>
        <w:spacing w:line="56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二、竞赛目标</w:t>
      </w:r>
    </w:p>
    <w:p w14:paraId="2B409C41">
      <w:pPr>
        <w:pStyle w:val="6"/>
        <w:snapToGrid w:val="0"/>
        <w:spacing w:before="0" w:line="560" w:lineRule="exact"/>
        <w:ind w:left="0" w:firstLine="560" w:firstLineChars="200"/>
        <w:rPr>
          <w:rFonts w:hint="eastAsia" w:ascii="仿宋" w:hAnsi="仿宋" w:eastAsia="仿宋" w:cs="仿宋"/>
        </w:rPr>
      </w:pPr>
      <w:r>
        <w:rPr>
          <w:rFonts w:hint="eastAsia" w:ascii="仿宋" w:hAnsi="仿宋" w:eastAsia="仿宋" w:cs="仿宋"/>
        </w:rPr>
        <w:t>本赛项以汽车维修行业典型工作场景为背景，以汽车发动机拆装与检修、汽车底盘拆装与检修工作中最大量、最基本的作业项目和中等职业学校汽车运用与维修专业的核心教学内容作为竞赛内容，竞赛方式和竞赛内容逐步向高水平的全国、省级技能大赛看齐。</w:t>
      </w:r>
    </w:p>
    <w:p w14:paraId="68B74121">
      <w:pPr>
        <w:pStyle w:val="6"/>
        <w:snapToGrid w:val="0"/>
        <w:spacing w:before="0" w:line="560" w:lineRule="exact"/>
        <w:ind w:left="0" w:firstLine="560" w:firstLineChars="200"/>
        <w:rPr>
          <w:rFonts w:hint="eastAsia" w:ascii="仿宋" w:hAnsi="仿宋" w:eastAsia="仿宋" w:cs="仿宋"/>
        </w:rPr>
      </w:pPr>
      <w:r>
        <w:rPr>
          <w:rFonts w:hint="eastAsia" w:ascii="仿宋" w:hAnsi="仿宋" w:eastAsia="仿宋" w:cs="仿宋"/>
        </w:rPr>
        <w:t>通过竞赛检验专业人才培养的教学成效；通过竞赛为中等职业学校汽 车运用与维修专业的学生提供了展示专业技能的平台，有利于营造崇尚技 能的社会氛围。同时，通过竞赛为专业确定更高的专业技能标准，树立专业技能培养的标杆，引领专业建设，推动和深化专业教学改革，提高学生操作技能和未来岗位的适应能力，培养适应汽车维修行业发展需要的高技能专业人才。</w:t>
      </w:r>
    </w:p>
    <w:p w14:paraId="594A6ED2">
      <w:pPr>
        <w:snapToGrid w:val="0"/>
        <w:spacing w:line="560" w:lineRule="exact"/>
        <w:ind w:firstLine="560" w:firstLineChars="200"/>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三、竞赛内容</w:t>
      </w:r>
    </w:p>
    <w:p w14:paraId="178A5458">
      <w:pPr>
        <w:snapToGrid w:val="0"/>
        <w:spacing w:line="560" w:lineRule="exact"/>
        <w:ind w:firstLine="512" w:firstLineChars="200"/>
        <w:rPr>
          <w:rFonts w:ascii="方正楷体_GBK" w:hAnsi="方正楷体_GBK" w:eastAsia="方正楷体_GBK" w:cs="方正楷体_GBK"/>
          <w:sz w:val="28"/>
          <w:szCs w:val="28"/>
        </w:rPr>
      </w:pPr>
      <w:r>
        <w:rPr>
          <w:rFonts w:hint="eastAsia" w:ascii="方正楷体_GBK" w:hAnsi="方正楷体_GBK" w:eastAsia="方正楷体_GBK" w:cs="方正楷体_GBK"/>
          <w:b/>
          <w:bCs/>
          <w:spacing w:val="-12"/>
          <w:sz w:val="28"/>
          <w:szCs w:val="28"/>
        </w:rPr>
        <w:t>（一）</w:t>
      </w:r>
      <w:r>
        <w:rPr>
          <w:rFonts w:hint="eastAsia" w:ascii="方正楷体_GBK" w:hAnsi="方正楷体_GBK" w:eastAsia="方正楷体_GBK" w:cs="方正楷体_GBK"/>
          <w:b/>
          <w:bCs/>
          <w:spacing w:val="-35"/>
          <w:sz w:val="28"/>
          <w:szCs w:val="28"/>
        </w:rPr>
        <w:t xml:space="preserve"> </w:t>
      </w:r>
      <w:r>
        <w:rPr>
          <w:rFonts w:hint="eastAsia" w:ascii="方正楷体_GBK" w:hAnsi="方正楷体_GBK" w:eastAsia="方正楷体_GBK" w:cs="方正楷体_GBK"/>
          <w:b/>
          <w:bCs/>
          <w:spacing w:val="-12"/>
          <w:sz w:val="28"/>
          <w:szCs w:val="28"/>
        </w:rPr>
        <w:t>赛项模块概述</w:t>
      </w:r>
    </w:p>
    <w:p w14:paraId="30D27695">
      <w:pPr>
        <w:pStyle w:val="6"/>
        <w:snapToGrid w:val="0"/>
        <w:spacing w:before="0" w:line="560" w:lineRule="exact"/>
        <w:ind w:left="0" w:firstLine="560" w:firstLineChars="200"/>
        <w:rPr>
          <w:rFonts w:hint="eastAsia" w:ascii="仿宋" w:hAnsi="仿宋" w:eastAsia="仿宋" w:cs="仿宋"/>
        </w:rPr>
      </w:pPr>
      <w:r>
        <w:rPr>
          <w:rFonts w:hint="eastAsia" w:ascii="仿宋" w:hAnsi="仿宋" w:eastAsia="仿宋" w:cs="仿宋"/>
        </w:rPr>
        <w:t>汽车维修赛项竞赛内容设置 2个赛项模块，分别为：</w:t>
      </w:r>
    </w:p>
    <w:p w14:paraId="151BF7F7">
      <w:pPr>
        <w:pStyle w:val="6"/>
        <w:snapToGrid w:val="0"/>
        <w:spacing w:before="0" w:line="560" w:lineRule="exact"/>
        <w:ind w:left="0" w:firstLine="562" w:firstLineChars="200"/>
        <w:rPr>
          <w:rFonts w:hint="eastAsia" w:ascii="仿宋" w:hAnsi="仿宋" w:eastAsia="仿宋" w:cs="仿宋"/>
          <w:b/>
          <w:bCs/>
        </w:rPr>
      </w:pPr>
      <w:r>
        <w:rPr>
          <w:rFonts w:hint="eastAsia" w:ascii="仿宋" w:hAnsi="仿宋" w:eastAsia="仿宋" w:cs="仿宋"/>
          <w:b/>
          <w:bCs/>
        </w:rPr>
        <w:t>1.汽车维护与底盘拆装检修模块</w:t>
      </w:r>
    </w:p>
    <w:p w14:paraId="6D047D4B">
      <w:pPr>
        <w:pStyle w:val="6"/>
        <w:snapToGrid w:val="0"/>
        <w:spacing w:before="0" w:line="560" w:lineRule="exact"/>
        <w:ind w:left="0" w:firstLine="560" w:firstLineChars="200"/>
        <w:rPr>
          <w:rFonts w:hint="eastAsia" w:ascii="仿宋" w:hAnsi="仿宋" w:eastAsia="仿宋" w:cs="仿宋"/>
        </w:rPr>
      </w:pPr>
      <w:r>
        <w:rPr>
          <w:rFonts w:hint="eastAsia" w:ascii="仿宋" w:hAnsi="仿宋" w:eastAsia="仿宋" w:cs="仿宋"/>
        </w:rPr>
        <w:t>此模块围绕汽车售后服务企业中的汽车维修工的岗位技能要求，选择  汽车维护与底盘拆装检修为比赛内容，完成汽车的定期维护作业工作，同  时对汽车底盘的悬架、转向、制动等机构系统进行检查，准确判断和正确处理简单故障。检验选手车辆维护、底盘拆装与故障检修的核心技能及相关拓展技能，以及安全/7S/态度、专业技能能力、工具及设备的使用能力、资料和信息查询能力、数据判断和分析能力等综合能力。汽车维护与底盘拆装检修模块竞赛成绩占总成绩的50%。</w:t>
      </w:r>
    </w:p>
    <w:p w14:paraId="604799C9">
      <w:pPr>
        <w:pStyle w:val="6"/>
        <w:snapToGrid w:val="0"/>
        <w:spacing w:before="0" w:line="560" w:lineRule="exact"/>
        <w:ind w:left="0" w:firstLine="562" w:firstLineChars="200"/>
        <w:rPr>
          <w:rFonts w:hint="eastAsia" w:ascii="仿宋" w:hAnsi="仿宋" w:eastAsia="仿宋" w:cs="仿宋"/>
          <w:b/>
          <w:bCs/>
        </w:rPr>
      </w:pPr>
      <w:r>
        <w:rPr>
          <w:rFonts w:hint="eastAsia" w:ascii="仿宋" w:hAnsi="仿宋" w:eastAsia="仿宋" w:cs="仿宋"/>
          <w:b/>
          <w:bCs/>
        </w:rPr>
        <w:t>2.汽车发动机拆装检修模块</w:t>
      </w:r>
    </w:p>
    <w:p w14:paraId="35E3914E">
      <w:pPr>
        <w:pStyle w:val="6"/>
        <w:snapToGrid w:val="0"/>
        <w:spacing w:before="0" w:line="560" w:lineRule="exact"/>
        <w:ind w:left="0" w:firstLine="560" w:firstLineChars="200"/>
        <w:rPr>
          <w:rFonts w:hint="eastAsia" w:ascii="仿宋" w:hAnsi="仿宋" w:eastAsia="仿宋" w:cs="仿宋"/>
        </w:rPr>
      </w:pPr>
      <w:r>
        <w:rPr>
          <w:rFonts w:hint="eastAsia" w:ascii="仿宋" w:hAnsi="仿宋" w:eastAsia="仿宋" w:cs="仿宋"/>
        </w:rPr>
        <w:t>此模块围绕汽车售后服务企业中的汽车维修工的岗位技能要求，选择  汽车发动机拆装和检测为比赛内容，对发动机机械部分进行拆卸、检查、测量、诊断。检验选手发动机拆装与故障检修的核心技能及相关拓展技能，以及安全/7S/态度、专业技能能力、工具及设备的使用能力、资料和信息查询能力、数据判断和分析能力等综合能力。汽车发动机拆装检修模块竞赛成绩占总成绩的50%。</w:t>
      </w:r>
    </w:p>
    <w:p w14:paraId="764A3CA4">
      <w:pPr>
        <w:pStyle w:val="6"/>
        <w:autoSpaceDN/>
        <w:snapToGrid w:val="0"/>
        <w:spacing w:before="0" w:line="560" w:lineRule="exact"/>
        <w:ind w:left="0" w:firstLine="512" w:firstLineChars="200"/>
        <w:rPr>
          <w:rFonts w:ascii="方正仿宋_GBK" w:eastAsia="方正仿宋_GBK" w:cs="仿宋_GB2312"/>
        </w:rPr>
      </w:pPr>
      <w:r>
        <w:rPr>
          <w:rFonts w:hint="eastAsia" w:ascii="方正楷体_GBK" w:hAnsi="方正楷体_GBK" w:eastAsia="方正楷体_GBK" w:cs="方正楷体_GBK"/>
          <w:b/>
          <w:bCs/>
          <w:spacing w:val="-12"/>
        </w:rPr>
        <w:t>（二）赛项模块</w:t>
      </w:r>
    </w:p>
    <w:tbl>
      <w:tblPr>
        <w:tblStyle w:val="42"/>
        <w:tblpPr w:leftFromText="180" w:rightFromText="180" w:vertAnchor="text" w:horzAnchor="page" w:tblpX="1354" w:tblpY="489"/>
        <w:tblOverlap w:val="never"/>
        <w:tblW w:w="968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8"/>
        <w:gridCol w:w="1325"/>
        <w:gridCol w:w="5672"/>
        <w:gridCol w:w="1076"/>
        <w:gridCol w:w="827"/>
      </w:tblGrid>
      <w:tr w14:paraId="76A17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113" w:type="dxa"/>
            <w:gridSpan w:val="2"/>
            <w:vAlign w:val="center"/>
          </w:tcPr>
          <w:p w14:paraId="19056195">
            <w:pPr>
              <w:jc w:val="center"/>
              <w:rPr>
                <w:lang w:eastAsia="en-US"/>
              </w:rPr>
            </w:pPr>
            <w:r>
              <w:rPr>
                <w:rFonts w:hint="eastAsia" w:ascii="仿宋" w:hAnsi="仿宋" w:eastAsia="仿宋" w:cs="仿宋"/>
                <w:b/>
                <w:bCs/>
                <w:spacing w:val="3"/>
                <w:position w:val="1"/>
                <w:sz w:val="20"/>
                <w:szCs w:val="20"/>
                <w:lang w:eastAsia="en-US"/>
              </w:rPr>
              <w:t>模块</w:t>
            </w:r>
          </w:p>
        </w:tc>
        <w:tc>
          <w:tcPr>
            <w:tcW w:w="5672" w:type="dxa"/>
            <w:vAlign w:val="center"/>
          </w:tcPr>
          <w:p w14:paraId="7E7D4A4C">
            <w:pPr>
              <w:jc w:val="center"/>
              <w:rPr>
                <w:rFonts w:ascii="仿宋" w:hAnsi="仿宋" w:eastAsia="仿宋" w:cs="仿宋"/>
                <w:sz w:val="20"/>
                <w:szCs w:val="20"/>
                <w:lang w:eastAsia="en-US"/>
              </w:rPr>
            </w:pPr>
            <w:r>
              <w:rPr>
                <w:rFonts w:hint="eastAsia" w:ascii="仿宋" w:hAnsi="仿宋" w:eastAsia="仿宋" w:cs="仿宋"/>
                <w:b/>
                <w:bCs/>
                <w:spacing w:val="3"/>
                <w:position w:val="1"/>
                <w:sz w:val="20"/>
                <w:szCs w:val="20"/>
                <w:lang w:eastAsia="en-US"/>
              </w:rPr>
              <w:t>主要内容</w:t>
            </w:r>
          </w:p>
        </w:tc>
        <w:tc>
          <w:tcPr>
            <w:tcW w:w="1076" w:type="dxa"/>
            <w:vAlign w:val="center"/>
          </w:tcPr>
          <w:p w14:paraId="27983627">
            <w:pPr>
              <w:jc w:val="center"/>
              <w:rPr>
                <w:rFonts w:ascii="仿宋" w:hAnsi="仿宋" w:eastAsia="仿宋" w:cs="仿宋"/>
                <w:b/>
                <w:bCs/>
                <w:spacing w:val="3"/>
                <w:position w:val="1"/>
                <w:sz w:val="20"/>
                <w:szCs w:val="20"/>
                <w:lang w:eastAsia="en-US"/>
              </w:rPr>
            </w:pPr>
            <w:r>
              <w:rPr>
                <w:rFonts w:hint="eastAsia" w:ascii="仿宋" w:hAnsi="仿宋" w:eastAsia="仿宋" w:cs="仿宋"/>
                <w:b/>
                <w:bCs/>
                <w:spacing w:val="3"/>
                <w:position w:val="1"/>
                <w:sz w:val="20"/>
                <w:szCs w:val="20"/>
                <w:lang w:eastAsia="en-US"/>
              </w:rPr>
              <w:t>比赛时长</w:t>
            </w:r>
          </w:p>
        </w:tc>
        <w:tc>
          <w:tcPr>
            <w:tcW w:w="827" w:type="dxa"/>
            <w:vAlign w:val="center"/>
          </w:tcPr>
          <w:p w14:paraId="15624944">
            <w:pPr>
              <w:jc w:val="center"/>
              <w:rPr>
                <w:rFonts w:ascii="仿宋" w:hAnsi="仿宋" w:eastAsia="仿宋" w:cs="仿宋"/>
                <w:b/>
                <w:bCs/>
                <w:spacing w:val="3"/>
                <w:position w:val="1"/>
                <w:sz w:val="20"/>
                <w:szCs w:val="20"/>
                <w:lang w:eastAsia="en-US"/>
              </w:rPr>
            </w:pPr>
            <w:r>
              <w:rPr>
                <w:rFonts w:hint="eastAsia" w:ascii="仿宋" w:hAnsi="仿宋" w:eastAsia="仿宋" w:cs="仿宋"/>
                <w:b/>
                <w:bCs/>
                <w:spacing w:val="3"/>
                <w:position w:val="1"/>
                <w:sz w:val="20"/>
                <w:szCs w:val="20"/>
                <w:lang w:eastAsia="en-US"/>
              </w:rPr>
              <w:t>分值</w:t>
            </w:r>
          </w:p>
        </w:tc>
      </w:tr>
      <w:tr w14:paraId="499C2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788" w:type="dxa"/>
          </w:tcPr>
          <w:p w14:paraId="2BD39E49">
            <w:pPr>
              <w:pStyle w:val="46"/>
              <w:snapToGrid w:val="0"/>
              <w:spacing w:line="560" w:lineRule="exact"/>
            </w:pPr>
          </w:p>
          <w:p w14:paraId="706C2976">
            <w:pPr>
              <w:pStyle w:val="46"/>
              <w:snapToGrid w:val="0"/>
              <w:spacing w:line="560" w:lineRule="exact"/>
            </w:pPr>
          </w:p>
          <w:p w14:paraId="007F96FF">
            <w:pPr>
              <w:pStyle w:val="46"/>
              <w:snapToGrid w:val="0"/>
              <w:spacing w:line="560" w:lineRule="exact"/>
            </w:pPr>
          </w:p>
          <w:p w14:paraId="39D0632B">
            <w:pPr>
              <w:pStyle w:val="46"/>
              <w:snapToGrid w:val="0"/>
              <w:spacing w:line="560" w:lineRule="exact"/>
            </w:pPr>
          </w:p>
          <w:p w14:paraId="0A793ABF">
            <w:pPr>
              <w:pStyle w:val="46"/>
              <w:snapToGrid w:val="0"/>
              <w:spacing w:line="560" w:lineRule="exact"/>
              <w:rPr>
                <w:spacing w:val="6"/>
                <w:position w:val="1"/>
                <w:sz w:val="20"/>
                <w:szCs w:val="20"/>
                <w:lang w:eastAsia="zh-CN"/>
              </w:rPr>
            </w:pPr>
          </w:p>
          <w:p w14:paraId="67CF7352">
            <w:pPr>
              <w:pStyle w:val="46"/>
              <w:snapToGrid w:val="0"/>
              <w:spacing w:line="560" w:lineRule="exact"/>
              <w:rPr>
                <w:spacing w:val="6"/>
                <w:position w:val="1"/>
                <w:sz w:val="20"/>
                <w:szCs w:val="20"/>
                <w:lang w:eastAsia="zh-CN"/>
              </w:rPr>
            </w:pPr>
          </w:p>
          <w:p w14:paraId="1C880B00">
            <w:pPr>
              <w:pStyle w:val="46"/>
              <w:snapToGrid w:val="0"/>
              <w:spacing w:line="560" w:lineRule="exact"/>
            </w:pPr>
            <w:r>
              <w:rPr>
                <w:rFonts w:hint="eastAsia"/>
                <w:spacing w:val="6"/>
                <w:position w:val="1"/>
                <w:sz w:val="20"/>
                <w:szCs w:val="20"/>
                <w:lang w:eastAsia="zh-CN"/>
              </w:rPr>
              <w:t>模</w:t>
            </w:r>
            <w:r>
              <w:rPr>
                <w:spacing w:val="6"/>
                <w:position w:val="1"/>
                <w:sz w:val="20"/>
                <w:szCs w:val="20"/>
              </w:rPr>
              <w:t>块</w:t>
            </w:r>
            <w:r>
              <w:rPr>
                <w:rFonts w:hint="eastAsia"/>
                <w:spacing w:val="6"/>
                <w:position w:val="1"/>
                <w:sz w:val="20"/>
                <w:szCs w:val="20"/>
                <w:lang w:eastAsia="zh-CN"/>
              </w:rPr>
              <w:t>一</w:t>
            </w:r>
          </w:p>
          <w:p w14:paraId="2A1ABC4B">
            <w:pPr>
              <w:pStyle w:val="46"/>
              <w:snapToGrid w:val="0"/>
              <w:spacing w:line="560" w:lineRule="exact"/>
            </w:pPr>
          </w:p>
          <w:p w14:paraId="5EB6530D">
            <w:pPr>
              <w:pStyle w:val="46"/>
              <w:snapToGrid w:val="0"/>
              <w:spacing w:line="560" w:lineRule="exact"/>
            </w:pPr>
          </w:p>
          <w:p w14:paraId="139CF058">
            <w:pPr>
              <w:pStyle w:val="46"/>
              <w:snapToGrid w:val="0"/>
              <w:spacing w:line="560" w:lineRule="exact"/>
            </w:pPr>
          </w:p>
          <w:p w14:paraId="06BD128D">
            <w:pPr>
              <w:pStyle w:val="46"/>
              <w:snapToGrid w:val="0"/>
              <w:spacing w:line="560" w:lineRule="exact"/>
            </w:pPr>
          </w:p>
          <w:p w14:paraId="1E7D4FA4">
            <w:pPr>
              <w:pStyle w:val="46"/>
              <w:snapToGrid w:val="0"/>
              <w:spacing w:line="560" w:lineRule="exact"/>
            </w:pPr>
          </w:p>
          <w:p w14:paraId="486504B2">
            <w:pPr>
              <w:pStyle w:val="46"/>
              <w:snapToGrid w:val="0"/>
              <w:spacing w:line="560" w:lineRule="exact"/>
            </w:pPr>
          </w:p>
          <w:p w14:paraId="6671EA64">
            <w:pPr>
              <w:pStyle w:val="46"/>
              <w:snapToGrid w:val="0"/>
              <w:spacing w:line="560" w:lineRule="exact"/>
            </w:pPr>
          </w:p>
          <w:p w14:paraId="3B39F457">
            <w:pPr>
              <w:pStyle w:val="46"/>
              <w:snapToGrid w:val="0"/>
              <w:spacing w:line="560" w:lineRule="exact"/>
            </w:pPr>
          </w:p>
          <w:p w14:paraId="395F8AAB">
            <w:pPr>
              <w:pStyle w:val="46"/>
              <w:snapToGrid w:val="0"/>
              <w:spacing w:line="560" w:lineRule="exact"/>
            </w:pPr>
          </w:p>
          <w:p w14:paraId="21578C87">
            <w:pPr>
              <w:pStyle w:val="46"/>
              <w:snapToGrid w:val="0"/>
              <w:spacing w:line="560" w:lineRule="exact"/>
            </w:pPr>
          </w:p>
          <w:p w14:paraId="36B6D8AE">
            <w:pPr>
              <w:pStyle w:val="46"/>
              <w:snapToGrid w:val="0"/>
              <w:spacing w:line="560" w:lineRule="exact"/>
            </w:pPr>
          </w:p>
          <w:p w14:paraId="1FA3698C">
            <w:pPr>
              <w:pStyle w:val="46"/>
              <w:snapToGrid w:val="0"/>
              <w:spacing w:line="560" w:lineRule="exact"/>
            </w:pPr>
          </w:p>
          <w:p w14:paraId="5B14EDA2">
            <w:pPr>
              <w:pStyle w:val="46"/>
              <w:snapToGrid w:val="0"/>
              <w:spacing w:line="560" w:lineRule="exact"/>
            </w:pPr>
          </w:p>
          <w:p w14:paraId="4CED4E85">
            <w:pPr>
              <w:pStyle w:val="46"/>
              <w:snapToGrid w:val="0"/>
              <w:spacing w:line="560" w:lineRule="exact"/>
            </w:pPr>
          </w:p>
          <w:p w14:paraId="46EA2905">
            <w:pPr>
              <w:pStyle w:val="46"/>
              <w:snapToGrid w:val="0"/>
              <w:spacing w:line="560" w:lineRule="exact"/>
            </w:pPr>
          </w:p>
          <w:p w14:paraId="20348374">
            <w:pPr>
              <w:pStyle w:val="46"/>
              <w:snapToGrid w:val="0"/>
              <w:spacing w:line="560" w:lineRule="exact"/>
            </w:pPr>
          </w:p>
          <w:p w14:paraId="19A3BC6E">
            <w:pPr>
              <w:pStyle w:val="46"/>
              <w:snapToGrid w:val="0"/>
              <w:spacing w:line="560" w:lineRule="exact"/>
            </w:pPr>
          </w:p>
          <w:p w14:paraId="39807FC9">
            <w:pPr>
              <w:snapToGrid w:val="0"/>
              <w:spacing w:before="65" w:line="560" w:lineRule="exact"/>
              <w:rPr>
                <w:rFonts w:ascii="仿宋" w:hAnsi="仿宋" w:eastAsia="仿宋" w:cs="仿宋"/>
                <w:sz w:val="20"/>
                <w:szCs w:val="20"/>
                <w:lang w:eastAsia="en-US"/>
              </w:rPr>
            </w:pPr>
            <w:r>
              <w:rPr>
                <w:rFonts w:hint="eastAsia" w:ascii="仿宋" w:hAnsi="仿宋" w:eastAsia="仿宋" w:cs="仿宋"/>
                <w:spacing w:val="6"/>
                <w:position w:val="1"/>
                <w:sz w:val="20"/>
                <w:szCs w:val="20"/>
                <w:lang w:eastAsia="en-US"/>
              </w:rPr>
              <w:t>模</w:t>
            </w:r>
            <w:r>
              <w:rPr>
                <w:rFonts w:ascii="仿宋" w:hAnsi="仿宋" w:eastAsia="仿宋" w:cs="仿宋"/>
                <w:spacing w:val="6"/>
                <w:position w:val="1"/>
                <w:sz w:val="20"/>
                <w:szCs w:val="20"/>
                <w:lang w:eastAsia="en-US"/>
              </w:rPr>
              <w:t>块</w:t>
            </w:r>
            <w:r>
              <w:rPr>
                <w:rFonts w:hint="eastAsia" w:ascii="仿宋" w:hAnsi="仿宋" w:eastAsia="仿宋" w:cs="仿宋"/>
                <w:spacing w:val="6"/>
                <w:position w:val="1"/>
                <w:sz w:val="20"/>
                <w:szCs w:val="20"/>
                <w:lang w:eastAsia="en-US"/>
              </w:rPr>
              <w:t>一</w:t>
            </w:r>
          </w:p>
        </w:tc>
        <w:tc>
          <w:tcPr>
            <w:tcW w:w="1325" w:type="dxa"/>
          </w:tcPr>
          <w:p w14:paraId="11B301DD">
            <w:pPr>
              <w:pStyle w:val="46"/>
              <w:snapToGrid w:val="0"/>
              <w:spacing w:line="560" w:lineRule="exact"/>
              <w:rPr>
                <w:lang w:eastAsia="zh-CN"/>
              </w:rPr>
            </w:pPr>
          </w:p>
          <w:p w14:paraId="1B5B2579">
            <w:pPr>
              <w:pStyle w:val="46"/>
              <w:snapToGrid w:val="0"/>
              <w:spacing w:line="560" w:lineRule="exact"/>
              <w:rPr>
                <w:lang w:eastAsia="zh-CN"/>
              </w:rPr>
            </w:pPr>
          </w:p>
          <w:p w14:paraId="12B9508D">
            <w:pPr>
              <w:pStyle w:val="46"/>
              <w:snapToGrid w:val="0"/>
              <w:spacing w:line="560" w:lineRule="exact"/>
              <w:rPr>
                <w:lang w:eastAsia="zh-CN"/>
              </w:rPr>
            </w:pPr>
          </w:p>
          <w:p w14:paraId="6A53F089">
            <w:pPr>
              <w:pStyle w:val="46"/>
              <w:snapToGrid w:val="0"/>
              <w:spacing w:line="560" w:lineRule="exact"/>
              <w:rPr>
                <w:lang w:eastAsia="zh-CN"/>
              </w:rPr>
            </w:pPr>
          </w:p>
          <w:p w14:paraId="313FA444">
            <w:pPr>
              <w:snapToGrid w:val="0"/>
              <w:spacing w:before="65" w:line="560" w:lineRule="exact"/>
              <w:ind w:left="41"/>
              <w:rPr>
                <w:rFonts w:ascii="仿宋" w:hAnsi="仿宋" w:eastAsia="仿宋" w:cs="仿宋"/>
                <w:spacing w:val="4"/>
                <w:position w:val="1"/>
                <w:sz w:val="20"/>
                <w:szCs w:val="20"/>
                <w:lang w:eastAsia="en-US"/>
              </w:rPr>
            </w:pPr>
          </w:p>
          <w:p w14:paraId="718D9F24">
            <w:pPr>
              <w:snapToGrid w:val="0"/>
              <w:spacing w:before="65" w:line="560" w:lineRule="exact"/>
              <w:ind w:left="41"/>
              <w:rPr>
                <w:rFonts w:ascii="仿宋" w:hAnsi="仿宋" w:eastAsia="仿宋" w:cs="仿宋"/>
                <w:sz w:val="20"/>
                <w:szCs w:val="20"/>
                <w:lang w:eastAsia="en-US"/>
              </w:rPr>
            </w:pPr>
            <w:r>
              <w:rPr>
                <w:rFonts w:ascii="仿宋" w:hAnsi="仿宋" w:eastAsia="仿宋" w:cs="仿宋"/>
                <w:spacing w:val="4"/>
                <w:position w:val="1"/>
                <w:sz w:val="20"/>
                <w:szCs w:val="20"/>
                <w:lang w:eastAsia="en-US"/>
              </w:rPr>
              <w:t>汽车维护与</w:t>
            </w:r>
          </w:p>
          <w:p w14:paraId="611F0B22">
            <w:pPr>
              <w:snapToGrid w:val="0"/>
              <w:spacing w:before="7" w:line="560" w:lineRule="exact"/>
              <w:ind w:left="34"/>
              <w:rPr>
                <w:rFonts w:ascii="仿宋" w:hAnsi="仿宋" w:eastAsia="仿宋" w:cs="仿宋"/>
                <w:sz w:val="20"/>
                <w:szCs w:val="20"/>
                <w:lang w:eastAsia="en-US"/>
              </w:rPr>
            </w:pPr>
            <w:r>
              <w:rPr>
                <w:rFonts w:ascii="仿宋" w:hAnsi="仿宋" w:eastAsia="仿宋" w:cs="仿宋"/>
                <w:spacing w:val="6"/>
                <w:position w:val="1"/>
                <w:sz w:val="20"/>
                <w:szCs w:val="20"/>
                <w:lang w:eastAsia="en-US"/>
              </w:rPr>
              <w:t>底盘拆装检</w:t>
            </w:r>
          </w:p>
          <w:p w14:paraId="7EFAF622">
            <w:pPr>
              <w:pStyle w:val="46"/>
              <w:snapToGrid w:val="0"/>
              <w:spacing w:line="560" w:lineRule="exact"/>
              <w:rPr>
                <w:lang w:eastAsia="zh-CN"/>
              </w:rPr>
            </w:pPr>
            <w:r>
              <w:rPr>
                <w:position w:val="1"/>
                <w:sz w:val="20"/>
                <w:szCs w:val="20"/>
                <w:lang w:eastAsia="zh-CN"/>
              </w:rPr>
              <w:t>修</w:t>
            </w:r>
          </w:p>
          <w:p w14:paraId="7CC16DEF">
            <w:pPr>
              <w:pStyle w:val="46"/>
              <w:snapToGrid w:val="0"/>
              <w:spacing w:line="560" w:lineRule="exact"/>
              <w:rPr>
                <w:lang w:eastAsia="zh-CN"/>
              </w:rPr>
            </w:pPr>
          </w:p>
          <w:p w14:paraId="23A36622">
            <w:pPr>
              <w:pStyle w:val="46"/>
              <w:snapToGrid w:val="0"/>
              <w:spacing w:line="560" w:lineRule="exact"/>
              <w:rPr>
                <w:lang w:eastAsia="zh-CN"/>
              </w:rPr>
            </w:pPr>
          </w:p>
          <w:p w14:paraId="4E91E704">
            <w:pPr>
              <w:pStyle w:val="46"/>
              <w:snapToGrid w:val="0"/>
              <w:spacing w:line="560" w:lineRule="exact"/>
              <w:rPr>
                <w:lang w:eastAsia="zh-CN"/>
              </w:rPr>
            </w:pPr>
          </w:p>
          <w:p w14:paraId="4E5854ED">
            <w:pPr>
              <w:pStyle w:val="46"/>
              <w:snapToGrid w:val="0"/>
              <w:spacing w:line="560" w:lineRule="exact"/>
              <w:rPr>
                <w:lang w:eastAsia="zh-CN"/>
              </w:rPr>
            </w:pPr>
          </w:p>
          <w:p w14:paraId="2DBEE516">
            <w:pPr>
              <w:pStyle w:val="46"/>
              <w:snapToGrid w:val="0"/>
              <w:spacing w:line="560" w:lineRule="exact"/>
              <w:rPr>
                <w:lang w:eastAsia="zh-CN"/>
              </w:rPr>
            </w:pPr>
          </w:p>
          <w:p w14:paraId="0F67406E">
            <w:pPr>
              <w:pStyle w:val="46"/>
              <w:snapToGrid w:val="0"/>
              <w:spacing w:line="560" w:lineRule="exact"/>
              <w:rPr>
                <w:lang w:eastAsia="zh-CN"/>
              </w:rPr>
            </w:pPr>
          </w:p>
          <w:p w14:paraId="071F81B9">
            <w:pPr>
              <w:pStyle w:val="46"/>
              <w:snapToGrid w:val="0"/>
              <w:spacing w:line="560" w:lineRule="exact"/>
              <w:rPr>
                <w:lang w:eastAsia="zh-CN"/>
              </w:rPr>
            </w:pPr>
          </w:p>
          <w:p w14:paraId="5EC04DCD">
            <w:pPr>
              <w:pStyle w:val="46"/>
              <w:snapToGrid w:val="0"/>
              <w:spacing w:line="560" w:lineRule="exact"/>
              <w:rPr>
                <w:lang w:eastAsia="zh-CN"/>
              </w:rPr>
            </w:pPr>
          </w:p>
          <w:p w14:paraId="1275A923">
            <w:pPr>
              <w:pStyle w:val="46"/>
              <w:snapToGrid w:val="0"/>
              <w:spacing w:line="560" w:lineRule="exact"/>
              <w:rPr>
                <w:lang w:eastAsia="zh-CN"/>
              </w:rPr>
            </w:pPr>
          </w:p>
          <w:p w14:paraId="46E65A43">
            <w:pPr>
              <w:pStyle w:val="46"/>
              <w:snapToGrid w:val="0"/>
              <w:spacing w:line="560" w:lineRule="exact"/>
              <w:rPr>
                <w:lang w:eastAsia="zh-CN"/>
              </w:rPr>
            </w:pPr>
          </w:p>
          <w:p w14:paraId="0E219F2C">
            <w:pPr>
              <w:pStyle w:val="46"/>
              <w:snapToGrid w:val="0"/>
              <w:spacing w:line="560" w:lineRule="exact"/>
              <w:rPr>
                <w:lang w:eastAsia="zh-CN"/>
              </w:rPr>
            </w:pPr>
          </w:p>
          <w:p w14:paraId="3AE424DD">
            <w:pPr>
              <w:pStyle w:val="46"/>
              <w:snapToGrid w:val="0"/>
              <w:spacing w:line="560" w:lineRule="exact"/>
              <w:rPr>
                <w:lang w:eastAsia="zh-CN"/>
              </w:rPr>
            </w:pPr>
          </w:p>
          <w:p w14:paraId="5D670FDE">
            <w:pPr>
              <w:pStyle w:val="46"/>
              <w:snapToGrid w:val="0"/>
              <w:spacing w:line="560" w:lineRule="exact"/>
              <w:rPr>
                <w:lang w:eastAsia="zh-CN"/>
              </w:rPr>
            </w:pPr>
          </w:p>
          <w:p w14:paraId="55D8B2D4">
            <w:pPr>
              <w:pStyle w:val="46"/>
              <w:snapToGrid w:val="0"/>
              <w:spacing w:line="560" w:lineRule="exact"/>
              <w:rPr>
                <w:lang w:eastAsia="zh-CN"/>
              </w:rPr>
            </w:pPr>
          </w:p>
          <w:p w14:paraId="75516087">
            <w:pPr>
              <w:pStyle w:val="46"/>
              <w:snapToGrid w:val="0"/>
              <w:spacing w:line="560" w:lineRule="exact"/>
              <w:rPr>
                <w:lang w:eastAsia="zh-CN"/>
              </w:rPr>
            </w:pPr>
          </w:p>
          <w:p w14:paraId="4DF1225D">
            <w:pPr>
              <w:snapToGrid w:val="0"/>
              <w:spacing w:line="400" w:lineRule="exact"/>
              <w:jc w:val="center"/>
              <w:rPr>
                <w:rFonts w:ascii="仿宋" w:hAnsi="仿宋" w:eastAsia="仿宋" w:cs="仿宋"/>
                <w:sz w:val="20"/>
                <w:szCs w:val="20"/>
                <w:lang w:eastAsia="en-US"/>
              </w:rPr>
            </w:pPr>
            <w:r>
              <w:rPr>
                <w:rFonts w:ascii="仿宋" w:hAnsi="仿宋" w:eastAsia="仿宋" w:cs="仿宋"/>
                <w:spacing w:val="4"/>
                <w:position w:val="1"/>
                <w:sz w:val="20"/>
                <w:szCs w:val="20"/>
                <w:lang w:eastAsia="en-US"/>
              </w:rPr>
              <w:t>汽车维护与</w:t>
            </w:r>
          </w:p>
          <w:p w14:paraId="36C02546">
            <w:pPr>
              <w:snapToGrid w:val="0"/>
              <w:spacing w:line="400" w:lineRule="exact"/>
              <w:jc w:val="center"/>
              <w:rPr>
                <w:rFonts w:ascii="仿宋" w:hAnsi="仿宋" w:eastAsia="仿宋" w:cs="仿宋"/>
                <w:sz w:val="20"/>
                <w:szCs w:val="20"/>
                <w:lang w:eastAsia="en-US"/>
              </w:rPr>
            </w:pPr>
            <w:r>
              <w:rPr>
                <w:rFonts w:ascii="仿宋" w:hAnsi="仿宋" w:eastAsia="仿宋" w:cs="仿宋"/>
                <w:spacing w:val="6"/>
                <w:position w:val="1"/>
                <w:sz w:val="20"/>
                <w:szCs w:val="20"/>
                <w:lang w:eastAsia="en-US"/>
              </w:rPr>
              <w:t>底盘拆装检</w:t>
            </w:r>
          </w:p>
          <w:p w14:paraId="0462BFF5">
            <w:pPr>
              <w:snapToGrid w:val="0"/>
              <w:spacing w:line="400" w:lineRule="exact"/>
              <w:jc w:val="center"/>
              <w:rPr>
                <w:rFonts w:ascii="仿宋" w:hAnsi="仿宋" w:eastAsia="仿宋" w:cs="仿宋"/>
                <w:sz w:val="20"/>
                <w:szCs w:val="20"/>
                <w:lang w:eastAsia="en-US"/>
              </w:rPr>
            </w:pPr>
            <w:r>
              <w:rPr>
                <w:rFonts w:ascii="仿宋" w:hAnsi="仿宋" w:eastAsia="仿宋" w:cs="仿宋"/>
                <w:position w:val="1"/>
                <w:sz w:val="20"/>
                <w:szCs w:val="20"/>
                <w:lang w:eastAsia="en-US"/>
              </w:rPr>
              <w:t>修</w:t>
            </w:r>
          </w:p>
        </w:tc>
        <w:tc>
          <w:tcPr>
            <w:tcW w:w="5672" w:type="dxa"/>
          </w:tcPr>
          <w:p w14:paraId="5B6ABF18">
            <w:pPr>
              <w:snapToGrid w:val="0"/>
              <w:spacing w:line="360" w:lineRule="exact"/>
              <w:rPr>
                <w:rFonts w:ascii="仿宋" w:hAnsi="仿宋" w:eastAsia="仿宋" w:cs="仿宋"/>
                <w:sz w:val="20"/>
                <w:szCs w:val="20"/>
                <w:lang w:eastAsia="en-US"/>
              </w:rPr>
            </w:pPr>
            <w:r>
              <w:rPr>
                <w:rFonts w:ascii="仿宋" w:hAnsi="仿宋" w:eastAsia="仿宋" w:cs="仿宋"/>
                <w:b/>
                <w:bCs/>
                <w:position w:val="1"/>
                <w:sz w:val="20"/>
                <w:szCs w:val="20"/>
                <w:lang w:eastAsia="en-US"/>
              </w:rPr>
              <w:t>任务</w:t>
            </w:r>
            <w:r>
              <w:rPr>
                <w:rFonts w:ascii="仿宋" w:hAnsi="仿宋" w:eastAsia="仿宋" w:cs="仿宋"/>
                <w:spacing w:val="-23"/>
                <w:position w:val="1"/>
                <w:sz w:val="20"/>
                <w:szCs w:val="20"/>
                <w:lang w:eastAsia="en-US"/>
              </w:rPr>
              <w:t xml:space="preserve"> </w:t>
            </w:r>
            <w:r>
              <w:rPr>
                <w:rFonts w:ascii="Times New Roman" w:hAnsi="Times New Roman" w:eastAsia="Times New Roman" w:cs="Times New Roman"/>
                <w:b/>
                <w:bCs/>
                <w:position w:val="1"/>
                <w:sz w:val="20"/>
                <w:szCs w:val="20"/>
                <w:lang w:eastAsia="en-US"/>
              </w:rPr>
              <w:t xml:space="preserve">1  </w:t>
            </w:r>
            <w:r>
              <w:rPr>
                <w:rFonts w:ascii="仿宋" w:hAnsi="仿宋" w:eastAsia="仿宋" w:cs="仿宋"/>
                <w:b/>
                <w:bCs/>
                <w:position w:val="1"/>
                <w:sz w:val="20"/>
                <w:szCs w:val="20"/>
                <w:lang w:eastAsia="en-US"/>
              </w:rPr>
              <w:t>作业前预检</w:t>
            </w:r>
          </w:p>
          <w:p w14:paraId="2931D230">
            <w:pPr>
              <w:snapToGrid w:val="0"/>
              <w:spacing w:line="360" w:lineRule="exact"/>
              <w:ind w:firstLine="431"/>
              <w:rPr>
                <w:rFonts w:ascii="仿宋" w:hAnsi="仿宋" w:eastAsia="仿宋" w:cs="仿宋"/>
                <w:sz w:val="20"/>
                <w:szCs w:val="20"/>
                <w:lang w:eastAsia="en-US"/>
              </w:rPr>
            </w:pPr>
            <w:r>
              <w:rPr>
                <w:rFonts w:ascii="仿宋" w:hAnsi="仿宋" w:eastAsia="仿宋" w:cs="仿宋"/>
                <w:spacing w:val="9"/>
                <w:sz w:val="20"/>
                <w:szCs w:val="20"/>
                <w:lang w:eastAsia="en-US"/>
              </w:rPr>
              <w:t>完成预检工作（车辆安全防护、电池电压及液位</w:t>
            </w:r>
            <w:r>
              <w:rPr>
                <w:rFonts w:ascii="仿宋" w:hAnsi="仿宋" w:eastAsia="仿宋" w:cs="仿宋"/>
                <w:spacing w:val="4"/>
                <w:sz w:val="20"/>
                <w:szCs w:val="20"/>
                <w:lang w:eastAsia="en-US"/>
              </w:rPr>
              <w:t>检查等</w:t>
            </w:r>
            <w:r>
              <w:rPr>
                <w:rFonts w:ascii="仿宋" w:hAnsi="仿宋" w:eastAsia="仿宋" w:cs="仿宋"/>
                <w:spacing w:val="14"/>
                <w:sz w:val="20"/>
                <w:szCs w:val="20"/>
                <w:lang w:eastAsia="en-US"/>
              </w:rPr>
              <w:t>），</w:t>
            </w:r>
            <w:r>
              <w:rPr>
                <w:rFonts w:ascii="仿宋" w:hAnsi="仿宋" w:eastAsia="仿宋" w:cs="仿宋"/>
                <w:spacing w:val="4"/>
                <w:sz w:val="20"/>
                <w:szCs w:val="20"/>
                <w:lang w:eastAsia="en-US"/>
              </w:rPr>
              <w:t>并准确判断和正确处理故障点。</w:t>
            </w:r>
          </w:p>
          <w:p w14:paraId="77594670">
            <w:pPr>
              <w:snapToGrid w:val="0"/>
              <w:spacing w:line="360" w:lineRule="exact"/>
              <w:rPr>
                <w:rFonts w:ascii="仿宋" w:hAnsi="仿宋" w:eastAsia="仿宋" w:cs="仿宋"/>
                <w:sz w:val="20"/>
                <w:szCs w:val="20"/>
                <w:lang w:eastAsia="en-US"/>
              </w:rPr>
            </w:pPr>
            <w:r>
              <w:rPr>
                <w:rFonts w:ascii="仿宋" w:hAnsi="仿宋" w:eastAsia="仿宋" w:cs="仿宋"/>
                <w:b/>
                <w:bCs/>
                <w:position w:val="1"/>
                <w:sz w:val="20"/>
                <w:szCs w:val="20"/>
                <w:lang w:eastAsia="en-US"/>
              </w:rPr>
              <w:t>任务</w:t>
            </w:r>
            <w:r>
              <w:rPr>
                <w:rFonts w:ascii="仿宋" w:hAnsi="仿宋" w:eastAsia="仿宋" w:cs="仿宋"/>
                <w:spacing w:val="-38"/>
                <w:position w:val="1"/>
                <w:sz w:val="20"/>
                <w:szCs w:val="20"/>
                <w:lang w:eastAsia="en-US"/>
              </w:rPr>
              <w:t xml:space="preserve"> </w:t>
            </w:r>
            <w:r>
              <w:rPr>
                <w:rFonts w:ascii="Times New Roman" w:hAnsi="Times New Roman" w:eastAsia="Times New Roman" w:cs="Times New Roman"/>
                <w:b/>
                <w:bCs/>
                <w:position w:val="1"/>
                <w:sz w:val="20"/>
                <w:szCs w:val="20"/>
                <w:lang w:eastAsia="en-US"/>
              </w:rPr>
              <w:t>2</w:t>
            </w:r>
            <w:r>
              <w:rPr>
                <w:rFonts w:ascii="Times New Roman" w:hAnsi="Times New Roman" w:eastAsia="Times New Roman" w:cs="Times New Roman"/>
                <w:b/>
                <w:bCs/>
                <w:spacing w:val="9"/>
                <w:position w:val="1"/>
                <w:sz w:val="20"/>
                <w:szCs w:val="20"/>
                <w:lang w:eastAsia="en-US"/>
              </w:rPr>
              <w:t xml:space="preserve">  </w:t>
            </w:r>
            <w:r>
              <w:rPr>
                <w:rFonts w:ascii="仿宋" w:hAnsi="仿宋" w:eastAsia="仿宋" w:cs="仿宋"/>
                <w:b/>
                <w:bCs/>
                <w:position w:val="1"/>
                <w:sz w:val="20"/>
                <w:szCs w:val="20"/>
                <w:lang w:eastAsia="en-US"/>
              </w:rPr>
              <w:t>车辆基本检查</w:t>
            </w:r>
          </w:p>
          <w:p w14:paraId="36F03012">
            <w:pPr>
              <w:snapToGrid w:val="0"/>
              <w:spacing w:line="360" w:lineRule="exact"/>
              <w:ind w:firstLine="424"/>
              <w:rPr>
                <w:rFonts w:ascii="仿宋" w:hAnsi="仿宋" w:eastAsia="仿宋" w:cs="仿宋"/>
                <w:sz w:val="20"/>
                <w:szCs w:val="20"/>
                <w:lang w:eastAsia="en-US"/>
              </w:rPr>
            </w:pPr>
            <w:r>
              <w:rPr>
                <w:rFonts w:ascii="仿宋" w:hAnsi="仿宋" w:eastAsia="仿宋" w:cs="仿宋"/>
                <w:spacing w:val="7"/>
                <w:sz w:val="20"/>
                <w:szCs w:val="20"/>
                <w:lang w:eastAsia="en-US"/>
              </w:rPr>
              <w:t>完成灯光信号系统检查工作（</w:t>
            </w:r>
            <w:r>
              <w:rPr>
                <w:rFonts w:ascii="仿宋" w:hAnsi="仿宋" w:eastAsia="仿宋" w:cs="仿宋"/>
                <w:spacing w:val="-41"/>
                <w:sz w:val="20"/>
                <w:szCs w:val="20"/>
                <w:lang w:eastAsia="en-US"/>
              </w:rPr>
              <w:t xml:space="preserve"> </w:t>
            </w:r>
            <w:r>
              <w:rPr>
                <w:rFonts w:ascii="仿宋" w:hAnsi="仿宋" w:eastAsia="仿宋" w:cs="仿宋"/>
                <w:spacing w:val="7"/>
                <w:sz w:val="20"/>
                <w:szCs w:val="20"/>
                <w:lang w:eastAsia="en-US"/>
              </w:rPr>
              <w:t>示宽灯、前照灯、</w:t>
            </w:r>
            <w:r>
              <w:rPr>
                <w:rFonts w:ascii="仿宋" w:hAnsi="仿宋" w:eastAsia="仿宋" w:cs="仿宋"/>
                <w:spacing w:val="1"/>
                <w:sz w:val="20"/>
                <w:szCs w:val="20"/>
                <w:lang w:eastAsia="en-US"/>
              </w:rPr>
              <w:t>雾灯、转向信号灯、危险警告灯、车内照明灯、仪表灯</w:t>
            </w:r>
            <w:r>
              <w:rPr>
                <w:rFonts w:ascii="仿宋" w:hAnsi="仿宋" w:eastAsia="仿宋" w:cs="仿宋"/>
                <w:spacing w:val="3"/>
                <w:sz w:val="20"/>
                <w:szCs w:val="20"/>
                <w:lang w:eastAsia="en-US"/>
              </w:rPr>
              <w:t>等</w:t>
            </w:r>
            <w:r>
              <w:rPr>
                <w:rFonts w:ascii="仿宋" w:hAnsi="仿宋" w:eastAsia="仿宋" w:cs="仿宋"/>
                <w:spacing w:val="-4"/>
                <w:sz w:val="20"/>
                <w:szCs w:val="20"/>
                <w:lang w:eastAsia="en-US"/>
              </w:rPr>
              <w:t>）</w:t>
            </w:r>
            <w:r>
              <w:rPr>
                <w:rFonts w:ascii="仿宋" w:hAnsi="仿宋" w:eastAsia="仿宋" w:cs="仿宋"/>
                <w:spacing w:val="-59"/>
                <w:sz w:val="20"/>
                <w:szCs w:val="20"/>
                <w:lang w:eastAsia="en-US"/>
              </w:rPr>
              <w:t xml:space="preserve"> </w:t>
            </w:r>
            <w:r>
              <w:rPr>
                <w:rFonts w:ascii="仿宋" w:hAnsi="仿宋" w:eastAsia="仿宋" w:cs="仿宋"/>
                <w:spacing w:val="-4"/>
                <w:sz w:val="20"/>
                <w:szCs w:val="20"/>
                <w:lang w:eastAsia="en-US"/>
              </w:rPr>
              <w:t>，</w:t>
            </w:r>
            <w:r>
              <w:rPr>
                <w:rFonts w:ascii="仿宋" w:hAnsi="仿宋" w:eastAsia="仿宋" w:cs="仿宋"/>
                <w:spacing w:val="3"/>
                <w:sz w:val="20"/>
                <w:szCs w:val="20"/>
                <w:lang w:eastAsia="en-US"/>
              </w:rPr>
              <w:t>并准确判断和正确处理故障点；</w:t>
            </w:r>
          </w:p>
          <w:p w14:paraId="37710645">
            <w:pPr>
              <w:snapToGrid w:val="0"/>
              <w:spacing w:line="360" w:lineRule="exact"/>
              <w:ind w:firstLine="430"/>
              <w:rPr>
                <w:rFonts w:ascii="仿宋" w:hAnsi="仿宋" w:eastAsia="仿宋" w:cs="仿宋"/>
                <w:sz w:val="20"/>
                <w:szCs w:val="20"/>
                <w:lang w:eastAsia="en-US"/>
              </w:rPr>
            </w:pPr>
            <w:r>
              <w:rPr>
                <w:rFonts w:ascii="仿宋" w:hAnsi="仿宋" w:eastAsia="仿宋" w:cs="仿宋"/>
                <w:spacing w:val="10"/>
                <w:sz w:val="20"/>
                <w:szCs w:val="20"/>
                <w:lang w:eastAsia="en-US"/>
              </w:rPr>
              <w:t xml:space="preserve">完成风窗洗涤系统检修作业（雨刮各档位检查、 </w:t>
            </w:r>
            <w:r>
              <w:rPr>
                <w:rFonts w:ascii="仿宋" w:hAnsi="仿宋" w:eastAsia="仿宋" w:cs="仿宋"/>
                <w:spacing w:val="3"/>
                <w:sz w:val="20"/>
                <w:szCs w:val="20"/>
                <w:lang w:eastAsia="en-US"/>
              </w:rPr>
              <w:t>喷射位置检查、雨刮刮拭情况检查等</w:t>
            </w:r>
            <w:r>
              <w:rPr>
                <w:rFonts w:ascii="仿宋" w:hAnsi="仿宋" w:eastAsia="仿宋" w:cs="仿宋"/>
                <w:spacing w:val="-16"/>
                <w:sz w:val="20"/>
                <w:szCs w:val="20"/>
                <w:lang w:eastAsia="en-US"/>
              </w:rPr>
              <w:t>），</w:t>
            </w:r>
            <w:r>
              <w:rPr>
                <w:rFonts w:ascii="仿宋" w:hAnsi="仿宋" w:eastAsia="仿宋" w:cs="仿宋"/>
                <w:spacing w:val="3"/>
                <w:sz w:val="20"/>
                <w:szCs w:val="20"/>
                <w:lang w:eastAsia="en-US"/>
              </w:rPr>
              <w:t>并准确判断和</w:t>
            </w:r>
            <w:r>
              <w:rPr>
                <w:rFonts w:ascii="仿宋" w:hAnsi="仿宋" w:eastAsia="仿宋" w:cs="仿宋"/>
                <w:sz w:val="20"/>
                <w:szCs w:val="20"/>
                <w:lang w:eastAsia="en-US"/>
              </w:rPr>
              <w:t xml:space="preserve"> </w:t>
            </w:r>
            <w:r>
              <w:rPr>
                <w:rFonts w:ascii="仿宋" w:hAnsi="仿宋" w:eastAsia="仿宋" w:cs="仿宋"/>
                <w:spacing w:val="1"/>
                <w:sz w:val="20"/>
                <w:szCs w:val="20"/>
                <w:lang w:eastAsia="en-US"/>
              </w:rPr>
              <w:t>正确处理故障点；完成制动系统检修作业（驻车制动检</w:t>
            </w:r>
            <w:r>
              <w:rPr>
                <w:rFonts w:ascii="仿宋" w:hAnsi="仿宋" w:eastAsia="仿宋" w:cs="仿宋"/>
                <w:spacing w:val="5"/>
                <w:sz w:val="20"/>
                <w:szCs w:val="20"/>
                <w:lang w:eastAsia="en-US"/>
              </w:rPr>
              <w:t>查、制动踏板行程检查、制动助力器气密性检查等</w:t>
            </w:r>
            <w:r>
              <w:rPr>
                <w:rFonts w:ascii="仿宋" w:hAnsi="仿宋" w:eastAsia="仿宋" w:cs="仿宋"/>
                <w:spacing w:val="-9"/>
                <w:sz w:val="20"/>
                <w:szCs w:val="20"/>
                <w:lang w:eastAsia="en-US"/>
              </w:rPr>
              <w:t>），</w:t>
            </w:r>
            <w:r>
              <w:rPr>
                <w:rFonts w:ascii="仿宋" w:hAnsi="仿宋" w:eastAsia="仿宋" w:cs="仿宋"/>
                <w:sz w:val="20"/>
                <w:szCs w:val="20"/>
                <w:lang w:eastAsia="en-US"/>
              </w:rPr>
              <w:t xml:space="preserve"> </w:t>
            </w:r>
            <w:r>
              <w:rPr>
                <w:rFonts w:ascii="仿宋" w:hAnsi="仿宋" w:eastAsia="仿宋" w:cs="仿宋"/>
                <w:spacing w:val="4"/>
                <w:sz w:val="20"/>
                <w:szCs w:val="20"/>
                <w:lang w:eastAsia="en-US"/>
              </w:rPr>
              <w:t>并准确判断和正确处理故障点；</w:t>
            </w:r>
          </w:p>
          <w:p w14:paraId="060A55D8">
            <w:pPr>
              <w:snapToGrid w:val="0"/>
              <w:spacing w:line="360" w:lineRule="exact"/>
              <w:ind w:firstLine="423"/>
              <w:rPr>
                <w:rFonts w:ascii="仿宋" w:hAnsi="仿宋" w:eastAsia="仿宋" w:cs="仿宋"/>
                <w:sz w:val="20"/>
                <w:szCs w:val="20"/>
                <w:lang w:eastAsia="en-US"/>
              </w:rPr>
            </w:pPr>
            <w:r>
              <w:rPr>
                <w:rFonts w:ascii="仿宋" w:hAnsi="仿宋" w:eastAsia="仿宋" w:cs="仿宋"/>
                <w:spacing w:val="9"/>
                <w:sz w:val="20"/>
                <w:szCs w:val="20"/>
                <w:lang w:eastAsia="en-US"/>
              </w:rPr>
              <w:t>完成方向盘检修作业（方向盘调节功能检查、方</w:t>
            </w:r>
            <w:r>
              <w:rPr>
                <w:rFonts w:ascii="仿宋" w:hAnsi="仿宋" w:eastAsia="仿宋" w:cs="仿宋"/>
                <w:spacing w:val="1"/>
                <w:sz w:val="20"/>
                <w:szCs w:val="20"/>
                <w:lang w:eastAsia="en-US"/>
              </w:rPr>
              <w:t>向盘多功能按钮检查、喇叭检查、方向盘锁止功能检查</w:t>
            </w:r>
            <w:r>
              <w:rPr>
                <w:rFonts w:ascii="仿宋" w:hAnsi="仿宋" w:eastAsia="仿宋" w:cs="仿宋"/>
                <w:spacing w:val="5"/>
                <w:sz w:val="20"/>
                <w:szCs w:val="20"/>
                <w:lang w:eastAsia="en-US"/>
              </w:rPr>
              <w:t xml:space="preserve"> </w:t>
            </w:r>
            <w:r>
              <w:rPr>
                <w:rFonts w:ascii="仿宋" w:hAnsi="仿宋" w:eastAsia="仿宋" w:cs="仿宋"/>
                <w:spacing w:val="3"/>
                <w:sz w:val="20"/>
                <w:szCs w:val="20"/>
                <w:lang w:eastAsia="en-US"/>
              </w:rPr>
              <w:t>等</w:t>
            </w:r>
            <w:r>
              <w:rPr>
                <w:rFonts w:ascii="仿宋" w:hAnsi="仿宋" w:eastAsia="仿宋" w:cs="仿宋"/>
                <w:spacing w:val="-5"/>
                <w:sz w:val="20"/>
                <w:szCs w:val="20"/>
                <w:lang w:eastAsia="en-US"/>
              </w:rPr>
              <w:t>）</w:t>
            </w:r>
            <w:r>
              <w:rPr>
                <w:rFonts w:ascii="仿宋" w:hAnsi="仿宋" w:eastAsia="仿宋" w:cs="仿宋"/>
                <w:spacing w:val="-58"/>
                <w:sz w:val="20"/>
                <w:szCs w:val="20"/>
                <w:lang w:eastAsia="en-US"/>
              </w:rPr>
              <w:t xml:space="preserve"> </w:t>
            </w:r>
            <w:r>
              <w:rPr>
                <w:rFonts w:ascii="仿宋" w:hAnsi="仿宋" w:eastAsia="仿宋" w:cs="仿宋"/>
                <w:spacing w:val="-5"/>
                <w:sz w:val="20"/>
                <w:szCs w:val="20"/>
                <w:lang w:eastAsia="en-US"/>
              </w:rPr>
              <w:t>，</w:t>
            </w:r>
            <w:r>
              <w:rPr>
                <w:rFonts w:ascii="仿宋" w:hAnsi="仿宋" w:eastAsia="仿宋" w:cs="仿宋"/>
                <w:spacing w:val="3"/>
                <w:sz w:val="20"/>
                <w:szCs w:val="20"/>
                <w:lang w:eastAsia="en-US"/>
              </w:rPr>
              <w:t>并准确判断和正确处理故障点；</w:t>
            </w:r>
          </w:p>
          <w:p w14:paraId="558BEB9A">
            <w:pPr>
              <w:snapToGrid w:val="0"/>
              <w:spacing w:line="360" w:lineRule="exact"/>
              <w:ind w:firstLine="430"/>
              <w:rPr>
                <w:rFonts w:ascii="仿宋" w:hAnsi="仿宋" w:eastAsia="仿宋" w:cs="仿宋"/>
                <w:sz w:val="20"/>
                <w:szCs w:val="20"/>
                <w:lang w:eastAsia="en-US"/>
              </w:rPr>
            </w:pPr>
            <w:r>
              <w:rPr>
                <w:rFonts w:ascii="仿宋" w:hAnsi="仿宋" w:eastAsia="仿宋" w:cs="仿宋"/>
                <w:spacing w:val="4"/>
                <w:sz w:val="20"/>
                <w:szCs w:val="20"/>
                <w:lang w:eastAsia="en-US"/>
              </w:rPr>
              <w:t>完成汽车空调检修作业（鼓风机出风量检 查、出</w:t>
            </w:r>
            <w:r>
              <w:rPr>
                <w:rFonts w:ascii="仿宋" w:hAnsi="仿宋" w:eastAsia="仿宋" w:cs="仿宋"/>
                <w:spacing w:val="3"/>
                <w:sz w:val="20"/>
                <w:szCs w:val="20"/>
                <w:lang w:eastAsia="en-US"/>
              </w:rPr>
              <w:t>风口调节功能检查、出风量检查等</w:t>
            </w:r>
            <w:r>
              <w:rPr>
                <w:rFonts w:ascii="仿宋" w:hAnsi="仿宋" w:eastAsia="仿宋" w:cs="仿宋"/>
                <w:spacing w:val="-16"/>
                <w:sz w:val="20"/>
                <w:szCs w:val="20"/>
                <w:lang w:eastAsia="en-US"/>
              </w:rPr>
              <w:t>），</w:t>
            </w:r>
            <w:r>
              <w:rPr>
                <w:rFonts w:ascii="仿宋" w:hAnsi="仿宋" w:eastAsia="仿宋" w:cs="仿宋"/>
                <w:spacing w:val="3"/>
                <w:sz w:val="20"/>
                <w:szCs w:val="20"/>
                <w:lang w:eastAsia="en-US"/>
              </w:rPr>
              <w:t>并准确判断和正</w:t>
            </w:r>
            <w:r>
              <w:rPr>
                <w:rFonts w:ascii="仿宋" w:hAnsi="仿宋" w:eastAsia="仿宋" w:cs="仿宋"/>
                <w:sz w:val="20"/>
                <w:szCs w:val="20"/>
                <w:lang w:eastAsia="en-US"/>
              </w:rPr>
              <w:t xml:space="preserve"> </w:t>
            </w:r>
            <w:r>
              <w:rPr>
                <w:rFonts w:ascii="仿宋" w:hAnsi="仿宋" w:eastAsia="仿宋" w:cs="仿宋"/>
                <w:spacing w:val="3"/>
                <w:sz w:val="20"/>
                <w:szCs w:val="20"/>
                <w:lang w:eastAsia="en-US"/>
              </w:rPr>
              <w:t>确处理故障点；</w:t>
            </w:r>
          </w:p>
          <w:p w14:paraId="73DA4C42">
            <w:pPr>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4"/>
                <w:sz w:val="20"/>
                <w:szCs w:val="20"/>
                <w:lang w:eastAsia="en-US"/>
              </w:rPr>
              <w:t>完成并准确判断和正确处理故障点；完成顶灯检</w:t>
            </w:r>
            <w:r>
              <w:rPr>
                <w:rFonts w:ascii="仿宋" w:hAnsi="仿宋" w:eastAsia="仿宋" w:cs="仿宋"/>
                <w:spacing w:val="3"/>
                <w:sz w:val="20"/>
                <w:szCs w:val="20"/>
                <w:lang w:eastAsia="en-US"/>
              </w:rPr>
              <w:t>查作业（各车门门控灯检查等</w:t>
            </w:r>
            <w:r>
              <w:rPr>
                <w:rFonts w:ascii="仿宋" w:hAnsi="仿宋" w:eastAsia="仿宋" w:cs="仿宋"/>
                <w:spacing w:val="-14"/>
                <w:sz w:val="20"/>
                <w:szCs w:val="20"/>
                <w:lang w:eastAsia="en-US"/>
              </w:rPr>
              <w:t>），</w:t>
            </w:r>
            <w:r>
              <w:rPr>
                <w:rFonts w:ascii="仿宋" w:hAnsi="仿宋" w:eastAsia="仿宋" w:cs="仿宋"/>
                <w:spacing w:val="3"/>
                <w:sz w:val="20"/>
                <w:szCs w:val="20"/>
                <w:lang w:eastAsia="en-US"/>
              </w:rPr>
              <w:t>并准确判断和正确处</w:t>
            </w:r>
            <w:r>
              <w:rPr>
                <w:rFonts w:ascii="仿宋" w:hAnsi="仿宋" w:eastAsia="仿宋" w:cs="仿宋"/>
                <w:sz w:val="20"/>
                <w:szCs w:val="20"/>
                <w:lang w:eastAsia="en-US"/>
              </w:rPr>
              <w:t xml:space="preserve"> </w:t>
            </w:r>
            <w:r>
              <w:rPr>
                <w:rFonts w:ascii="仿宋" w:hAnsi="仿宋" w:eastAsia="仿宋" w:cs="仿宋"/>
                <w:spacing w:val="2"/>
                <w:sz w:val="20"/>
                <w:szCs w:val="20"/>
                <w:lang w:eastAsia="en-US"/>
              </w:rPr>
              <w:t>理故障</w:t>
            </w:r>
            <w:r>
              <w:rPr>
                <w:rFonts w:ascii="仿宋" w:hAnsi="仿宋" w:eastAsia="仿宋" w:cs="仿宋"/>
                <w:spacing w:val="3"/>
                <w:sz w:val="20"/>
                <w:szCs w:val="20"/>
                <w:lang w:eastAsia="en-US"/>
              </w:rPr>
              <w:t>点。</w:t>
            </w:r>
          </w:p>
          <w:p w14:paraId="18AC6D99">
            <w:pPr>
              <w:snapToGrid w:val="0"/>
              <w:spacing w:line="360" w:lineRule="exact"/>
              <w:rPr>
                <w:rFonts w:ascii="仿宋" w:hAnsi="仿宋" w:eastAsia="仿宋" w:cs="仿宋"/>
                <w:b/>
                <w:bCs/>
                <w:position w:val="1"/>
                <w:sz w:val="20"/>
                <w:szCs w:val="20"/>
                <w:lang w:eastAsia="en-US"/>
              </w:rPr>
            </w:pPr>
            <w:r>
              <w:rPr>
                <w:rFonts w:ascii="仿宋" w:hAnsi="仿宋" w:eastAsia="仿宋" w:cs="仿宋"/>
                <w:b/>
                <w:bCs/>
                <w:position w:val="1"/>
                <w:sz w:val="20"/>
                <w:szCs w:val="20"/>
                <w:lang w:eastAsia="en-US"/>
              </w:rPr>
              <w:t>任务 3  备胎及随车工具检查</w:t>
            </w:r>
          </w:p>
          <w:p w14:paraId="29F55688">
            <w:pPr>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完成备胎检查作业（备胎气压检查、备胎花纹深 度检查、随车工具检查等），并准确判断和正确处理故 障点。</w:t>
            </w:r>
          </w:p>
          <w:p w14:paraId="440571FA">
            <w:pPr>
              <w:snapToGrid w:val="0"/>
              <w:spacing w:line="360" w:lineRule="exact"/>
              <w:rPr>
                <w:rFonts w:ascii="仿宋" w:hAnsi="仿宋" w:eastAsia="仿宋" w:cs="仿宋"/>
                <w:b/>
                <w:bCs/>
                <w:position w:val="1"/>
                <w:sz w:val="20"/>
                <w:szCs w:val="20"/>
                <w:lang w:eastAsia="en-US"/>
              </w:rPr>
            </w:pPr>
            <w:r>
              <w:rPr>
                <w:rFonts w:ascii="仿宋" w:hAnsi="仿宋" w:eastAsia="仿宋" w:cs="仿宋"/>
                <w:b/>
                <w:bCs/>
                <w:position w:val="1"/>
                <w:sz w:val="20"/>
                <w:szCs w:val="20"/>
                <w:lang w:eastAsia="en-US"/>
              </w:rPr>
              <w:t>任务 4  散热系统检查</w:t>
            </w:r>
          </w:p>
          <w:p w14:paraId="1FF2641B">
            <w:pPr>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完成散热系统作业（冷却液管路情况检查、冷却液管路卡箍安装情况检查、冷却液管路泄漏检查等）， 并准确判断和正确处理故障点。</w:t>
            </w:r>
          </w:p>
          <w:p w14:paraId="30F722F2">
            <w:pPr>
              <w:snapToGrid w:val="0"/>
              <w:spacing w:line="360" w:lineRule="exact"/>
              <w:rPr>
                <w:rFonts w:ascii="仿宋" w:hAnsi="仿宋" w:eastAsia="仿宋" w:cs="仿宋"/>
                <w:b/>
                <w:bCs/>
                <w:position w:val="1"/>
                <w:sz w:val="20"/>
                <w:szCs w:val="20"/>
                <w:lang w:eastAsia="en-US"/>
              </w:rPr>
            </w:pPr>
            <w:r>
              <w:rPr>
                <w:rFonts w:ascii="仿宋" w:hAnsi="仿宋" w:eastAsia="仿宋" w:cs="仿宋"/>
                <w:b/>
                <w:bCs/>
                <w:position w:val="1"/>
                <w:sz w:val="20"/>
                <w:szCs w:val="20"/>
                <w:lang w:eastAsia="en-US"/>
              </w:rPr>
              <w:t>任务 5  轮胎气压及花纹检查</w:t>
            </w:r>
          </w:p>
          <w:p w14:paraId="14046E2A">
            <w:pPr>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完成轮胎气压及花纹检查作业（检查四轮轮胎气压、检查四轮花纹深度等），并准确判断和正确处理故 障点。</w:t>
            </w:r>
          </w:p>
          <w:p w14:paraId="09030958">
            <w:pPr>
              <w:snapToGrid w:val="0"/>
              <w:spacing w:line="360" w:lineRule="exact"/>
              <w:rPr>
                <w:rFonts w:ascii="仿宋" w:hAnsi="仿宋" w:eastAsia="仿宋" w:cs="仿宋"/>
                <w:b/>
                <w:bCs/>
                <w:position w:val="1"/>
                <w:sz w:val="20"/>
                <w:szCs w:val="20"/>
                <w:lang w:eastAsia="en-US"/>
              </w:rPr>
            </w:pPr>
            <w:r>
              <w:rPr>
                <w:rFonts w:ascii="仿宋" w:hAnsi="仿宋" w:eastAsia="仿宋" w:cs="仿宋"/>
                <w:b/>
                <w:bCs/>
                <w:position w:val="1"/>
                <w:sz w:val="20"/>
                <w:szCs w:val="20"/>
                <w:lang w:eastAsia="en-US"/>
              </w:rPr>
              <w:t>任务 6  车辆倾斜度检查</w:t>
            </w:r>
          </w:p>
          <w:p w14:paraId="548A1E67">
            <w:pPr>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完成车辆倾斜度检查作业（检查减震器阻尼力、 车身高度、车辆倾斜度等），并准确判断和正确处理故障点。</w:t>
            </w:r>
          </w:p>
          <w:p w14:paraId="51BD406A">
            <w:pPr>
              <w:snapToGrid w:val="0"/>
              <w:spacing w:line="360" w:lineRule="exact"/>
              <w:rPr>
                <w:rFonts w:ascii="仿宋" w:hAnsi="仿宋" w:eastAsia="仿宋" w:cs="仿宋"/>
                <w:b/>
                <w:bCs/>
                <w:position w:val="1"/>
                <w:sz w:val="20"/>
                <w:szCs w:val="20"/>
                <w:lang w:eastAsia="en-US"/>
              </w:rPr>
            </w:pPr>
            <w:r>
              <w:rPr>
                <w:rFonts w:ascii="仿宋" w:hAnsi="仿宋" w:eastAsia="仿宋" w:cs="仿宋"/>
                <w:b/>
                <w:bCs/>
                <w:position w:val="1"/>
                <w:sz w:val="20"/>
                <w:szCs w:val="20"/>
                <w:lang w:eastAsia="en-US"/>
              </w:rPr>
              <w:t>任务 7  制动系统检查</w:t>
            </w:r>
          </w:p>
          <w:p w14:paraId="645D0B08">
            <w:pPr>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完成制动系统检查作业（左前制动盘检查、右后制动盘检查） ，并准确判断和正确处理故障点。</w:t>
            </w:r>
          </w:p>
          <w:p w14:paraId="607D1AA8">
            <w:pPr>
              <w:snapToGrid w:val="0"/>
              <w:spacing w:line="360" w:lineRule="exact"/>
              <w:rPr>
                <w:rFonts w:ascii="仿宋" w:hAnsi="仿宋" w:eastAsia="仿宋" w:cs="仿宋"/>
                <w:b/>
                <w:bCs/>
                <w:position w:val="1"/>
                <w:sz w:val="20"/>
                <w:szCs w:val="20"/>
                <w:lang w:eastAsia="en-US"/>
              </w:rPr>
            </w:pPr>
            <w:r>
              <w:rPr>
                <w:rFonts w:ascii="仿宋" w:hAnsi="仿宋" w:eastAsia="仿宋" w:cs="仿宋"/>
                <w:b/>
                <w:bCs/>
                <w:position w:val="1"/>
                <w:sz w:val="20"/>
                <w:szCs w:val="20"/>
                <w:lang w:eastAsia="en-US"/>
              </w:rPr>
              <w:t>任务 8  发动机变速箱泄漏检查</w:t>
            </w:r>
          </w:p>
          <w:p w14:paraId="3A747653">
            <w:pPr>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完成发动机、变速箱漏油情况检查作业（检查发动机油封及结合面、变速箱油封及结合面处漏油情况 等） ，并准确判断和正确处理故障点。</w:t>
            </w:r>
          </w:p>
          <w:p w14:paraId="20EC1915">
            <w:pPr>
              <w:snapToGrid w:val="0"/>
              <w:spacing w:line="360" w:lineRule="exact"/>
              <w:rPr>
                <w:rFonts w:ascii="仿宋" w:hAnsi="仿宋" w:eastAsia="仿宋" w:cs="仿宋"/>
                <w:b/>
                <w:bCs/>
                <w:position w:val="1"/>
                <w:sz w:val="20"/>
                <w:szCs w:val="20"/>
                <w:lang w:eastAsia="en-US"/>
              </w:rPr>
            </w:pPr>
            <w:r>
              <w:rPr>
                <w:rFonts w:ascii="仿宋" w:hAnsi="仿宋" w:eastAsia="仿宋" w:cs="仿宋"/>
                <w:b/>
                <w:bCs/>
                <w:position w:val="1"/>
                <w:sz w:val="20"/>
                <w:szCs w:val="20"/>
                <w:lang w:eastAsia="en-US"/>
              </w:rPr>
              <w:t>任务 9  机油更换作业</w:t>
            </w:r>
          </w:p>
          <w:p w14:paraId="1C8B06AF">
            <w:pPr>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完成发动机机油更换作业（更换发动机机油、机油滤清器情况等） ，并准确判断和正确处理故障点。</w:t>
            </w:r>
          </w:p>
          <w:p w14:paraId="1C8C2910">
            <w:pPr>
              <w:snapToGrid w:val="0"/>
              <w:spacing w:line="360" w:lineRule="exact"/>
              <w:rPr>
                <w:rFonts w:ascii="仿宋" w:hAnsi="仿宋" w:eastAsia="仿宋" w:cs="仿宋"/>
                <w:b/>
                <w:bCs/>
                <w:position w:val="1"/>
                <w:sz w:val="20"/>
                <w:szCs w:val="20"/>
                <w:lang w:eastAsia="en-US"/>
              </w:rPr>
            </w:pPr>
            <w:r>
              <w:rPr>
                <w:rFonts w:ascii="仿宋" w:hAnsi="仿宋" w:eastAsia="仿宋" w:cs="仿宋"/>
                <w:b/>
                <w:bCs/>
                <w:position w:val="1"/>
                <w:sz w:val="20"/>
                <w:szCs w:val="20"/>
                <w:lang w:eastAsia="en-US"/>
              </w:rPr>
              <w:t>任务 10  制动管路检查</w:t>
            </w:r>
          </w:p>
          <w:p w14:paraId="48101B36">
            <w:pPr>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完成制动管路检查作业（检查制动管路泄漏情况、制动管路安装情况等）并准确判断和正确处理故障点。</w:t>
            </w:r>
          </w:p>
          <w:p w14:paraId="2CF0BCA3">
            <w:pPr>
              <w:snapToGrid w:val="0"/>
              <w:spacing w:line="360" w:lineRule="exact"/>
              <w:rPr>
                <w:rFonts w:ascii="仿宋" w:hAnsi="仿宋" w:eastAsia="仿宋" w:cs="仿宋"/>
                <w:b/>
                <w:bCs/>
                <w:position w:val="1"/>
                <w:sz w:val="20"/>
                <w:szCs w:val="20"/>
                <w:lang w:eastAsia="en-US"/>
              </w:rPr>
            </w:pPr>
            <w:r>
              <w:rPr>
                <w:rFonts w:ascii="仿宋" w:hAnsi="仿宋" w:eastAsia="仿宋" w:cs="仿宋"/>
                <w:b/>
                <w:bCs/>
                <w:position w:val="1"/>
                <w:sz w:val="20"/>
                <w:szCs w:val="20"/>
                <w:lang w:eastAsia="en-US"/>
              </w:rPr>
              <w:t>任务 11  燃油管路检查</w:t>
            </w:r>
          </w:p>
          <w:p w14:paraId="2A8180C6">
            <w:pPr>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完成燃油管路检查作业（检查燃油管路泄漏情况、燃油管路安装情况等）并准确判断和正确处理故障点。</w:t>
            </w:r>
          </w:p>
          <w:p w14:paraId="4535F150">
            <w:pPr>
              <w:snapToGrid w:val="0"/>
              <w:spacing w:line="360" w:lineRule="exact"/>
              <w:rPr>
                <w:rFonts w:ascii="仿宋" w:hAnsi="仿宋" w:eastAsia="仿宋" w:cs="仿宋"/>
                <w:b/>
                <w:bCs/>
                <w:position w:val="1"/>
                <w:sz w:val="20"/>
                <w:szCs w:val="20"/>
                <w:lang w:eastAsia="en-US"/>
              </w:rPr>
            </w:pPr>
            <w:r>
              <w:rPr>
                <w:rFonts w:ascii="仿宋" w:hAnsi="仿宋" w:eastAsia="仿宋" w:cs="仿宋"/>
                <w:b/>
                <w:bCs/>
                <w:position w:val="1"/>
                <w:sz w:val="20"/>
                <w:szCs w:val="20"/>
                <w:lang w:eastAsia="en-US"/>
              </w:rPr>
              <w:t>任务 12  排气管检查</w:t>
            </w:r>
          </w:p>
          <w:p w14:paraId="41776B8B">
            <w:pPr>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完成排气管安装检查作业（检查排气管泄漏情况、排气管锈蚀情况、排气管安装情况等）并准确判断和正确处理故障点。</w:t>
            </w:r>
          </w:p>
          <w:p w14:paraId="1D659967">
            <w:pPr>
              <w:snapToGrid w:val="0"/>
              <w:spacing w:line="360" w:lineRule="exact"/>
              <w:rPr>
                <w:rFonts w:ascii="仿宋" w:hAnsi="仿宋" w:eastAsia="仿宋" w:cs="仿宋"/>
                <w:b/>
                <w:bCs/>
                <w:position w:val="1"/>
                <w:sz w:val="20"/>
                <w:szCs w:val="20"/>
                <w:lang w:eastAsia="en-US"/>
              </w:rPr>
            </w:pPr>
            <w:r>
              <w:rPr>
                <w:rFonts w:ascii="仿宋" w:hAnsi="仿宋" w:eastAsia="仿宋" w:cs="仿宋"/>
                <w:b/>
                <w:bCs/>
                <w:position w:val="1"/>
                <w:sz w:val="20"/>
                <w:szCs w:val="20"/>
                <w:lang w:eastAsia="en-US"/>
              </w:rPr>
              <w:t>任务 13  底盘部件检查</w:t>
            </w:r>
          </w:p>
          <w:p w14:paraId="5DBAB917">
            <w:pPr>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完成减震器检查作业（检查左前减震器泄露及安装情况、检查右前减震器泄露及安装情况、检查左后 减震器泄露及安装情况、检查右后减震器泄露及安装情况）并准确判断和正确处理故障点；</w:t>
            </w:r>
          </w:p>
          <w:p w14:paraId="5F5B9BCB">
            <w:pPr>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完成前悬架系统部件检查作业（检查吊杆、平衡杆、稳定杆、下臂、转向节、球头、前桥等情况）并准确判</w:t>
            </w:r>
            <w:r>
              <w:rPr>
                <w:rFonts w:ascii="仿宋" w:hAnsi="仿宋" w:eastAsia="仿宋" w:cs="仿宋"/>
                <w:spacing w:val="7"/>
                <w:sz w:val="20"/>
                <w:szCs w:val="20"/>
                <w:lang w:eastAsia="en-US"/>
              </w:rPr>
              <w:t>断和正确</w:t>
            </w:r>
            <w:r>
              <w:rPr>
                <w:rFonts w:ascii="仿宋" w:hAnsi="仿宋" w:eastAsia="仿宋" w:cs="仿宋"/>
                <w:spacing w:val="3"/>
                <w:sz w:val="20"/>
                <w:szCs w:val="20"/>
                <w:lang w:eastAsia="en-US"/>
              </w:rPr>
              <w:t>处理故障点；</w:t>
            </w:r>
          </w:p>
          <w:p w14:paraId="58749EED">
            <w:pPr>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完成后悬架系统部件检查作业（检查吊杆、平衡杆、稳定杆、下臂、球头、拖臂、后桥等情况）并准确判断和正确处理故障点；</w:t>
            </w:r>
          </w:p>
          <w:p w14:paraId="0D01BE52">
            <w:pPr>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完成悬架螺丝紧固检查作业（各主要连接部件螺 栓紧固情况检查等）并准确判断和正确处理故障点。</w:t>
            </w:r>
          </w:p>
          <w:p w14:paraId="16EF0990">
            <w:pPr>
              <w:snapToGrid w:val="0"/>
              <w:spacing w:line="360" w:lineRule="exact"/>
              <w:rPr>
                <w:rFonts w:ascii="仿宋" w:hAnsi="仿宋" w:eastAsia="仿宋" w:cs="仿宋"/>
                <w:b/>
                <w:bCs/>
                <w:position w:val="1"/>
                <w:sz w:val="20"/>
                <w:szCs w:val="20"/>
                <w:lang w:eastAsia="en-US"/>
              </w:rPr>
            </w:pPr>
            <w:r>
              <w:rPr>
                <w:rFonts w:ascii="仿宋" w:hAnsi="仿宋" w:eastAsia="仿宋" w:cs="仿宋"/>
                <w:b/>
                <w:bCs/>
                <w:position w:val="1"/>
                <w:sz w:val="20"/>
                <w:szCs w:val="20"/>
                <w:lang w:eastAsia="en-US"/>
              </w:rPr>
              <w:t>任务 14  加注发动机机油</w:t>
            </w:r>
          </w:p>
          <w:p w14:paraId="6B4E8E82">
            <w:pPr>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完成发动机机油加注与泄漏检查。</w:t>
            </w:r>
          </w:p>
          <w:p w14:paraId="3FBE1015">
            <w:pPr>
              <w:snapToGrid w:val="0"/>
              <w:spacing w:line="360" w:lineRule="exact"/>
              <w:rPr>
                <w:rFonts w:ascii="仿宋" w:hAnsi="仿宋" w:eastAsia="仿宋" w:cs="仿宋"/>
                <w:b/>
                <w:bCs/>
                <w:position w:val="1"/>
                <w:sz w:val="20"/>
                <w:szCs w:val="20"/>
                <w:lang w:eastAsia="en-US"/>
              </w:rPr>
            </w:pPr>
            <w:r>
              <w:rPr>
                <w:rFonts w:ascii="仿宋" w:hAnsi="仿宋" w:eastAsia="仿宋" w:cs="仿宋"/>
                <w:b/>
                <w:bCs/>
                <w:position w:val="1"/>
                <w:sz w:val="20"/>
                <w:szCs w:val="20"/>
                <w:lang w:eastAsia="en-US"/>
              </w:rPr>
              <w:t>任务 15  更换底盘部件</w:t>
            </w:r>
          </w:p>
          <w:p w14:paraId="797BBD08">
            <w:pPr>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根据检查对底盘系统部件故障修复以及总成（或零部件）更换。</w:t>
            </w:r>
          </w:p>
        </w:tc>
        <w:tc>
          <w:tcPr>
            <w:tcW w:w="1076" w:type="dxa"/>
          </w:tcPr>
          <w:p w14:paraId="1B0FE015">
            <w:pPr>
              <w:pStyle w:val="46"/>
              <w:snapToGrid w:val="0"/>
              <w:spacing w:line="560" w:lineRule="exact"/>
              <w:rPr>
                <w:lang w:eastAsia="zh-CN"/>
              </w:rPr>
            </w:pPr>
          </w:p>
          <w:p w14:paraId="4B1448FD">
            <w:pPr>
              <w:pStyle w:val="46"/>
              <w:snapToGrid w:val="0"/>
              <w:spacing w:line="560" w:lineRule="exact"/>
              <w:rPr>
                <w:lang w:eastAsia="zh-CN"/>
              </w:rPr>
            </w:pPr>
          </w:p>
          <w:p w14:paraId="6440F710">
            <w:pPr>
              <w:pStyle w:val="46"/>
              <w:snapToGrid w:val="0"/>
              <w:spacing w:line="560" w:lineRule="exact"/>
              <w:rPr>
                <w:lang w:eastAsia="zh-CN"/>
              </w:rPr>
            </w:pPr>
          </w:p>
          <w:p w14:paraId="2B5302E5">
            <w:pPr>
              <w:pStyle w:val="46"/>
              <w:snapToGrid w:val="0"/>
              <w:spacing w:line="560" w:lineRule="exact"/>
              <w:rPr>
                <w:lang w:eastAsia="zh-CN"/>
              </w:rPr>
            </w:pPr>
          </w:p>
          <w:p w14:paraId="2AA2DC1E">
            <w:pPr>
              <w:pStyle w:val="46"/>
              <w:snapToGrid w:val="0"/>
              <w:spacing w:line="560" w:lineRule="exact"/>
              <w:rPr>
                <w:lang w:eastAsia="zh-CN"/>
              </w:rPr>
            </w:pPr>
          </w:p>
          <w:p w14:paraId="44E324F8">
            <w:pPr>
              <w:pStyle w:val="46"/>
              <w:snapToGrid w:val="0"/>
              <w:spacing w:line="560" w:lineRule="exact"/>
              <w:rPr>
                <w:lang w:eastAsia="zh-CN"/>
              </w:rPr>
            </w:pPr>
          </w:p>
          <w:p w14:paraId="590E0F2A">
            <w:pPr>
              <w:pStyle w:val="46"/>
              <w:snapToGrid w:val="0"/>
              <w:spacing w:line="560" w:lineRule="exact"/>
              <w:rPr>
                <w:lang w:eastAsia="zh-CN"/>
              </w:rPr>
            </w:pPr>
          </w:p>
          <w:p w14:paraId="0B68ACA1">
            <w:pPr>
              <w:pStyle w:val="46"/>
              <w:snapToGrid w:val="0"/>
              <w:spacing w:line="560" w:lineRule="exact"/>
              <w:rPr>
                <w:lang w:eastAsia="zh-CN"/>
              </w:rPr>
            </w:pPr>
          </w:p>
          <w:p w14:paraId="49B36551">
            <w:pPr>
              <w:pStyle w:val="46"/>
              <w:snapToGrid w:val="0"/>
              <w:spacing w:line="560" w:lineRule="exact"/>
              <w:rPr>
                <w:lang w:eastAsia="zh-CN"/>
              </w:rPr>
            </w:pPr>
          </w:p>
          <w:p w14:paraId="0242C38C">
            <w:pPr>
              <w:pStyle w:val="46"/>
              <w:snapToGrid w:val="0"/>
              <w:spacing w:line="560" w:lineRule="exact"/>
              <w:rPr>
                <w:lang w:eastAsia="zh-CN"/>
              </w:rPr>
            </w:pPr>
          </w:p>
          <w:p w14:paraId="565493A5">
            <w:pPr>
              <w:pStyle w:val="46"/>
              <w:snapToGrid w:val="0"/>
              <w:spacing w:line="560" w:lineRule="exact"/>
              <w:rPr>
                <w:lang w:eastAsia="zh-CN"/>
              </w:rPr>
            </w:pPr>
          </w:p>
          <w:p w14:paraId="05B10D38">
            <w:pPr>
              <w:pStyle w:val="46"/>
              <w:snapToGrid w:val="0"/>
              <w:spacing w:line="560" w:lineRule="exact"/>
              <w:rPr>
                <w:lang w:eastAsia="zh-CN"/>
              </w:rPr>
            </w:pPr>
          </w:p>
          <w:p w14:paraId="7454D384">
            <w:pPr>
              <w:pStyle w:val="46"/>
              <w:snapToGrid w:val="0"/>
              <w:spacing w:line="560" w:lineRule="exact"/>
              <w:rPr>
                <w:lang w:eastAsia="zh-CN"/>
              </w:rPr>
            </w:pPr>
          </w:p>
          <w:p w14:paraId="7543554D">
            <w:pPr>
              <w:pStyle w:val="46"/>
              <w:snapToGrid w:val="0"/>
              <w:spacing w:line="560" w:lineRule="exact"/>
              <w:rPr>
                <w:lang w:eastAsia="zh-CN"/>
              </w:rPr>
            </w:pPr>
          </w:p>
          <w:p w14:paraId="332C6FD2">
            <w:pPr>
              <w:pStyle w:val="46"/>
              <w:snapToGrid w:val="0"/>
              <w:spacing w:line="560" w:lineRule="exact"/>
              <w:rPr>
                <w:lang w:eastAsia="zh-CN"/>
              </w:rPr>
            </w:pPr>
          </w:p>
          <w:p w14:paraId="4ACAA713">
            <w:pPr>
              <w:pStyle w:val="46"/>
              <w:snapToGrid w:val="0"/>
              <w:spacing w:line="560" w:lineRule="exact"/>
              <w:rPr>
                <w:lang w:eastAsia="zh-CN"/>
              </w:rPr>
            </w:pPr>
          </w:p>
          <w:p w14:paraId="5B78714C">
            <w:pPr>
              <w:pStyle w:val="46"/>
              <w:snapToGrid w:val="0"/>
              <w:spacing w:line="560" w:lineRule="exact"/>
              <w:rPr>
                <w:lang w:eastAsia="zh-CN"/>
              </w:rPr>
            </w:pPr>
          </w:p>
          <w:p w14:paraId="369F51F1">
            <w:pPr>
              <w:pStyle w:val="46"/>
              <w:snapToGrid w:val="0"/>
              <w:spacing w:line="560" w:lineRule="exact"/>
              <w:rPr>
                <w:lang w:eastAsia="zh-CN"/>
              </w:rPr>
            </w:pPr>
          </w:p>
          <w:p w14:paraId="19176285">
            <w:pPr>
              <w:pStyle w:val="46"/>
              <w:snapToGrid w:val="0"/>
              <w:spacing w:line="560" w:lineRule="exact"/>
              <w:rPr>
                <w:lang w:eastAsia="zh-CN"/>
              </w:rPr>
            </w:pPr>
          </w:p>
          <w:p w14:paraId="312B453C">
            <w:pPr>
              <w:pStyle w:val="46"/>
              <w:snapToGrid w:val="0"/>
              <w:spacing w:line="560" w:lineRule="exact"/>
              <w:rPr>
                <w:lang w:eastAsia="zh-CN"/>
              </w:rPr>
            </w:pPr>
          </w:p>
          <w:p w14:paraId="640BDC1F">
            <w:pPr>
              <w:pStyle w:val="46"/>
              <w:snapToGrid w:val="0"/>
              <w:spacing w:line="560" w:lineRule="exact"/>
              <w:rPr>
                <w:lang w:eastAsia="zh-CN"/>
              </w:rPr>
            </w:pPr>
          </w:p>
          <w:p w14:paraId="36087C7C">
            <w:pPr>
              <w:pStyle w:val="46"/>
              <w:snapToGrid w:val="0"/>
              <w:spacing w:line="560" w:lineRule="exact"/>
              <w:rPr>
                <w:lang w:eastAsia="zh-CN"/>
              </w:rPr>
            </w:pPr>
          </w:p>
          <w:p w14:paraId="7E9C781C">
            <w:pPr>
              <w:pStyle w:val="46"/>
              <w:snapToGrid w:val="0"/>
              <w:spacing w:line="560" w:lineRule="exact"/>
              <w:rPr>
                <w:lang w:eastAsia="zh-CN"/>
              </w:rPr>
            </w:pPr>
          </w:p>
          <w:p w14:paraId="53B8CCEC">
            <w:pPr>
              <w:pStyle w:val="46"/>
              <w:snapToGrid w:val="0"/>
              <w:spacing w:line="560" w:lineRule="exact"/>
              <w:rPr>
                <w:lang w:eastAsia="zh-CN"/>
              </w:rPr>
            </w:pPr>
          </w:p>
          <w:p w14:paraId="739A5239">
            <w:pPr>
              <w:pStyle w:val="46"/>
              <w:snapToGrid w:val="0"/>
              <w:spacing w:line="560" w:lineRule="exact"/>
              <w:rPr>
                <w:lang w:eastAsia="zh-CN"/>
              </w:rPr>
            </w:pPr>
          </w:p>
          <w:p w14:paraId="02514268">
            <w:pPr>
              <w:pStyle w:val="46"/>
              <w:snapToGrid w:val="0"/>
              <w:spacing w:line="560" w:lineRule="exact"/>
              <w:rPr>
                <w:lang w:eastAsia="zh-CN"/>
              </w:rPr>
            </w:pPr>
          </w:p>
          <w:p w14:paraId="026D4044">
            <w:pPr>
              <w:pStyle w:val="46"/>
              <w:snapToGrid w:val="0"/>
              <w:spacing w:line="560" w:lineRule="exact"/>
              <w:rPr>
                <w:lang w:eastAsia="zh-CN"/>
              </w:rPr>
            </w:pPr>
          </w:p>
          <w:p w14:paraId="344711D3">
            <w:pPr>
              <w:snapToGrid w:val="0"/>
              <w:spacing w:before="65" w:line="560" w:lineRule="exact"/>
              <w:ind w:left="216"/>
              <w:rPr>
                <w:rFonts w:ascii="仿宋" w:hAnsi="仿宋" w:eastAsia="仿宋" w:cs="仿宋"/>
                <w:sz w:val="20"/>
                <w:szCs w:val="20"/>
                <w:lang w:eastAsia="en-US"/>
              </w:rPr>
            </w:pPr>
            <w:r>
              <w:rPr>
                <w:rFonts w:ascii="Times New Roman" w:hAnsi="Times New Roman" w:eastAsia="Times New Roman" w:cs="Times New Roman"/>
                <w:spacing w:val="2"/>
                <w:position w:val="1"/>
                <w:sz w:val="20"/>
                <w:szCs w:val="20"/>
                <w:lang w:eastAsia="en-US"/>
              </w:rPr>
              <w:t>4</w:t>
            </w:r>
            <w:r>
              <w:rPr>
                <w:rFonts w:hint="eastAsia" w:ascii="Times New Roman" w:hAnsi="Times New Roman" w:eastAsia="宋体" w:cs="Times New Roman"/>
                <w:spacing w:val="2"/>
                <w:position w:val="1"/>
                <w:sz w:val="20"/>
                <w:szCs w:val="20"/>
                <w:lang w:eastAsia="en-US"/>
              </w:rPr>
              <w:t>0</w:t>
            </w:r>
            <w:r>
              <w:rPr>
                <w:rFonts w:ascii="仿宋" w:hAnsi="仿宋" w:eastAsia="仿宋" w:cs="仿宋"/>
                <w:spacing w:val="2"/>
                <w:position w:val="1"/>
                <w:sz w:val="20"/>
                <w:szCs w:val="20"/>
                <w:lang w:eastAsia="en-US"/>
              </w:rPr>
              <w:t>分钟</w:t>
            </w:r>
          </w:p>
        </w:tc>
        <w:tc>
          <w:tcPr>
            <w:tcW w:w="827" w:type="dxa"/>
          </w:tcPr>
          <w:p w14:paraId="2583A111">
            <w:pPr>
              <w:pStyle w:val="46"/>
              <w:snapToGrid w:val="0"/>
              <w:spacing w:line="560" w:lineRule="exact"/>
            </w:pPr>
          </w:p>
          <w:p w14:paraId="45C6DE12">
            <w:pPr>
              <w:pStyle w:val="46"/>
              <w:snapToGrid w:val="0"/>
              <w:spacing w:line="560" w:lineRule="exact"/>
            </w:pPr>
          </w:p>
          <w:p w14:paraId="79422AA8">
            <w:pPr>
              <w:pStyle w:val="46"/>
              <w:snapToGrid w:val="0"/>
              <w:spacing w:line="560" w:lineRule="exact"/>
            </w:pPr>
          </w:p>
          <w:p w14:paraId="7A6B723A">
            <w:pPr>
              <w:pStyle w:val="46"/>
              <w:snapToGrid w:val="0"/>
              <w:spacing w:line="560" w:lineRule="exact"/>
            </w:pPr>
          </w:p>
          <w:p w14:paraId="070A1D60">
            <w:pPr>
              <w:pStyle w:val="46"/>
              <w:snapToGrid w:val="0"/>
              <w:spacing w:line="560" w:lineRule="exact"/>
            </w:pPr>
          </w:p>
          <w:p w14:paraId="2A159A8F">
            <w:pPr>
              <w:pStyle w:val="46"/>
              <w:snapToGrid w:val="0"/>
              <w:spacing w:line="560" w:lineRule="exact"/>
            </w:pPr>
          </w:p>
          <w:p w14:paraId="19D719A6">
            <w:pPr>
              <w:pStyle w:val="46"/>
              <w:snapToGrid w:val="0"/>
              <w:spacing w:line="560" w:lineRule="exact"/>
            </w:pPr>
          </w:p>
          <w:p w14:paraId="6BFFA388">
            <w:pPr>
              <w:pStyle w:val="46"/>
              <w:snapToGrid w:val="0"/>
              <w:spacing w:line="560" w:lineRule="exact"/>
            </w:pPr>
          </w:p>
          <w:p w14:paraId="49319B61">
            <w:pPr>
              <w:pStyle w:val="46"/>
              <w:snapToGrid w:val="0"/>
              <w:spacing w:line="560" w:lineRule="exact"/>
            </w:pPr>
          </w:p>
          <w:p w14:paraId="0F22C590">
            <w:pPr>
              <w:pStyle w:val="46"/>
              <w:snapToGrid w:val="0"/>
              <w:spacing w:line="560" w:lineRule="exact"/>
            </w:pPr>
          </w:p>
          <w:p w14:paraId="4401D950">
            <w:pPr>
              <w:pStyle w:val="46"/>
              <w:snapToGrid w:val="0"/>
              <w:spacing w:line="560" w:lineRule="exact"/>
            </w:pPr>
          </w:p>
          <w:p w14:paraId="15FAAE27">
            <w:pPr>
              <w:pStyle w:val="46"/>
              <w:snapToGrid w:val="0"/>
              <w:spacing w:line="560" w:lineRule="exact"/>
            </w:pPr>
          </w:p>
          <w:p w14:paraId="4CF7CAB6">
            <w:pPr>
              <w:pStyle w:val="46"/>
              <w:snapToGrid w:val="0"/>
              <w:spacing w:line="560" w:lineRule="exact"/>
            </w:pPr>
          </w:p>
          <w:p w14:paraId="592878F7">
            <w:pPr>
              <w:pStyle w:val="46"/>
              <w:snapToGrid w:val="0"/>
              <w:spacing w:line="560" w:lineRule="exact"/>
            </w:pPr>
          </w:p>
          <w:p w14:paraId="00B57533">
            <w:pPr>
              <w:pStyle w:val="46"/>
              <w:snapToGrid w:val="0"/>
              <w:spacing w:line="560" w:lineRule="exact"/>
            </w:pPr>
          </w:p>
          <w:p w14:paraId="4C5DD45B">
            <w:pPr>
              <w:pStyle w:val="46"/>
              <w:snapToGrid w:val="0"/>
              <w:spacing w:line="560" w:lineRule="exact"/>
            </w:pPr>
          </w:p>
          <w:p w14:paraId="46A8950E">
            <w:pPr>
              <w:pStyle w:val="46"/>
              <w:snapToGrid w:val="0"/>
              <w:spacing w:line="560" w:lineRule="exact"/>
            </w:pPr>
          </w:p>
          <w:p w14:paraId="4C6B11E7">
            <w:pPr>
              <w:pStyle w:val="46"/>
              <w:snapToGrid w:val="0"/>
              <w:spacing w:line="560" w:lineRule="exact"/>
            </w:pPr>
          </w:p>
          <w:p w14:paraId="429AA043">
            <w:pPr>
              <w:pStyle w:val="46"/>
              <w:snapToGrid w:val="0"/>
              <w:spacing w:line="560" w:lineRule="exact"/>
            </w:pPr>
          </w:p>
          <w:p w14:paraId="4102FFE9">
            <w:pPr>
              <w:pStyle w:val="46"/>
              <w:snapToGrid w:val="0"/>
              <w:spacing w:line="560" w:lineRule="exact"/>
            </w:pPr>
          </w:p>
          <w:p w14:paraId="2B2051C2">
            <w:pPr>
              <w:pStyle w:val="46"/>
              <w:snapToGrid w:val="0"/>
              <w:spacing w:line="560" w:lineRule="exact"/>
            </w:pPr>
          </w:p>
          <w:p w14:paraId="11ED373A">
            <w:pPr>
              <w:pStyle w:val="46"/>
              <w:snapToGrid w:val="0"/>
              <w:spacing w:line="560" w:lineRule="exact"/>
            </w:pPr>
          </w:p>
          <w:p w14:paraId="546C64F1">
            <w:pPr>
              <w:pStyle w:val="46"/>
              <w:snapToGrid w:val="0"/>
              <w:spacing w:line="560" w:lineRule="exact"/>
            </w:pPr>
          </w:p>
          <w:p w14:paraId="5D694638">
            <w:pPr>
              <w:pStyle w:val="46"/>
              <w:snapToGrid w:val="0"/>
              <w:spacing w:line="560" w:lineRule="exact"/>
            </w:pPr>
          </w:p>
          <w:p w14:paraId="2AB7B5ED">
            <w:pPr>
              <w:pStyle w:val="46"/>
              <w:snapToGrid w:val="0"/>
              <w:spacing w:line="560" w:lineRule="exact"/>
            </w:pPr>
          </w:p>
          <w:p w14:paraId="64CB07EF">
            <w:pPr>
              <w:pStyle w:val="46"/>
              <w:snapToGrid w:val="0"/>
              <w:spacing w:line="560" w:lineRule="exact"/>
            </w:pPr>
          </w:p>
          <w:p w14:paraId="5BFC3690">
            <w:pPr>
              <w:pStyle w:val="46"/>
              <w:snapToGrid w:val="0"/>
              <w:spacing w:line="560" w:lineRule="exact"/>
            </w:pPr>
          </w:p>
          <w:p w14:paraId="75C60AE0">
            <w:pPr>
              <w:snapToGrid w:val="0"/>
              <w:spacing w:before="58" w:line="560" w:lineRule="exact"/>
              <w:ind w:left="218"/>
              <w:rPr>
                <w:rFonts w:ascii="Times New Roman" w:hAnsi="Times New Roman" w:eastAsia="Times New Roman" w:cs="Times New Roman"/>
                <w:sz w:val="20"/>
                <w:szCs w:val="20"/>
                <w:lang w:eastAsia="en-US"/>
              </w:rPr>
            </w:pPr>
            <w:r>
              <w:rPr>
                <w:rFonts w:hint="eastAsia" w:ascii="Times New Roman" w:hAnsi="Times New Roman" w:eastAsia="宋体" w:cs="Times New Roman"/>
                <w:spacing w:val="4"/>
                <w:position w:val="2"/>
                <w:sz w:val="20"/>
                <w:szCs w:val="20"/>
                <w:lang w:eastAsia="en-US"/>
              </w:rPr>
              <w:t>5</w:t>
            </w:r>
            <w:r>
              <w:rPr>
                <w:rFonts w:ascii="Times New Roman" w:hAnsi="Times New Roman" w:eastAsia="Times New Roman" w:cs="Times New Roman"/>
                <w:spacing w:val="4"/>
                <w:position w:val="2"/>
                <w:sz w:val="20"/>
                <w:szCs w:val="20"/>
                <w:lang w:eastAsia="en-US"/>
              </w:rPr>
              <w:t>0%</w:t>
            </w:r>
          </w:p>
        </w:tc>
      </w:tr>
      <w:tr w14:paraId="50F50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788" w:type="dxa"/>
          </w:tcPr>
          <w:p w14:paraId="06B8DA6F">
            <w:pPr>
              <w:snapToGrid w:val="0"/>
              <w:spacing w:before="65" w:line="560" w:lineRule="exact"/>
              <w:rPr>
                <w:rFonts w:ascii="仿宋" w:hAnsi="仿宋" w:eastAsia="仿宋" w:cs="仿宋"/>
                <w:spacing w:val="6"/>
                <w:position w:val="1"/>
                <w:sz w:val="20"/>
                <w:szCs w:val="20"/>
                <w:lang w:eastAsia="en-US"/>
              </w:rPr>
            </w:pPr>
          </w:p>
          <w:p w14:paraId="7CA07CC8">
            <w:pPr>
              <w:snapToGrid w:val="0"/>
              <w:spacing w:before="65" w:line="560" w:lineRule="exact"/>
              <w:rPr>
                <w:rFonts w:ascii="仿宋" w:hAnsi="仿宋" w:eastAsia="仿宋" w:cs="仿宋"/>
                <w:spacing w:val="6"/>
                <w:position w:val="1"/>
                <w:sz w:val="20"/>
                <w:szCs w:val="20"/>
                <w:lang w:eastAsia="en-US"/>
              </w:rPr>
            </w:pPr>
          </w:p>
          <w:p w14:paraId="33E00828">
            <w:pPr>
              <w:snapToGrid w:val="0"/>
              <w:spacing w:before="65" w:line="560" w:lineRule="exact"/>
              <w:rPr>
                <w:rFonts w:ascii="仿宋" w:hAnsi="仿宋" w:eastAsia="仿宋" w:cs="仿宋"/>
                <w:spacing w:val="6"/>
                <w:position w:val="1"/>
                <w:sz w:val="20"/>
                <w:szCs w:val="20"/>
                <w:lang w:eastAsia="en-US"/>
              </w:rPr>
            </w:pPr>
          </w:p>
          <w:p w14:paraId="34A5B7FB">
            <w:pPr>
              <w:snapToGrid w:val="0"/>
              <w:spacing w:before="65" w:line="560" w:lineRule="exact"/>
              <w:rPr>
                <w:rFonts w:ascii="仿宋" w:hAnsi="仿宋" w:eastAsia="仿宋" w:cs="仿宋"/>
                <w:spacing w:val="6"/>
                <w:position w:val="1"/>
                <w:sz w:val="20"/>
                <w:szCs w:val="20"/>
                <w:lang w:eastAsia="en-US"/>
              </w:rPr>
            </w:pPr>
          </w:p>
          <w:p w14:paraId="548FDCAB">
            <w:pPr>
              <w:snapToGrid w:val="0"/>
              <w:spacing w:before="65" w:line="560" w:lineRule="exact"/>
              <w:rPr>
                <w:rFonts w:ascii="仿宋" w:hAnsi="仿宋" w:eastAsia="仿宋" w:cs="仿宋"/>
                <w:spacing w:val="6"/>
                <w:position w:val="1"/>
                <w:sz w:val="20"/>
                <w:szCs w:val="20"/>
                <w:lang w:eastAsia="en-US"/>
              </w:rPr>
            </w:pPr>
            <w:r>
              <w:rPr>
                <w:rFonts w:hint="eastAsia" w:ascii="仿宋" w:hAnsi="仿宋" w:eastAsia="仿宋" w:cs="仿宋"/>
                <w:spacing w:val="6"/>
                <w:position w:val="1"/>
                <w:sz w:val="20"/>
                <w:szCs w:val="20"/>
                <w:lang w:eastAsia="en-US"/>
              </w:rPr>
              <w:t>模块二</w:t>
            </w:r>
          </w:p>
        </w:tc>
        <w:tc>
          <w:tcPr>
            <w:tcW w:w="1325" w:type="dxa"/>
            <w:vAlign w:val="center"/>
          </w:tcPr>
          <w:p w14:paraId="2E1166B6">
            <w:pPr>
              <w:snapToGrid w:val="0"/>
              <w:spacing w:line="400" w:lineRule="exact"/>
              <w:jc w:val="center"/>
              <w:rPr>
                <w:lang w:eastAsia="en-US"/>
              </w:rPr>
            </w:pPr>
            <w:r>
              <w:rPr>
                <w:rFonts w:ascii="仿宋" w:hAnsi="仿宋" w:eastAsia="仿宋" w:cs="仿宋"/>
                <w:spacing w:val="4"/>
                <w:position w:val="1"/>
                <w:sz w:val="20"/>
                <w:szCs w:val="20"/>
                <w:lang w:eastAsia="en-US"/>
              </w:rPr>
              <w:t>汽车发动机 拆装检修</w:t>
            </w:r>
          </w:p>
        </w:tc>
        <w:tc>
          <w:tcPr>
            <w:tcW w:w="5672" w:type="dxa"/>
          </w:tcPr>
          <w:p w14:paraId="6C9E1EBE">
            <w:pPr>
              <w:snapToGrid w:val="0"/>
              <w:spacing w:line="360" w:lineRule="exact"/>
              <w:rPr>
                <w:rFonts w:ascii="仿宋" w:hAnsi="仿宋" w:eastAsia="仿宋" w:cs="仿宋"/>
                <w:b/>
                <w:bCs/>
                <w:position w:val="1"/>
                <w:sz w:val="20"/>
                <w:szCs w:val="20"/>
                <w:lang w:eastAsia="en-US"/>
              </w:rPr>
            </w:pPr>
            <w:r>
              <w:rPr>
                <w:rFonts w:ascii="仿宋" w:hAnsi="仿宋" w:eastAsia="仿宋" w:cs="仿宋"/>
                <w:b/>
                <w:bCs/>
                <w:position w:val="1"/>
                <w:sz w:val="20"/>
                <w:szCs w:val="20"/>
                <w:lang w:eastAsia="en-US"/>
              </w:rPr>
              <w:t xml:space="preserve">任务 </w:t>
            </w:r>
            <w:r>
              <w:rPr>
                <w:rFonts w:hint="eastAsia" w:ascii="仿宋" w:hAnsi="仿宋" w:eastAsia="仿宋" w:cs="仿宋"/>
                <w:b/>
                <w:bCs/>
                <w:position w:val="1"/>
                <w:sz w:val="20"/>
                <w:szCs w:val="20"/>
                <w:lang w:eastAsia="en-US"/>
              </w:rPr>
              <w:t xml:space="preserve">1  </w:t>
            </w:r>
            <w:r>
              <w:rPr>
                <w:rFonts w:ascii="仿宋" w:hAnsi="仿宋" w:eastAsia="仿宋" w:cs="仿宋"/>
                <w:b/>
                <w:bCs/>
                <w:position w:val="1"/>
                <w:sz w:val="20"/>
                <w:szCs w:val="20"/>
                <w:lang w:eastAsia="en-US"/>
              </w:rPr>
              <w:t>分解发动机主体</w:t>
            </w:r>
          </w:p>
          <w:p w14:paraId="090E5BEF">
            <w:pPr>
              <w:snapToGrid w:val="0"/>
              <w:spacing w:line="360" w:lineRule="exact"/>
              <w:ind w:firstLine="430"/>
              <w:rPr>
                <w:rFonts w:ascii="仿宋" w:hAnsi="仿宋" w:eastAsia="仿宋" w:cs="仿宋"/>
                <w:spacing w:val="3"/>
                <w:sz w:val="20"/>
                <w:szCs w:val="20"/>
                <w:lang w:eastAsia="en-US"/>
              </w:rPr>
            </w:pPr>
            <w:r>
              <w:rPr>
                <w:rFonts w:hint="eastAsia" w:ascii="仿宋" w:hAnsi="仿宋" w:eastAsia="仿宋" w:cs="仿宋"/>
                <w:spacing w:val="3"/>
                <w:sz w:val="20"/>
                <w:szCs w:val="20"/>
                <w:lang w:eastAsia="en-US"/>
              </w:rPr>
              <w:t>使用气缸泄漏测试仪确定漏气情况。</w:t>
            </w:r>
          </w:p>
          <w:p w14:paraId="06E98B83">
            <w:pPr>
              <w:snapToGrid w:val="0"/>
              <w:spacing w:line="360" w:lineRule="exact"/>
              <w:rPr>
                <w:rFonts w:ascii="仿宋" w:hAnsi="仿宋" w:eastAsia="仿宋" w:cs="仿宋"/>
                <w:b/>
                <w:bCs/>
                <w:position w:val="1"/>
                <w:sz w:val="20"/>
                <w:szCs w:val="20"/>
                <w:lang w:eastAsia="en-US"/>
              </w:rPr>
            </w:pPr>
            <w:r>
              <w:rPr>
                <w:rFonts w:ascii="仿宋" w:hAnsi="仿宋" w:eastAsia="仿宋" w:cs="仿宋"/>
                <w:b/>
                <w:bCs/>
                <w:position w:val="1"/>
                <w:sz w:val="20"/>
                <w:szCs w:val="20"/>
                <w:lang w:eastAsia="en-US"/>
              </w:rPr>
              <w:t xml:space="preserve">任务 </w:t>
            </w:r>
            <w:r>
              <w:rPr>
                <w:rFonts w:hint="eastAsia" w:ascii="仿宋" w:hAnsi="仿宋" w:eastAsia="仿宋" w:cs="仿宋"/>
                <w:b/>
                <w:bCs/>
                <w:position w:val="1"/>
                <w:sz w:val="20"/>
                <w:szCs w:val="20"/>
                <w:lang w:eastAsia="en-US"/>
              </w:rPr>
              <w:t xml:space="preserve">2  </w:t>
            </w:r>
            <w:r>
              <w:rPr>
                <w:rFonts w:ascii="仿宋" w:hAnsi="仿宋" w:eastAsia="仿宋" w:cs="仿宋"/>
                <w:b/>
                <w:bCs/>
                <w:position w:val="1"/>
                <w:sz w:val="20"/>
                <w:szCs w:val="20"/>
                <w:lang w:eastAsia="en-US"/>
              </w:rPr>
              <w:t>分解发动机主体</w:t>
            </w:r>
          </w:p>
          <w:p w14:paraId="4899D018">
            <w:pPr>
              <w:kinsoku w:val="0"/>
              <w:overflowPunct w:val="0"/>
              <w:autoSpaceDE w:val="0"/>
              <w:autoSpaceDN w:val="0"/>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根据故障需要选择性拆卸发动机气门室罩盖、曲轴皮带轮、正时链条罩盖、正时链条及链轮、凸轮轴、气缸盖、气缸垫、油底壳、机油泵、活塞、曲轴。</w:t>
            </w:r>
          </w:p>
          <w:p w14:paraId="4FD108B4">
            <w:pPr>
              <w:kinsoku w:val="0"/>
              <w:overflowPunct w:val="0"/>
              <w:autoSpaceDE w:val="0"/>
              <w:autoSpaceDN w:val="0"/>
              <w:snapToGrid w:val="0"/>
              <w:spacing w:line="360" w:lineRule="exact"/>
              <w:rPr>
                <w:rFonts w:ascii="仿宋" w:hAnsi="仿宋" w:eastAsia="仿宋" w:cs="仿宋"/>
                <w:b/>
                <w:bCs/>
                <w:position w:val="1"/>
                <w:sz w:val="20"/>
                <w:szCs w:val="20"/>
                <w:lang w:eastAsia="en-US"/>
              </w:rPr>
            </w:pPr>
            <w:r>
              <w:rPr>
                <w:rFonts w:ascii="仿宋" w:hAnsi="仿宋" w:eastAsia="仿宋" w:cs="仿宋"/>
                <w:b/>
                <w:bCs/>
                <w:position w:val="1"/>
                <w:sz w:val="20"/>
                <w:szCs w:val="20"/>
                <w:lang w:eastAsia="en-US"/>
              </w:rPr>
              <w:t xml:space="preserve">任务 </w:t>
            </w:r>
            <w:r>
              <w:rPr>
                <w:rFonts w:hint="eastAsia" w:ascii="仿宋" w:hAnsi="仿宋" w:eastAsia="仿宋" w:cs="仿宋"/>
                <w:b/>
                <w:bCs/>
                <w:position w:val="1"/>
                <w:sz w:val="20"/>
                <w:szCs w:val="20"/>
                <w:lang w:eastAsia="en-US"/>
              </w:rPr>
              <w:t>3</w:t>
            </w:r>
            <w:r>
              <w:rPr>
                <w:rFonts w:ascii="仿宋" w:hAnsi="仿宋" w:eastAsia="仿宋" w:cs="仿宋"/>
                <w:b/>
                <w:bCs/>
                <w:position w:val="1"/>
                <w:sz w:val="20"/>
                <w:szCs w:val="20"/>
                <w:lang w:eastAsia="en-US"/>
              </w:rPr>
              <w:t xml:space="preserve">  测量判断故障部位</w:t>
            </w:r>
          </w:p>
          <w:p w14:paraId="2147AF05">
            <w:pPr>
              <w:kinsoku w:val="0"/>
              <w:overflowPunct w:val="0"/>
              <w:autoSpaceDE w:val="0"/>
              <w:autoSpaceDN w:val="0"/>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根据故障需要选择性测量气门杆长度、气门杆直径、气门导管直径、气门座宽度、气缸内径、活塞环端隙与侧隙、缸盖平面度、曲轴跳动量、曲轴轴向间隙、曲轴轴径油膜间隙、活塞轴径油膜间隙。</w:t>
            </w:r>
          </w:p>
          <w:p w14:paraId="56120D2F">
            <w:pPr>
              <w:kinsoku w:val="0"/>
              <w:overflowPunct w:val="0"/>
              <w:autoSpaceDE w:val="0"/>
              <w:autoSpaceDN w:val="0"/>
              <w:snapToGrid w:val="0"/>
              <w:spacing w:line="360" w:lineRule="exact"/>
              <w:rPr>
                <w:rFonts w:ascii="仿宋" w:hAnsi="仿宋" w:eastAsia="仿宋" w:cs="仿宋"/>
                <w:b/>
                <w:bCs/>
                <w:position w:val="1"/>
                <w:sz w:val="20"/>
                <w:szCs w:val="20"/>
                <w:lang w:eastAsia="en-US"/>
              </w:rPr>
            </w:pPr>
            <w:r>
              <w:rPr>
                <w:rFonts w:ascii="仿宋" w:hAnsi="仿宋" w:eastAsia="仿宋" w:cs="仿宋"/>
                <w:b/>
                <w:bCs/>
                <w:position w:val="1"/>
                <w:sz w:val="20"/>
                <w:szCs w:val="20"/>
                <w:lang w:eastAsia="en-US"/>
              </w:rPr>
              <w:t xml:space="preserve">任务 </w:t>
            </w:r>
            <w:r>
              <w:rPr>
                <w:rFonts w:hint="eastAsia" w:ascii="仿宋" w:hAnsi="仿宋" w:eastAsia="仿宋" w:cs="仿宋"/>
                <w:b/>
                <w:bCs/>
                <w:position w:val="1"/>
                <w:sz w:val="20"/>
                <w:szCs w:val="20"/>
                <w:lang w:eastAsia="en-US"/>
              </w:rPr>
              <w:t>4</w:t>
            </w:r>
            <w:r>
              <w:rPr>
                <w:rFonts w:ascii="仿宋" w:hAnsi="仿宋" w:eastAsia="仿宋" w:cs="仿宋"/>
                <w:b/>
                <w:bCs/>
                <w:position w:val="1"/>
                <w:sz w:val="20"/>
                <w:szCs w:val="20"/>
                <w:lang w:eastAsia="en-US"/>
              </w:rPr>
              <w:t xml:space="preserve">  安装发动机主体</w:t>
            </w:r>
          </w:p>
          <w:p w14:paraId="0D90B106">
            <w:pPr>
              <w:kinsoku w:val="0"/>
              <w:overflowPunct w:val="0"/>
              <w:autoSpaceDE w:val="0"/>
              <w:autoSpaceDN w:val="0"/>
              <w:snapToGrid w:val="0"/>
              <w:spacing w:line="360" w:lineRule="exact"/>
              <w:ind w:firstLine="430"/>
              <w:rPr>
                <w:rFonts w:ascii="仿宋" w:hAnsi="仿宋" w:eastAsia="仿宋" w:cs="仿宋"/>
                <w:spacing w:val="3"/>
                <w:sz w:val="20"/>
                <w:szCs w:val="20"/>
                <w:lang w:eastAsia="en-US"/>
              </w:rPr>
            </w:pPr>
            <w:r>
              <w:rPr>
                <w:rFonts w:ascii="仿宋" w:hAnsi="仿宋" w:eastAsia="仿宋" w:cs="仿宋"/>
                <w:spacing w:val="3"/>
                <w:sz w:val="20"/>
                <w:szCs w:val="20"/>
                <w:lang w:eastAsia="en-US"/>
              </w:rPr>
              <w:t>安装曲轴、活塞、气门、机油泵、油底壳、气缸垫、发动机气缸盖、凸轮轴、正时链条与链轮、曲轴皮带轮、气门室罩盖。</w:t>
            </w:r>
          </w:p>
        </w:tc>
        <w:tc>
          <w:tcPr>
            <w:tcW w:w="1076" w:type="dxa"/>
          </w:tcPr>
          <w:p w14:paraId="02E3EAB5">
            <w:pPr>
              <w:snapToGrid w:val="0"/>
              <w:spacing w:before="36" w:line="360" w:lineRule="auto"/>
              <w:ind w:left="116" w:right="208" w:firstLine="430"/>
              <w:rPr>
                <w:rFonts w:ascii="仿宋" w:hAnsi="仿宋" w:eastAsia="仿宋" w:cs="仿宋"/>
                <w:spacing w:val="3"/>
                <w:sz w:val="20"/>
                <w:szCs w:val="20"/>
                <w:lang w:eastAsia="en-US"/>
              </w:rPr>
            </w:pPr>
          </w:p>
          <w:p w14:paraId="7CAFC5B7">
            <w:pPr>
              <w:snapToGrid w:val="0"/>
              <w:spacing w:before="36" w:line="360" w:lineRule="auto"/>
              <w:ind w:left="116" w:right="208" w:firstLine="430"/>
              <w:rPr>
                <w:rFonts w:ascii="仿宋" w:hAnsi="仿宋" w:eastAsia="仿宋" w:cs="仿宋"/>
                <w:spacing w:val="3"/>
                <w:sz w:val="20"/>
                <w:szCs w:val="20"/>
                <w:lang w:eastAsia="en-US"/>
              </w:rPr>
            </w:pPr>
          </w:p>
          <w:p w14:paraId="7E4104E0">
            <w:pPr>
              <w:snapToGrid w:val="0"/>
              <w:spacing w:before="36" w:line="360" w:lineRule="auto"/>
              <w:ind w:left="116" w:right="208" w:firstLine="430"/>
              <w:rPr>
                <w:rFonts w:ascii="仿宋" w:hAnsi="仿宋" w:eastAsia="仿宋" w:cs="仿宋"/>
                <w:spacing w:val="3"/>
                <w:sz w:val="20"/>
                <w:szCs w:val="20"/>
                <w:lang w:eastAsia="en-US"/>
              </w:rPr>
            </w:pPr>
          </w:p>
          <w:p w14:paraId="1F64FED6">
            <w:pPr>
              <w:snapToGrid w:val="0"/>
              <w:spacing w:before="36" w:line="360" w:lineRule="auto"/>
              <w:ind w:left="116" w:right="208" w:firstLine="430"/>
              <w:rPr>
                <w:rFonts w:ascii="仿宋" w:hAnsi="仿宋" w:eastAsia="仿宋" w:cs="仿宋"/>
                <w:spacing w:val="3"/>
                <w:sz w:val="20"/>
                <w:szCs w:val="20"/>
                <w:lang w:eastAsia="en-US"/>
              </w:rPr>
            </w:pPr>
          </w:p>
          <w:p w14:paraId="00911C28">
            <w:pPr>
              <w:snapToGrid w:val="0"/>
              <w:spacing w:before="36" w:line="360" w:lineRule="auto"/>
              <w:ind w:left="116" w:right="208" w:firstLine="430"/>
              <w:rPr>
                <w:rFonts w:ascii="仿宋" w:hAnsi="仿宋" w:eastAsia="仿宋" w:cs="仿宋"/>
                <w:spacing w:val="3"/>
                <w:sz w:val="20"/>
                <w:szCs w:val="20"/>
                <w:lang w:eastAsia="en-US"/>
              </w:rPr>
            </w:pPr>
          </w:p>
          <w:p w14:paraId="59F1D7C9">
            <w:pPr>
              <w:snapToGrid w:val="0"/>
              <w:spacing w:before="36" w:line="360" w:lineRule="auto"/>
              <w:ind w:left="116" w:right="208" w:firstLine="430"/>
              <w:rPr>
                <w:rFonts w:ascii="仿宋" w:hAnsi="仿宋" w:eastAsia="仿宋" w:cs="仿宋"/>
                <w:spacing w:val="3"/>
                <w:sz w:val="20"/>
                <w:szCs w:val="20"/>
                <w:lang w:eastAsia="en-US"/>
              </w:rPr>
            </w:pPr>
          </w:p>
          <w:p w14:paraId="2DF02F23">
            <w:pPr>
              <w:snapToGrid w:val="0"/>
              <w:spacing w:before="36" w:line="360" w:lineRule="auto"/>
              <w:ind w:left="116" w:right="208" w:firstLine="430"/>
              <w:rPr>
                <w:rFonts w:ascii="仿宋" w:hAnsi="仿宋" w:eastAsia="仿宋" w:cs="仿宋"/>
                <w:spacing w:val="3"/>
                <w:sz w:val="20"/>
                <w:szCs w:val="20"/>
                <w:lang w:eastAsia="en-US"/>
              </w:rPr>
            </w:pPr>
          </w:p>
          <w:p w14:paraId="724D0CFB">
            <w:pPr>
              <w:snapToGrid w:val="0"/>
              <w:spacing w:before="36" w:line="360" w:lineRule="auto"/>
              <w:ind w:right="208" w:firstLine="206" w:firstLineChars="100"/>
              <w:rPr>
                <w:rFonts w:ascii="仿宋" w:hAnsi="仿宋" w:eastAsia="仿宋" w:cs="仿宋"/>
                <w:spacing w:val="3"/>
                <w:sz w:val="20"/>
                <w:szCs w:val="20"/>
                <w:lang w:eastAsia="en-US"/>
              </w:rPr>
            </w:pPr>
            <w:r>
              <w:rPr>
                <w:rFonts w:hint="eastAsia" w:ascii="仿宋" w:hAnsi="仿宋" w:eastAsia="仿宋" w:cs="仿宋"/>
                <w:spacing w:val="3"/>
                <w:sz w:val="20"/>
                <w:szCs w:val="20"/>
                <w:lang w:eastAsia="en-US"/>
              </w:rPr>
              <w:t>40分钟</w:t>
            </w:r>
          </w:p>
        </w:tc>
        <w:tc>
          <w:tcPr>
            <w:tcW w:w="827" w:type="dxa"/>
          </w:tcPr>
          <w:p w14:paraId="10F7ED07">
            <w:pPr>
              <w:snapToGrid w:val="0"/>
              <w:spacing w:before="36" w:line="360" w:lineRule="auto"/>
              <w:ind w:left="116" w:right="208" w:firstLine="430"/>
              <w:rPr>
                <w:rFonts w:ascii="仿宋" w:hAnsi="仿宋" w:eastAsia="仿宋" w:cs="仿宋"/>
                <w:spacing w:val="3"/>
                <w:sz w:val="20"/>
                <w:szCs w:val="20"/>
                <w:lang w:eastAsia="en-US"/>
              </w:rPr>
            </w:pPr>
          </w:p>
          <w:p w14:paraId="124CD1FB">
            <w:pPr>
              <w:snapToGrid w:val="0"/>
              <w:spacing w:before="36" w:line="360" w:lineRule="auto"/>
              <w:ind w:left="116" w:right="208" w:firstLine="430"/>
              <w:rPr>
                <w:rFonts w:ascii="仿宋" w:hAnsi="仿宋" w:eastAsia="仿宋" w:cs="仿宋"/>
                <w:spacing w:val="3"/>
                <w:sz w:val="20"/>
                <w:szCs w:val="20"/>
                <w:lang w:eastAsia="en-US"/>
              </w:rPr>
            </w:pPr>
          </w:p>
          <w:p w14:paraId="282032A6">
            <w:pPr>
              <w:snapToGrid w:val="0"/>
              <w:spacing w:before="36" w:line="360" w:lineRule="auto"/>
              <w:ind w:left="116" w:right="208" w:firstLine="430"/>
              <w:rPr>
                <w:rFonts w:ascii="仿宋" w:hAnsi="仿宋" w:eastAsia="仿宋" w:cs="仿宋"/>
                <w:spacing w:val="3"/>
                <w:sz w:val="20"/>
                <w:szCs w:val="20"/>
                <w:lang w:eastAsia="en-US"/>
              </w:rPr>
            </w:pPr>
          </w:p>
          <w:p w14:paraId="7643C113">
            <w:pPr>
              <w:snapToGrid w:val="0"/>
              <w:spacing w:before="36" w:line="360" w:lineRule="auto"/>
              <w:ind w:left="116" w:right="208" w:firstLine="430"/>
              <w:rPr>
                <w:rFonts w:ascii="仿宋" w:hAnsi="仿宋" w:eastAsia="仿宋" w:cs="仿宋"/>
                <w:spacing w:val="3"/>
                <w:sz w:val="20"/>
                <w:szCs w:val="20"/>
                <w:lang w:eastAsia="en-US"/>
              </w:rPr>
            </w:pPr>
          </w:p>
          <w:p w14:paraId="2052EDA4">
            <w:pPr>
              <w:snapToGrid w:val="0"/>
              <w:spacing w:before="36" w:line="360" w:lineRule="auto"/>
              <w:ind w:left="116" w:right="208" w:firstLine="430"/>
              <w:rPr>
                <w:rFonts w:ascii="仿宋" w:hAnsi="仿宋" w:eastAsia="仿宋" w:cs="仿宋"/>
                <w:spacing w:val="3"/>
                <w:sz w:val="20"/>
                <w:szCs w:val="20"/>
                <w:lang w:eastAsia="en-US"/>
              </w:rPr>
            </w:pPr>
          </w:p>
          <w:p w14:paraId="28736A19">
            <w:pPr>
              <w:snapToGrid w:val="0"/>
              <w:spacing w:before="36" w:line="360" w:lineRule="auto"/>
              <w:ind w:left="116" w:right="208" w:firstLine="430"/>
              <w:rPr>
                <w:rFonts w:ascii="仿宋" w:hAnsi="仿宋" w:eastAsia="仿宋" w:cs="仿宋"/>
                <w:spacing w:val="3"/>
                <w:sz w:val="20"/>
                <w:szCs w:val="20"/>
                <w:lang w:eastAsia="en-US"/>
              </w:rPr>
            </w:pPr>
          </w:p>
          <w:p w14:paraId="6EB9F96D">
            <w:pPr>
              <w:snapToGrid w:val="0"/>
              <w:spacing w:before="36" w:line="360" w:lineRule="auto"/>
              <w:ind w:right="208"/>
              <w:rPr>
                <w:rFonts w:ascii="仿宋" w:hAnsi="仿宋" w:eastAsia="仿宋" w:cs="仿宋"/>
                <w:spacing w:val="3"/>
                <w:sz w:val="20"/>
                <w:szCs w:val="20"/>
                <w:lang w:eastAsia="en-US"/>
              </w:rPr>
            </w:pPr>
          </w:p>
          <w:p w14:paraId="6FA2BB36">
            <w:pPr>
              <w:snapToGrid w:val="0"/>
              <w:spacing w:before="36" w:line="360" w:lineRule="auto"/>
              <w:ind w:right="208" w:firstLine="206" w:firstLineChars="100"/>
              <w:rPr>
                <w:rFonts w:ascii="仿宋" w:hAnsi="仿宋" w:eastAsia="仿宋" w:cs="仿宋"/>
                <w:spacing w:val="3"/>
                <w:sz w:val="20"/>
                <w:szCs w:val="20"/>
                <w:lang w:eastAsia="en-US"/>
              </w:rPr>
            </w:pPr>
            <w:r>
              <w:rPr>
                <w:rFonts w:hint="eastAsia" w:ascii="仿宋" w:hAnsi="仿宋" w:eastAsia="仿宋" w:cs="仿宋"/>
                <w:spacing w:val="3"/>
                <w:sz w:val="20"/>
                <w:szCs w:val="20"/>
                <w:lang w:eastAsia="en-US"/>
              </w:rPr>
              <w:t>50%</w:t>
            </w:r>
          </w:p>
        </w:tc>
      </w:tr>
    </w:tbl>
    <w:p w14:paraId="4AD81867">
      <w:pPr>
        <w:snapToGrid w:val="0"/>
        <w:spacing w:line="560" w:lineRule="exact"/>
        <w:outlineLvl w:val="0"/>
        <w:rPr>
          <w:rFonts w:ascii="方正黑体_GBK" w:hAnsi="方正黑体_GBK" w:eastAsia="方正黑体_GBK" w:cs="方正黑体_GBK"/>
          <w:sz w:val="28"/>
          <w:szCs w:val="28"/>
        </w:rPr>
      </w:pPr>
      <w:bookmarkStart w:id="0" w:name="_Hlk147427993"/>
      <w:r>
        <w:rPr>
          <w:rFonts w:hint="eastAsia" w:ascii="方正黑体_GBK" w:hAnsi="方正黑体_GBK" w:eastAsia="方正黑体_GBK" w:cs="方正黑体_GBK"/>
          <w:spacing w:val="-8"/>
          <w:sz w:val="28"/>
          <w:szCs w:val="28"/>
        </w:rPr>
        <w:t>四、竞赛方式</w:t>
      </w:r>
    </w:p>
    <w:p w14:paraId="5F2D0BD2">
      <w:pPr>
        <w:snapToGrid w:val="0"/>
        <w:spacing w:line="560" w:lineRule="exact"/>
        <w:ind w:firstLine="564" w:firstLineChars="200"/>
        <w:outlineLvl w:val="1"/>
        <w:rPr>
          <w:rFonts w:hint="eastAsia" w:ascii="仿宋" w:hAnsi="仿宋" w:eastAsia="仿宋" w:cs="仿宋"/>
          <w:sz w:val="28"/>
          <w:szCs w:val="28"/>
        </w:rPr>
      </w:pPr>
      <w:r>
        <w:rPr>
          <w:rFonts w:hint="eastAsia" w:ascii="仿宋" w:hAnsi="仿宋" w:eastAsia="仿宋" w:cs="仿宋"/>
          <w:spacing w:val="1"/>
          <w:sz w:val="28"/>
          <w:szCs w:val="28"/>
        </w:rPr>
        <w:t>（一）竞赛形式与组队方式</w:t>
      </w:r>
    </w:p>
    <w:p w14:paraId="5E2B6069">
      <w:pPr>
        <w:pStyle w:val="6"/>
        <w:snapToGrid w:val="0"/>
        <w:spacing w:before="0" w:line="560" w:lineRule="exact"/>
        <w:ind w:left="0" w:firstLine="563"/>
        <w:rPr>
          <w:rFonts w:hint="eastAsia" w:ascii="仿宋" w:hAnsi="仿宋" w:eastAsia="仿宋" w:cs="仿宋"/>
        </w:rPr>
      </w:pPr>
      <w:r>
        <w:rPr>
          <w:rFonts w:hint="eastAsia" w:ascii="仿宋" w:hAnsi="仿宋" w:eastAsia="仿宋" w:cs="仿宋"/>
          <w:spacing w:val="-1"/>
        </w:rPr>
        <w:t>本赛项为双人（团体）实操比赛，双人分工合作完成两个竞赛模块。本赛项不设理论考核。</w:t>
      </w:r>
    </w:p>
    <w:bookmarkEnd w:id="0"/>
    <w:p w14:paraId="411E9647">
      <w:pPr>
        <w:snapToGrid w:val="0"/>
        <w:spacing w:line="560" w:lineRule="exact"/>
        <w:ind w:firstLine="564" w:firstLineChars="200"/>
        <w:outlineLvl w:val="1"/>
        <w:rPr>
          <w:rFonts w:hint="eastAsia" w:ascii="仿宋" w:hAnsi="仿宋" w:eastAsia="仿宋" w:cs="仿宋"/>
          <w:spacing w:val="1"/>
          <w:sz w:val="28"/>
          <w:szCs w:val="28"/>
        </w:rPr>
      </w:pPr>
      <w:r>
        <w:rPr>
          <w:rFonts w:hint="eastAsia" w:ascii="仿宋" w:hAnsi="仿宋" w:eastAsia="仿宋" w:cs="仿宋"/>
          <w:spacing w:val="1"/>
          <w:sz w:val="28"/>
          <w:szCs w:val="28"/>
        </w:rPr>
        <w:t>（二）报名资格</w:t>
      </w:r>
    </w:p>
    <w:p w14:paraId="4D77FE7B">
      <w:pPr>
        <w:pStyle w:val="6"/>
        <w:snapToGrid w:val="0"/>
        <w:spacing w:before="0" w:line="560" w:lineRule="exact"/>
        <w:ind w:left="0" w:firstLine="563"/>
        <w:rPr>
          <w:rFonts w:hint="eastAsia" w:ascii="仿宋" w:hAnsi="仿宋" w:eastAsia="仿宋" w:cs="仿宋"/>
          <w:spacing w:val="-1"/>
        </w:rPr>
      </w:pPr>
      <w:r>
        <w:rPr>
          <w:rFonts w:hint="eastAsia" w:ascii="仿宋" w:hAnsi="仿宋" w:eastAsia="仿宋" w:cs="仿宋"/>
          <w:spacing w:val="-1"/>
        </w:rPr>
        <w:t>1.成都市设有汽车类专业学校均可报名参加竞赛。组队形式为2名学生，不得跨校组队，每支代表队指导老师不超过2人，每校限2队。经学校主管部门审批，由同一法人代表登记、使用同一办学资源、使用多个校名举办同一层次不同类别学历教育的职业学校按一所学校组织报名。</w:t>
      </w:r>
    </w:p>
    <w:p w14:paraId="0F6A829D">
      <w:pPr>
        <w:pStyle w:val="6"/>
        <w:snapToGrid w:val="0"/>
        <w:spacing w:before="0" w:line="560" w:lineRule="exact"/>
        <w:ind w:left="0" w:firstLine="547"/>
        <w:rPr>
          <w:rFonts w:hint="eastAsia" w:ascii="仿宋" w:hAnsi="仿宋" w:eastAsia="仿宋" w:cs="仿宋"/>
        </w:rPr>
      </w:pPr>
      <w:r>
        <w:rPr>
          <w:rFonts w:hint="eastAsia" w:ascii="仿宋" w:hAnsi="仿宋" w:eastAsia="仿宋" w:cs="仿宋"/>
          <w:spacing w:val="-4"/>
        </w:rPr>
        <w:t>2.</w:t>
      </w:r>
      <w:r>
        <w:rPr>
          <w:rFonts w:hint="eastAsia" w:ascii="仿宋" w:hAnsi="仿宋" w:eastAsia="仿宋" w:cs="仿宋"/>
          <w:spacing w:val="-40"/>
        </w:rPr>
        <w:t xml:space="preserve"> </w:t>
      </w:r>
      <w:r>
        <w:rPr>
          <w:rFonts w:hint="eastAsia" w:ascii="仿宋" w:hAnsi="仿宋" w:eastAsia="仿宋" w:cs="仿宋"/>
          <w:spacing w:val="-4"/>
        </w:rPr>
        <w:t>学生赛道参赛选手须为中等职业（技工）学校全日制在籍</w:t>
      </w:r>
      <w:r>
        <w:rPr>
          <w:rFonts w:hint="eastAsia" w:ascii="仿宋" w:hAnsi="仿宋" w:eastAsia="仿宋" w:cs="仿宋"/>
          <w:spacing w:val="-5"/>
        </w:rPr>
        <w:t>学生，资格以报名时</w:t>
      </w:r>
      <w:r>
        <w:rPr>
          <w:rFonts w:hint="eastAsia" w:ascii="仿宋" w:hAnsi="仿宋" w:eastAsia="仿宋" w:cs="仿宋"/>
          <w:spacing w:val="-1"/>
        </w:rPr>
        <w:t>所具有的在校学籍为准；</w:t>
      </w:r>
      <w:r>
        <w:rPr>
          <w:rFonts w:hint="eastAsia" w:ascii="仿宋" w:hAnsi="仿宋" w:eastAsia="仿宋" w:cs="仿宋"/>
          <w:spacing w:val="-3"/>
        </w:rPr>
        <w:t>凡在往届全国职业院校技能大赛中获一等奖（金奖）的选手，</w:t>
      </w:r>
      <w:r>
        <w:rPr>
          <w:rFonts w:hint="eastAsia" w:ascii="仿宋" w:hAnsi="仿宋" w:eastAsia="仿宋" w:cs="仿宋"/>
          <w:spacing w:val="-1"/>
        </w:rPr>
        <w:t>不能再参加今年同一专业类赛项的比赛。</w:t>
      </w:r>
    </w:p>
    <w:p w14:paraId="042170EB">
      <w:pPr>
        <w:pStyle w:val="6"/>
        <w:snapToGrid w:val="0"/>
        <w:spacing w:before="0" w:line="560" w:lineRule="exact"/>
        <w:ind w:left="0" w:firstLine="559"/>
        <w:rPr>
          <w:rFonts w:hint="eastAsia" w:ascii="仿宋" w:hAnsi="仿宋" w:eastAsia="仿宋" w:cs="仿宋"/>
        </w:rPr>
      </w:pPr>
      <w:r>
        <w:rPr>
          <w:rFonts w:hint="eastAsia" w:ascii="仿宋" w:hAnsi="仿宋" w:eastAsia="仿宋" w:cs="仿宋"/>
          <w:spacing w:val="-5"/>
        </w:rPr>
        <w:t>3.每个学校确定领队</w:t>
      </w:r>
      <w:r>
        <w:rPr>
          <w:rFonts w:hint="eastAsia" w:ascii="仿宋" w:hAnsi="仿宋" w:eastAsia="仿宋" w:cs="仿宋"/>
          <w:spacing w:val="-37"/>
        </w:rPr>
        <w:t xml:space="preserve"> </w:t>
      </w:r>
      <w:r>
        <w:rPr>
          <w:rFonts w:hint="eastAsia" w:ascii="仿宋" w:hAnsi="仿宋" w:eastAsia="仿宋" w:cs="仿宋"/>
          <w:spacing w:val="-5"/>
        </w:rPr>
        <w:t>1人，领队应该由熟悉赛项流程的人员或参赛院校</w:t>
      </w:r>
      <w:r>
        <w:rPr>
          <w:rFonts w:hint="eastAsia" w:ascii="仿宋" w:hAnsi="仿宋" w:eastAsia="仿宋" w:cs="仿宋"/>
        </w:rPr>
        <w:t>中层以上管理人员担任，主要负责传达赛前</w:t>
      </w:r>
      <w:r>
        <w:rPr>
          <w:rFonts w:hint="eastAsia" w:ascii="仿宋" w:hAnsi="仿宋" w:eastAsia="仿宋" w:cs="仿宋"/>
          <w:spacing w:val="-1"/>
        </w:rPr>
        <w:t>相关会议精神、组织参赛队参</w:t>
      </w:r>
      <w:r>
        <w:rPr>
          <w:rFonts w:hint="eastAsia" w:ascii="仿宋" w:hAnsi="仿宋" w:eastAsia="仿宋" w:cs="仿宋"/>
        </w:rPr>
        <w:t>加各项赛事活动、协调参赛队与赛项组织机</w:t>
      </w:r>
      <w:r>
        <w:rPr>
          <w:rFonts w:hint="eastAsia" w:ascii="仿宋" w:hAnsi="仿宋" w:eastAsia="仿宋" w:cs="仿宋"/>
          <w:spacing w:val="-1"/>
        </w:rPr>
        <w:t>构及承办院校的对接，处理参</w:t>
      </w:r>
      <w:r>
        <w:rPr>
          <w:rFonts w:hint="eastAsia" w:ascii="仿宋" w:hAnsi="仿宋" w:eastAsia="仿宋" w:cs="仿宋"/>
          <w:spacing w:val="-2"/>
        </w:rPr>
        <w:t>赛队的投诉申请等事宜。</w:t>
      </w:r>
    </w:p>
    <w:p w14:paraId="11F59D79">
      <w:pPr>
        <w:pStyle w:val="6"/>
        <w:snapToGrid w:val="0"/>
        <w:spacing w:before="0" w:line="560" w:lineRule="exact"/>
        <w:ind w:left="0" w:firstLine="550"/>
        <w:jc w:val="both"/>
        <w:rPr>
          <w:rFonts w:hint="eastAsia" w:ascii="仿宋" w:hAnsi="仿宋" w:eastAsia="仿宋" w:cs="仿宋"/>
          <w:szCs w:val="32"/>
        </w:rPr>
      </w:pPr>
      <w:r>
        <w:rPr>
          <w:rFonts w:hint="eastAsia" w:ascii="仿宋" w:hAnsi="仿宋" w:eastAsia="仿宋" w:cs="仿宋"/>
          <w:spacing w:val="-2"/>
        </w:rPr>
        <w:t>4.参赛队选手报名获得确认后原则上不再更换（含参赛选手顺序</w:t>
      </w:r>
      <w:r>
        <w:rPr>
          <w:rFonts w:hint="eastAsia" w:ascii="仿宋" w:hAnsi="仿宋" w:eastAsia="仿宋" w:cs="仿宋"/>
          <w:spacing w:val="-22"/>
        </w:rPr>
        <w:t>），</w:t>
      </w:r>
      <w:r>
        <w:rPr>
          <w:rFonts w:hint="eastAsia" w:ascii="仿宋" w:hAnsi="仿宋" w:eastAsia="仿宋" w:cs="仿宋"/>
          <w:spacing w:val="-2"/>
        </w:rPr>
        <w:t>如</w:t>
      </w:r>
      <w:r>
        <w:rPr>
          <w:rFonts w:hint="eastAsia" w:ascii="仿宋" w:hAnsi="仿宋" w:eastAsia="仿宋" w:cs="仿宋"/>
          <w:spacing w:val="-3"/>
        </w:rPr>
        <w:t>确因故不能参赛，学校须于开赛前</w:t>
      </w:r>
      <w:r>
        <w:rPr>
          <w:rFonts w:hint="eastAsia" w:ascii="仿宋" w:hAnsi="仿宋" w:eastAsia="仿宋" w:cs="仿宋"/>
          <w:spacing w:val="-59"/>
        </w:rPr>
        <w:t xml:space="preserve"> </w:t>
      </w:r>
      <w:r>
        <w:rPr>
          <w:rFonts w:hint="eastAsia" w:ascii="仿宋" w:hAnsi="仿宋" w:eastAsia="仿宋" w:cs="仿宋"/>
          <w:spacing w:val="-3"/>
        </w:rPr>
        <w:t>3</w:t>
      </w:r>
      <w:r>
        <w:rPr>
          <w:rFonts w:hint="eastAsia" w:ascii="仿宋" w:hAnsi="仿宋" w:eastAsia="仿宋" w:cs="仿宋"/>
          <w:spacing w:val="-4"/>
        </w:rPr>
        <w:t>个工作</w:t>
      </w:r>
      <w:r>
        <w:rPr>
          <w:rFonts w:hint="eastAsia" w:ascii="仿宋" w:hAnsi="仿宋" w:eastAsia="仿宋" w:cs="仿宋"/>
          <w:spacing w:val="-60"/>
        </w:rPr>
        <w:t xml:space="preserve"> </w:t>
      </w:r>
      <w:r>
        <w:rPr>
          <w:rFonts w:hint="eastAsia" w:ascii="仿宋" w:hAnsi="仿宋" w:eastAsia="仿宋" w:cs="仿宋"/>
          <w:spacing w:val="-4"/>
        </w:rPr>
        <w:t>日，出</w:t>
      </w:r>
      <w:r>
        <w:rPr>
          <w:rFonts w:hint="eastAsia" w:ascii="仿宋" w:hAnsi="仿宋" w:eastAsia="仿宋" w:cs="仿宋"/>
          <w:spacing w:val="-1"/>
        </w:rPr>
        <w:t>具书面说明（盖学校公章）并按承办单位要求提交变更资料和接受审核。</w:t>
      </w:r>
    </w:p>
    <w:p w14:paraId="16A6E3FB">
      <w:pPr>
        <w:snapToGrid w:val="0"/>
        <w:spacing w:line="560" w:lineRule="exact"/>
        <w:outlineLvl w:val="0"/>
        <w:rPr>
          <w:rFonts w:ascii="方正黑体_GBK" w:hAnsi="方正黑体_GBK" w:eastAsia="方正黑体_GBK" w:cs="方正黑体_GBK"/>
          <w:sz w:val="28"/>
          <w:szCs w:val="28"/>
        </w:rPr>
      </w:pPr>
      <w:r>
        <w:rPr>
          <w:rFonts w:hint="eastAsia" w:ascii="方正黑体_GBK" w:hAnsi="方正黑体_GBK" w:eastAsia="方正黑体_GBK" w:cs="方正黑体_GBK"/>
          <w:b/>
          <w:bCs/>
          <w:spacing w:val="-5"/>
          <w:sz w:val="28"/>
          <w:szCs w:val="28"/>
        </w:rPr>
        <w:t>五、竞赛日程</w:t>
      </w:r>
    </w:p>
    <w:p w14:paraId="1B84D06E">
      <w:pPr>
        <w:pStyle w:val="6"/>
        <w:snapToGrid w:val="0"/>
        <w:spacing w:before="0" w:line="560" w:lineRule="exact"/>
        <w:ind w:left="0" w:firstLine="550"/>
        <w:jc w:val="both"/>
        <w:rPr>
          <w:rFonts w:hint="eastAsia" w:ascii="仿宋" w:hAnsi="仿宋" w:eastAsia="仿宋" w:cs="仿宋"/>
          <w:spacing w:val="-1"/>
        </w:rPr>
      </w:pPr>
      <w:r>
        <w:rPr>
          <w:rFonts w:hint="eastAsia" w:ascii="仿宋" w:hAnsi="仿宋" w:eastAsia="仿宋" w:cs="仿宋"/>
          <w:spacing w:val="-1"/>
        </w:rPr>
        <w:t>赛程</w:t>
      </w:r>
      <w:r>
        <w:rPr>
          <w:rFonts w:hint="eastAsia" w:hAnsi="仿宋" w:cs="仿宋"/>
          <w:spacing w:val="-1"/>
          <w:lang w:val="en-US" w:eastAsia="zh-CN"/>
        </w:rPr>
        <w:t>3</w:t>
      </w:r>
      <w:r>
        <w:rPr>
          <w:rFonts w:hint="eastAsia" w:ascii="仿宋" w:hAnsi="仿宋" w:eastAsia="仿宋" w:cs="仿宋"/>
          <w:spacing w:val="-1"/>
        </w:rPr>
        <w:t>天，其中正式比赛</w:t>
      </w:r>
      <w:r>
        <w:rPr>
          <w:rFonts w:hint="eastAsia" w:hAnsi="仿宋" w:cs="仿宋"/>
          <w:spacing w:val="-1"/>
          <w:lang w:val="en-US" w:eastAsia="zh-CN"/>
        </w:rPr>
        <w:t>2</w:t>
      </w:r>
      <w:r>
        <w:rPr>
          <w:rFonts w:hint="eastAsia" w:ascii="仿宋" w:hAnsi="仿宋" w:eastAsia="仿宋" w:cs="仿宋"/>
          <w:spacing w:val="-1"/>
        </w:rPr>
        <w:t>天，其竞赛日程安排详见下表。</w:t>
      </w:r>
    </w:p>
    <w:p w14:paraId="27770A16">
      <w:pPr>
        <w:pStyle w:val="6"/>
        <w:snapToGrid w:val="0"/>
        <w:spacing w:before="0" w:line="560" w:lineRule="exact"/>
        <w:ind w:left="0" w:firstLine="550"/>
        <w:jc w:val="both"/>
        <w:rPr>
          <w:rFonts w:hint="eastAsia" w:ascii="仿宋" w:hAnsi="仿宋" w:eastAsia="仿宋" w:cs="仿宋"/>
          <w:spacing w:val="-1"/>
        </w:rPr>
      </w:pPr>
      <w:r>
        <w:rPr>
          <w:rFonts w:hint="eastAsia" w:ascii="仿宋" w:hAnsi="仿宋" w:eastAsia="仿宋" w:cs="仿宋"/>
          <w:color w:val="000000"/>
          <w:lang w:bidi="ar"/>
        </w:rPr>
        <w:t>（比赛场次根据最后报名参赛队数量调整）</w:t>
      </w:r>
    </w:p>
    <w:p w14:paraId="19ECD1A1">
      <w:pPr>
        <w:widowControl/>
        <w:numPr>
          <w:ilvl w:val="0"/>
          <w:numId w:val="2"/>
        </w:numPr>
        <w:adjustRightInd w:val="0"/>
        <w:snapToGrid w:val="0"/>
        <w:spacing w:line="560" w:lineRule="exact"/>
        <w:ind w:firstLine="560" w:firstLineChars="200"/>
        <w:rPr>
          <w:rFonts w:hint="eastAsia" w:ascii="方正楷体_GBK" w:hAnsi="方正楷体_GBK" w:eastAsia="方正楷体_GBK" w:cs="方正楷体_GBK"/>
          <w:bCs/>
          <w:kern w:val="0"/>
          <w:sz w:val="28"/>
        </w:rPr>
      </w:pPr>
      <w:r>
        <w:rPr>
          <w:rFonts w:hint="eastAsia" w:ascii="方正楷体_GBK" w:hAnsi="方正楷体_GBK" w:eastAsia="方正楷体_GBK" w:cs="方正楷体_GBK"/>
          <w:bCs/>
          <w:kern w:val="0"/>
          <w:sz w:val="28"/>
        </w:rPr>
        <w:t>竞赛流程图</w:t>
      </w:r>
    </w:p>
    <w:p w14:paraId="2D32BCD8">
      <w:pPr>
        <w:snapToGrid w:val="0"/>
        <w:spacing w:line="560" w:lineRule="exact"/>
        <w:jc w:val="center"/>
        <w:rPr>
          <w:rFonts w:ascii="方正仿宋_GBK" w:eastAsia="方正仿宋_GBK"/>
          <w:sz w:val="28"/>
          <w:szCs w:val="32"/>
        </w:rPr>
      </w:pPr>
    </w:p>
    <w:p w14:paraId="0E837C85">
      <w:pPr>
        <w:snapToGrid w:val="0"/>
        <w:spacing w:line="360" w:lineRule="auto"/>
        <w:jc w:val="center"/>
        <w:rPr>
          <w:rFonts w:ascii="方正仿宋_GBK" w:eastAsia="方正仿宋_GBK"/>
          <w:sz w:val="28"/>
          <w:szCs w:val="32"/>
        </w:rPr>
      </w:pPr>
      <w:r>
        <w:rPr>
          <w:rFonts w:ascii="方正仿宋_GBK" w:eastAsia="方正仿宋_GBK"/>
          <w:sz w:val="28"/>
          <w:szCs w:val="32"/>
        </w:rPr>
        <w:drawing>
          <wp:inline distT="0" distB="0" distL="0" distR="0">
            <wp:extent cx="2393950" cy="404241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400193" cy="4053012"/>
                    </a:xfrm>
                    <a:prstGeom prst="rect">
                      <a:avLst/>
                    </a:prstGeom>
                    <a:noFill/>
                  </pic:spPr>
                </pic:pic>
              </a:graphicData>
            </a:graphic>
          </wp:inline>
        </w:drawing>
      </w:r>
    </w:p>
    <w:p w14:paraId="491BBD46">
      <w:pPr>
        <w:widowControl/>
        <w:adjustRightInd w:val="0"/>
        <w:snapToGrid w:val="0"/>
        <w:spacing w:line="560" w:lineRule="exact"/>
        <w:ind w:firstLine="560" w:firstLineChars="200"/>
        <w:rPr>
          <w:rFonts w:ascii="方正楷体_GBK" w:hAnsi="方正楷体_GBK" w:eastAsia="方正楷体_GBK" w:cs="方正楷体_GBK"/>
          <w:bCs/>
          <w:kern w:val="0"/>
          <w:sz w:val="28"/>
        </w:rPr>
      </w:pPr>
      <w:bookmarkStart w:id="1" w:name="_Hlk86780810"/>
      <w:r>
        <w:rPr>
          <w:rFonts w:hint="eastAsia" w:ascii="方正楷体_GBK" w:hAnsi="方正楷体_GBK" w:eastAsia="方正楷体_GBK" w:cs="方正楷体_GBK"/>
          <w:bCs/>
          <w:kern w:val="0"/>
          <w:sz w:val="28"/>
        </w:rPr>
        <w:t>（二）比赛日程安排</w:t>
      </w:r>
    </w:p>
    <w:tbl>
      <w:tblPr>
        <w:tblStyle w:val="14"/>
        <w:tblW w:w="9248" w:type="dxa"/>
        <w:jc w:val="center"/>
        <w:tblLayout w:type="fixed"/>
        <w:tblCellMar>
          <w:top w:w="0" w:type="dxa"/>
          <w:left w:w="0" w:type="dxa"/>
          <w:bottom w:w="0" w:type="dxa"/>
          <w:right w:w="0" w:type="dxa"/>
        </w:tblCellMar>
      </w:tblPr>
      <w:tblGrid>
        <w:gridCol w:w="1852"/>
        <w:gridCol w:w="2212"/>
        <w:gridCol w:w="5184"/>
      </w:tblGrid>
      <w:tr w14:paraId="70B028F5">
        <w:tblPrEx>
          <w:tblCellMar>
            <w:top w:w="0" w:type="dxa"/>
            <w:left w:w="0" w:type="dxa"/>
            <w:bottom w:w="0" w:type="dxa"/>
            <w:right w:w="0" w:type="dxa"/>
          </w:tblCellMar>
        </w:tblPrEx>
        <w:trPr>
          <w:trHeight w:val="574" w:hRule="exact"/>
          <w:jc w:val="center"/>
        </w:trPr>
        <w:tc>
          <w:tcPr>
            <w:tcW w:w="1852" w:type="dxa"/>
            <w:tcBorders>
              <w:top w:val="single" w:color="000000" w:sz="4" w:space="0"/>
              <w:left w:val="single" w:color="000000" w:sz="4" w:space="0"/>
              <w:bottom w:val="single" w:color="000000" w:sz="4" w:space="0"/>
              <w:right w:val="single" w:color="000000" w:sz="4" w:space="0"/>
            </w:tcBorders>
            <w:vAlign w:val="center"/>
          </w:tcPr>
          <w:p w14:paraId="4838F40E">
            <w:pPr>
              <w:widowControl/>
              <w:adjustRightInd w:val="0"/>
              <w:snapToGrid w:val="0"/>
              <w:spacing w:line="560" w:lineRule="exact"/>
              <w:jc w:val="center"/>
              <w:rPr>
                <w:rFonts w:ascii="方正仿宋_GBK" w:hAnsi="仿宋" w:eastAsia="方正仿宋_GBK" w:cs="Times New Roman"/>
                <w:b/>
                <w:bCs/>
                <w:color w:val="auto"/>
                <w:kern w:val="0"/>
                <w:sz w:val="24"/>
                <w:szCs w:val="24"/>
              </w:rPr>
            </w:pPr>
            <w:bookmarkStart w:id="2" w:name="_Hlk147428401"/>
            <w:r>
              <w:rPr>
                <w:rFonts w:hint="eastAsia" w:ascii="方正仿宋_GBK" w:hAnsi="仿宋" w:eastAsia="方正仿宋_GBK" w:cs="Times New Roman"/>
                <w:b/>
                <w:bCs/>
                <w:color w:val="auto"/>
                <w:kern w:val="0"/>
                <w:sz w:val="24"/>
                <w:szCs w:val="24"/>
              </w:rPr>
              <w:t>日程</w:t>
            </w:r>
          </w:p>
        </w:tc>
        <w:tc>
          <w:tcPr>
            <w:tcW w:w="2212" w:type="dxa"/>
            <w:tcBorders>
              <w:top w:val="single" w:color="000000" w:sz="4" w:space="0"/>
              <w:left w:val="single" w:color="000000" w:sz="4" w:space="0"/>
              <w:bottom w:val="single" w:color="000000" w:sz="4" w:space="0"/>
              <w:right w:val="single" w:color="000000" w:sz="4" w:space="0"/>
            </w:tcBorders>
            <w:vAlign w:val="center"/>
          </w:tcPr>
          <w:p w14:paraId="4BF79DD1">
            <w:pPr>
              <w:widowControl/>
              <w:adjustRightInd w:val="0"/>
              <w:snapToGrid w:val="0"/>
              <w:spacing w:line="560" w:lineRule="exact"/>
              <w:jc w:val="center"/>
              <w:rPr>
                <w:rFonts w:ascii="方正仿宋_GBK" w:hAnsi="仿宋" w:eastAsia="方正仿宋_GBK" w:cs="Times New Roman"/>
                <w:b/>
                <w:bCs/>
                <w:color w:val="auto"/>
                <w:kern w:val="0"/>
                <w:sz w:val="24"/>
                <w:szCs w:val="24"/>
              </w:rPr>
            </w:pPr>
            <w:r>
              <w:rPr>
                <w:rFonts w:hint="eastAsia" w:ascii="方正仿宋_GBK" w:hAnsi="仿宋" w:eastAsia="方正仿宋_GBK" w:cs="Times New Roman"/>
                <w:b/>
                <w:bCs/>
                <w:color w:val="auto"/>
                <w:kern w:val="0"/>
                <w:sz w:val="24"/>
                <w:szCs w:val="24"/>
              </w:rPr>
              <w:t>时间安排</w:t>
            </w:r>
          </w:p>
        </w:tc>
        <w:tc>
          <w:tcPr>
            <w:tcW w:w="5184" w:type="dxa"/>
            <w:tcBorders>
              <w:top w:val="single" w:color="000000" w:sz="4" w:space="0"/>
              <w:left w:val="single" w:color="000000" w:sz="4" w:space="0"/>
              <w:bottom w:val="single" w:color="000000" w:sz="4" w:space="0"/>
              <w:right w:val="single" w:color="000000" w:sz="4" w:space="0"/>
            </w:tcBorders>
            <w:vAlign w:val="center"/>
          </w:tcPr>
          <w:p w14:paraId="756E47DE">
            <w:pPr>
              <w:widowControl/>
              <w:adjustRightInd w:val="0"/>
              <w:snapToGrid w:val="0"/>
              <w:spacing w:line="560" w:lineRule="exact"/>
              <w:ind w:firstLine="199" w:firstLineChars="83"/>
              <w:jc w:val="center"/>
              <w:rPr>
                <w:rFonts w:ascii="方正仿宋_GBK" w:hAnsi="仿宋" w:eastAsia="方正仿宋_GBK" w:cs="Times New Roman"/>
                <w:b/>
                <w:bCs/>
                <w:color w:val="auto"/>
                <w:kern w:val="0"/>
                <w:sz w:val="24"/>
                <w:szCs w:val="24"/>
              </w:rPr>
            </w:pPr>
            <w:r>
              <w:rPr>
                <w:rFonts w:hint="eastAsia" w:ascii="方正仿宋_GBK" w:hAnsi="仿宋" w:eastAsia="方正仿宋_GBK" w:cs="Times New Roman"/>
                <w:b/>
                <w:bCs/>
                <w:color w:val="auto"/>
                <w:kern w:val="0"/>
                <w:sz w:val="24"/>
                <w:szCs w:val="24"/>
              </w:rPr>
              <w:t>内容</w:t>
            </w:r>
          </w:p>
        </w:tc>
      </w:tr>
      <w:tr w14:paraId="51467FC8">
        <w:tblPrEx>
          <w:tblCellMar>
            <w:top w:w="0" w:type="dxa"/>
            <w:left w:w="0" w:type="dxa"/>
            <w:bottom w:w="0" w:type="dxa"/>
            <w:right w:w="0" w:type="dxa"/>
          </w:tblCellMar>
        </w:tblPrEx>
        <w:trPr>
          <w:trHeight w:val="546" w:hRule="exact"/>
          <w:jc w:val="center"/>
        </w:trPr>
        <w:tc>
          <w:tcPr>
            <w:tcW w:w="1852" w:type="dxa"/>
            <w:vMerge w:val="restart"/>
            <w:tcBorders>
              <w:top w:val="single" w:color="000000" w:sz="4" w:space="0"/>
              <w:left w:val="single" w:color="000000" w:sz="4" w:space="0"/>
              <w:right w:val="single" w:color="000000" w:sz="4" w:space="0"/>
            </w:tcBorders>
            <w:vAlign w:val="center"/>
          </w:tcPr>
          <w:p w14:paraId="31202701">
            <w:pPr>
              <w:widowControl/>
              <w:adjustRightInd w:val="0"/>
              <w:snapToGrid w:val="0"/>
              <w:spacing w:line="360" w:lineRule="exact"/>
              <w:jc w:val="center"/>
              <w:rPr>
                <w:rFonts w:ascii="方正仿宋_GBK" w:hAnsi="仿宋" w:eastAsia="方正仿宋_GBK" w:cs="Times New Roman"/>
                <w:color w:val="auto"/>
                <w:kern w:val="0"/>
                <w:sz w:val="24"/>
                <w:szCs w:val="24"/>
              </w:rPr>
            </w:pPr>
            <w:r>
              <w:rPr>
                <w:rFonts w:hint="eastAsia" w:ascii="方正仿宋_GBK" w:hAnsi="仿宋" w:eastAsia="方正仿宋_GBK" w:cs="Times New Roman"/>
                <w:color w:val="auto"/>
                <w:kern w:val="0"/>
                <w:sz w:val="24"/>
                <w:szCs w:val="24"/>
              </w:rPr>
              <w:t>第1天</w:t>
            </w:r>
          </w:p>
        </w:tc>
        <w:tc>
          <w:tcPr>
            <w:tcW w:w="2212" w:type="dxa"/>
            <w:tcBorders>
              <w:top w:val="single" w:color="000000" w:sz="4" w:space="0"/>
              <w:left w:val="single" w:color="000000" w:sz="4" w:space="0"/>
              <w:bottom w:val="single" w:color="000000" w:sz="4" w:space="0"/>
              <w:right w:val="single" w:color="000000" w:sz="4" w:space="0"/>
            </w:tcBorders>
            <w:vAlign w:val="center"/>
          </w:tcPr>
          <w:p w14:paraId="39852FB3">
            <w:pPr>
              <w:widowControl/>
              <w:adjustRightInd w:val="0"/>
              <w:snapToGrid w:val="0"/>
              <w:spacing w:line="360" w:lineRule="exact"/>
              <w:jc w:val="center"/>
              <w:rPr>
                <w:rFonts w:ascii="方正仿宋_GBK" w:hAnsi="仿宋" w:eastAsia="方正仿宋_GBK" w:cs="Times New Roman"/>
                <w:color w:val="auto"/>
                <w:kern w:val="0"/>
                <w:sz w:val="24"/>
                <w:szCs w:val="24"/>
              </w:rPr>
            </w:pPr>
            <w:r>
              <w:rPr>
                <w:rFonts w:hint="eastAsia" w:ascii="方正仿宋_GBK" w:hAnsi="仿宋" w:eastAsia="方正仿宋_GBK" w:cs="Times New Roman"/>
                <w:color w:val="auto"/>
                <w:kern w:val="0"/>
                <w:sz w:val="24"/>
                <w:szCs w:val="24"/>
              </w:rPr>
              <w:t>1</w:t>
            </w:r>
            <w:r>
              <w:rPr>
                <w:rFonts w:ascii="方正仿宋_GBK" w:hAnsi="仿宋" w:eastAsia="方正仿宋_GBK" w:cs="Times New Roman"/>
                <w:color w:val="auto"/>
                <w:kern w:val="0"/>
                <w:sz w:val="24"/>
                <w:szCs w:val="24"/>
              </w:rPr>
              <w:t>3</w:t>
            </w:r>
            <w:r>
              <w:rPr>
                <w:rFonts w:hint="eastAsia" w:ascii="方正仿宋_GBK" w:hAnsi="仿宋" w:eastAsia="方正仿宋_GBK" w:cs="Times New Roman"/>
                <w:color w:val="auto"/>
                <w:kern w:val="0"/>
                <w:sz w:val="24"/>
                <w:szCs w:val="24"/>
              </w:rPr>
              <w:t>:</w:t>
            </w:r>
            <w:r>
              <w:rPr>
                <w:rFonts w:ascii="方正仿宋_GBK" w:hAnsi="仿宋" w:eastAsia="方正仿宋_GBK" w:cs="Times New Roman"/>
                <w:color w:val="auto"/>
                <w:kern w:val="0"/>
                <w:sz w:val="24"/>
                <w:szCs w:val="24"/>
              </w:rPr>
              <w:t>3</w:t>
            </w:r>
            <w:r>
              <w:rPr>
                <w:rFonts w:hint="eastAsia" w:ascii="方正仿宋_GBK" w:hAnsi="仿宋" w:eastAsia="方正仿宋_GBK" w:cs="Times New Roman"/>
                <w:color w:val="auto"/>
                <w:kern w:val="0"/>
                <w:sz w:val="24"/>
                <w:szCs w:val="24"/>
              </w:rPr>
              <w:t>0-1</w:t>
            </w:r>
            <w:r>
              <w:rPr>
                <w:rFonts w:ascii="方正仿宋_GBK" w:hAnsi="仿宋" w:eastAsia="方正仿宋_GBK" w:cs="Times New Roman"/>
                <w:color w:val="auto"/>
                <w:kern w:val="0"/>
                <w:sz w:val="24"/>
                <w:szCs w:val="24"/>
              </w:rPr>
              <w:t>4</w:t>
            </w:r>
            <w:r>
              <w:rPr>
                <w:rFonts w:hint="eastAsia" w:ascii="方正仿宋_GBK" w:hAnsi="仿宋" w:eastAsia="方正仿宋_GBK" w:cs="Times New Roman"/>
                <w:color w:val="auto"/>
                <w:kern w:val="0"/>
                <w:sz w:val="24"/>
                <w:szCs w:val="24"/>
              </w:rPr>
              <w:t>:</w:t>
            </w:r>
            <w:r>
              <w:rPr>
                <w:rFonts w:ascii="方正仿宋_GBK" w:hAnsi="仿宋" w:eastAsia="方正仿宋_GBK" w:cs="Times New Roman"/>
                <w:color w:val="auto"/>
                <w:kern w:val="0"/>
                <w:sz w:val="24"/>
                <w:szCs w:val="24"/>
              </w:rPr>
              <w:t>3</w:t>
            </w:r>
            <w:r>
              <w:rPr>
                <w:rFonts w:hint="eastAsia" w:ascii="方正仿宋_GBK" w:hAnsi="仿宋" w:eastAsia="方正仿宋_GBK" w:cs="Times New Roman"/>
                <w:color w:val="auto"/>
                <w:kern w:val="0"/>
                <w:sz w:val="24"/>
                <w:szCs w:val="24"/>
              </w:rPr>
              <w:t>0</w:t>
            </w:r>
          </w:p>
        </w:tc>
        <w:tc>
          <w:tcPr>
            <w:tcW w:w="5184" w:type="dxa"/>
            <w:tcBorders>
              <w:top w:val="single" w:color="000000" w:sz="4" w:space="0"/>
              <w:left w:val="single" w:color="000000" w:sz="4" w:space="0"/>
              <w:bottom w:val="single" w:color="000000" w:sz="4" w:space="0"/>
              <w:right w:val="single" w:color="000000" w:sz="4" w:space="0"/>
            </w:tcBorders>
            <w:vAlign w:val="center"/>
          </w:tcPr>
          <w:p w14:paraId="4583B3CE">
            <w:pPr>
              <w:widowControl/>
              <w:adjustRightInd w:val="0"/>
              <w:snapToGrid w:val="0"/>
              <w:spacing w:line="360" w:lineRule="exact"/>
              <w:jc w:val="center"/>
              <w:rPr>
                <w:rFonts w:ascii="方正仿宋_GBK" w:hAnsi="仿宋" w:eastAsia="方正仿宋_GBK" w:cs="Times New Roman"/>
                <w:color w:val="auto"/>
                <w:kern w:val="0"/>
                <w:sz w:val="24"/>
                <w:szCs w:val="24"/>
              </w:rPr>
            </w:pPr>
            <w:r>
              <w:rPr>
                <w:rFonts w:hint="eastAsia" w:ascii="方正仿宋_GBK" w:hAnsi="仿宋" w:eastAsia="方正仿宋_GBK" w:cs="Times New Roman"/>
                <w:color w:val="auto"/>
                <w:kern w:val="0"/>
                <w:sz w:val="24"/>
                <w:szCs w:val="24"/>
              </w:rPr>
              <w:t>参赛队报到</w:t>
            </w:r>
          </w:p>
        </w:tc>
      </w:tr>
      <w:tr w14:paraId="7E1B8BDD">
        <w:tblPrEx>
          <w:tblCellMar>
            <w:top w:w="0" w:type="dxa"/>
            <w:left w:w="0" w:type="dxa"/>
            <w:bottom w:w="0" w:type="dxa"/>
            <w:right w:w="0" w:type="dxa"/>
          </w:tblCellMar>
        </w:tblPrEx>
        <w:trPr>
          <w:trHeight w:val="538" w:hRule="exact"/>
          <w:jc w:val="center"/>
        </w:trPr>
        <w:tc>
          <w:tcPr>
            <w:tcW w:w="1852" w:type="dxa"/>
            <w:vMerge w:val="continue"/>
            <w:tcBorders>
              <w:left w:val="single" w:color="000000" w:sz="4" w:space="0"/>
              <w:right w:val="single" w:color="000000" w:sz="4" w:space="0"/>
            </w:tcBorders>
            <w:vAlign w:val="center"/>
          </w:tcPr>
          <w:p w14:paraId="18A0FA4B">
            <w:pPr>
              <w:widowControl/>
              <w:adjustRightInd w:val="0"/>
              <w:snapToGrid w:val="0"/>
              <w:spacing w:line="360" w:lineRule="exact"/>
              <w:ind w:firstLine="480" w:firstLineChars="200"/>
              <w:jc w:val="center"/>
              <w:rPr>
                <w:rFonts w:ascii="方正仿宋_GBK" w:hAnsi="仿宋" w:eastAsia="方正仿宋_GBK" w:cs="Times New Roman"/>
                <w:color w:val="auto"/>
                <w:kern w:val="0"/>
                <w:sz w:val="24"/>
                <w:szCs w:val="24"/>
              </w:rPr>
            </w:pPr>
          </w:p>
        </w:tc>
        <w:tc>
          <w:tcPr>
            <w:tcW w:w="2212" w:type="dxa"/>
            <w:tcBorders>
              <w:top w:val="single" w:color="000000" w:sz="4" w:space="0"/>
              <w:left w:val="single" w:color="000000" w:sz="4" w:space="0"/>
              <w:bottom w:val="single" w:color="000000" w:sz="4" w:space="0"/>
              <w:right w:val="single" w:color="000000" w:sz="4" w:space="0"/>
            </w:tcBorders>
            <w:vAlign w:val="center"/>
          </w:tcPr>
          <w:p w14:paraId="72AED287">
            <w:pPr>
              <w:widowControl/>
              <w:adjustRightInd w:val="0"/>
              <w:snapToGrid w:val="0"/>
              <w:spacing w:line="360" w:lineRule="exact"/>
              <w:jc w:val="center"/>
              <w:rPr>
                <w:rFonts w:ascii="方正仿宋_GBK" w:hAnsi="仿宋" w:eastAsia="方正仿宋_GBK" w:cs="Times New Roman"/>
                <w:color w:val="auto"/>
                <w:kern w:val="0"/>
                <w:sz w:val="24"/>
                <w:szCs w:val="24"/>
              </w:rPr>
            </w:pPr>
            <w:r>
              <w:rPr>
                <w:rFonts w:hint="eastAsia" w:ascii="方正仿宋_GBK" w:hAnsi="仿宋" w:eastAsia="方正仿宋_GBK" w:cs="Times New Roman"/>
                <w:color w:val="auto"/>
                <w:kern w:val="0"/>
                <w:sz w:val="24"/>
                <w:szCs w:val="24"/>
              </w:rPr>
              <w:t>1</w:t>
            </w:r>
            <w:r>
              <w:rPr>
                <w:rFonts w:ascii="方正仿宋_GBK" w:hAnsi="仿宋" w:eastAsia="方正仿宋_GBK" w:cs="Times New Roman"/>
                <w:color w:val="auto"/>
                <w:kern w:val="0"/>
                <w:sz w:val="24"/>
                <w:szCs w:val="24"/>
              </w:rPr>
              <w:t>4</w:t>
            </w:r>
            <w:r>
              <w:rPr>
                <w:rFonts w:hint="eastAsia" w:ascii="方正仿宋_GBK" w:hAnsi="仿宋" w:eastAsia="方正仿宋_GBK" w:cs="Times New Roman"/>
                <w:color w:val="auto"/>
                <w:kern w:val="0"/>
                <w:sz w:val="24"/>
                <w:szCs w:val="24"/>
              </w:rPr>
              <w:t>:</w:t>
            </w:r>
            <w:r>
              <w:rPr>
                <w:rFonts w:hint="eastAsia" w:ascii="方正仿宋_GBK" w:hAnsi="仿宋" w:eastAsia="方正仿宋_GBK" w:cs="Times New Roman"/>
                <w:color w:val="auto"/>
                <w:kern w:val="0"/>
                <w:sz w:val="24"/>
                <w:szCs w:val="24"/>
                <w:lang w:val="en-US" w:eastAsia="zh-CN"/>
              </w:rPr>
              <w:t>4</w:t>
            </w:r>
            <w:r>
              <w:rPr>
                <w:rFonts w:hint="eastAsia" w:ascii="方正仿宋_GBK" w:hAnsi="仿宋" w:eastAsia="方正仿宋_GBK" w:cs="Times New Roman"/>
                <w:color w:val="auto"/>
                <w:kern w:val="0"/>
                <w:sz w:val="24"/>
                <w:szCs w:val="24"/>
              </w:rPr>
              <w:t>0-1</w:t>
            </w:r>
            <w:r>
              <w:rPr>
                <w:rFonts w:ascii="方正仿宋_GBK" w:hAnsi="仿宋" w:eastAsia="方正仿宋_GBK" w:cs="Times New Roman"/>
                <w:color w:val="auto"/>
                <w:kern w:val="0"/>
                <w:sz w:val="24"/>
                <w:szCs w:val="24"/>
              </w:rPr>
              <w:t>5</w:t>
            </w:r>
            <w:r>
              <w:rPr>
                <w:rFonts w:hint="eastAsia" w:ascii="方正仿宋_GBK" w:hAnsi="仿宋" w:eastAsia="方正仿宋_GBK" w:cs="Times New Roman"/>
                <w:color w:val="auto"/>
                <w:kern w:val="0"/>
                <w:sz w:val="24"/>
                <w:szCs w:val="24"/>
              </w:rPr>
              <w:t>:</w:t>
            </w:r>
            <w:r>
              <w:rPr>
                <w:rFonts w:ascii="方正仿宋_GBK" w:hAnsi="仿宋" w:eastAsia="方正仿宋_GBK" w:cs="Times New Roman"/>
                <w:color w:val="auto"/>
                <w:kern w:val="0"/>
                <w:sz w:val="24"/>
                <w:szCs w:val="24"/>
              </w:rPr>
              <w:t>0</w:t>
            </w:r>
            <w:r>
              <w:rPr>
                <w:rFonts w:hint="eastAsia" w:ascii="方正仿宋_GBK" w:hAnsi="仿宋" w:eastAsia="方正仿宋_GBK" w:cs="Times New Roman"/>
                <w:color w:val="auto"/>
                <w:kern w:val="0"/>
                <w:sz w:val="24"/>
                <w:szCs w:val="24"/>
              </w:rPr>
              <w:t>0</w:t>
            </w:r>
          </w:p>
        </w:tc>
        <w:tc>
          <w:tcPr>
            <w:tcW w:w="5184" w:type="dxa"/>
            <w:tcBorders>
              <w:top w:val="single" w:color="000000" w:sz="4" w:space="0"/>
              <w:left w:val="single" w:color="000000" w:sz="4" w:space="0"/>
              <w:bottom w:val="single" w:color="000000" w:sz="4" w:space="0"/>
              <w:right w:val="single" w:color="000000" w:sz="4" w:space="0"/>
            </w:tcBorders>
            <w:vAlign w:val="center"/>
          </w:tcPr>
          <w:p w14:paraId="37CF8998">
            <w:pPr>
              <w:widowControl/>
              <w:adjustRightInd w:val="0"/>
              <w:snapToGrid w:val="0"/>
              <w:spacing w:line="360" w:lineRule="exact"/>
              <w:jc w:val="center"/>
              <w:rPr>
                <w:rFonts w:ascii="方正仿宋_GBK" w:hAnsi="仿宋" w:eastAsia="方正仿宋_GBK" w:cs="Times New Roman"/>
                <w:color w:val="auto"/>
                <w:kern w:val="0"/>
                <w:sz w:val="24"/>
                <w:szCs w:val="24"/>
              </w:rPr>
            </w:pPr>
            <w:r>
              <w:rPr>
                <w:rFonts w:hint="eastAsia" w:ascii="方正仿宋_GBK" w:hAnsi="仿宋" w:eastAsia="方正仿宋_GBK" w:cs="Times New Roman"/>
                <w:color w:val="auto"/>
                <w:kern w:val="0"/>
                <w:sz w:val="24"/>
                <w:szCs w:val="24"/>
              </w:rPr>
              <w:t>领队说明会（参赛选手一并参与）</w:t>
            </w:r>
          </w:p>
        </w:tc>
      </w:tr>
      <w:tr w14:paraId="31F542C5">
        <w:tblPrEx>
          <w:tblCellMar>
            <w:top w:w="0" w:type="dxa"/>
            <w:left w:w="0" w:type="dxa"/>
            <w:bottom w:w="0" w:type="dxa"/>
            <w:right w:w="0" w:type="dxa"/>
          </w:tblCellMar>
        </w:tblPrEx>
        <w:trPr>
          <w:trHeight w:val="553" w:hRule="exact"/>
          <w:jc w:val="center"/>
        </w:trPr>
        <w:tc>
          <w:tcPr>
            <w:tcW w:w="1852" w:type="dxa"/>
            <w:vMerge w:val="continue"/>
            <w:tcBorders>
              <w:left w:val="single" w:color="000000" w:sz="4" w:space="0"/>
              <w:right w:val="single" w:color="000000" w:sz="4" w:space="0"/>
            </w:tcBorders>
            <w:vAlign w:val="center"/>
          </w:tcPr>
          <w:p w14:paraId="01D1A37C">
            <w:pPr>
              <w:widowControl/>
              <w:adjustRightInd w:val="0"/>
              <w:snapToGrid w:val="0"/>
              <w:spacing w:line="360" w:lineRule="exact"/>
              <w:ind w:firstLine="480" w:firstLineChars="200"/>
              <w:jc w:val="center"/>
              <w:rPr>
                <w:rFonts w:ascii="方正仿宋_GBK" w:hAnsi="仿宋" w:eastAsia="方正仿宋_GBK" w:cs="Times New Roman"/>
                <w:color w:val="auto"/>
                <w:kern w:val="0"/>
                <w:sz w:val="24"/>
                <w:szCs w:val="24"/>
              </w:rPr>
            </w:pPr>
          </w:p>
        </w:tc>
        <w:tc>
          <w:tcPr>
            <w:tcW w:w="2212" w:type="dxa"/>
            <w:tcBorders>
              <w:top w:val="single" w:color="000000" w:sz="4" w:space="0"/>
              <w:left w:val="single" w:color="000000" w:sz="4" w:space="0"/>
              <w:bottom w:val="single" w:color="000000" w:sz="4" w:space="0"/>
              <w:right w:val="single" w:color="000000" w:sz="4" w:space="0"/>
            </w:tcBorders>
            <w:vAlign w:val="center"/>
          </w:tcPr>
          <w:p w14:paraId="62798BCF">
            <w:pPr>
              <w:widowControl/>
              <w:adjustRightInd w:val="0"/>
              <w:snapToGrid w:val="0"/>
              <w:spacing w:line="360" w:lineRule="exact"/>
              <w:jc w:val="center"/>
              <w:rPr>
                <w:rFonts w:ascii="方正仿宋_GBK" w:hAnsi="仿宋" w:eastAsia="方正仿宋_GBK" w:cs="Times New Roman"/>
                <w:color w:val="auto"/>
                <w:kern w:val="0"/>
                <w:sz w:val="24"/>
                <w:szCs w:val="24"/>
              </w:rPr>
            </w:pPr>
            <w:r>
              <w:rPr>
                <w:rFonts w:hint="eastAsia" w:ascii="方正仿宋_GBK" w:hAnsi="仿宋" w:eastAsia="方正仿宋_GBK" w:cs="Times New Roman"/>
                <w:color w:val="auto"/>
                <w:kern w:val="0"/>
                <w:sz w:val="24"/>
                <w:szCs w:val="24"/>
              </w:rPr>
              <w:t>15:</w:t>
            </w:r>
            <w:r>
              <w:rPr>
                <w:rFonts w:ascii="方正仿宋_GBK" w:hAnsi="仿宋" w:eastAsia="方正仿宋_GBK" w:cs="Times New Roman"/>
                <w:color w:val="auto"/>
                <w:kern w:val="0"/>
                <w:sz w:val="24"/>
                <w:szCs w:val="24"/>
              </w:rPr>
              <w:t>0</w:t>
            </w:r>
            <w:r>
              <w:rPr>
                <w:rFonts w:hint="eastAsia" w:ascii="方正仿宋_GBK" w:hAnsi="仿宋" w:eastAsia="方正仿宋_GBK" w:cs="Times New Roman"/>
                <w:color w:val="auto"/>
                <w:kern w:val="0"/>
                <w:sz w:val="24"/>
                <w:szCs w:val="24"/>
              </w:rPr>
              <w:t>0-1</w:t>
            </w:r>
            <w:r>
              <w:rPr>
                <w:rFonts w:hint="eastAsia" w:ascii="方正仿宋_GBK" w:hAnsi="仿宋" w:eastAsia="方正仿宋_GBK" w:cs="Times New Roman"/>
                <w:color w:val="auto"/>
                <w:kern w:val="0"/>
                <w:sz w:val="24"/>
                <w:szCs w:val="24"/>
                <w:lang w:val="en-US" w:eastAsia="zh-CN"/>
              </w:rPr>
              <w:t>5</w:t>
            </w:r>
            <w:r>
              <w:rPr>
                <w:rFonts w:hint="eastAsia" w:ascii="方正仿宋_GBK" w:hAnsi="仿宋" w:eastAsia="方正仿宋_GBK" w:cs="Times New Roman"/>
                <w:color w:val="auto"/>
                <w:kern w:val="0"/>
                <w:sz w:val="24"/>
                <w:szCs w:val="24"/>
              </w:rPr>
              <w:t>:</w:t>
            </w:r>
            <w:r>
              <w:rPr>
                <w:rFonts w:hint="eastAsia" w:ascii="方正仿宋_GBK" w:hAnsi="仿宋" w:eastAsia="方正仿宋_GBK" w:cs="Times New Roman"/>
                <w:color w:val="auto"/>
                <w:kern w:val="0"/>
                <w:sz w:val="24"/>
                <w:szCs w:val="24"/>
                <w:lang w:val="en-US" w:eastAsia="zh-CN"/>
              </w:rPr>
              <w:t>3</w:t>
            </w:r>
            <w:r>
              <w:rPr>
                <w:rFonts w:hint="eastAsia" w:ascii="方正仿宋_GBK" w:hAnsi="仿宋" w:eastAsia="方正仿宋_GBK" w:cs="Times New Roman"/>
                <w:color w:val="auto"/>
                <w:kern w:val="0"/>
                <w:sz w:val="24"/>
                <w:szCs w:val="24"/>
              </w:rPr>
              <w:t>0</w:t>
            </w:r>
          </w:p>
        </w:tc>
        <w:tc>
          <w:tcPr>
            <w:tcW w:w="5184" w:type="dxa"/>
            <w:tcBorders>
              <w:top w:val="single" w:color="000000" w:sz="4" w:space="0"/>
              <w:left w:val="single" w:color="000000" w:sz="4" w:space="0"/>
              <w:bottom w:val="single" w:color="000000" w:sz="4" w:space="0"/>
              <w:right w:val="single" w:color="000000" w:sz="4" w:space="0"/>
            </w:tcBorders>
            <w:vAlign w:val="center"/>
          </w:tcPr>
          <w:p w14:paraId="6BF57424">
            <w:pPr>
              <w:widowControl/>
              <w:adjustRightInd w:val="0"/>
              <w:snapToGrid w:val="0"/>
              <w:spacing w:line="360" w:lineRule="exact"/>
              <w:jc w:val="center"/>
              <w:rPr>
                <w:rFonts w:hint="default" w:ascii="方正仿宋_GBK" w:hAnsi="仿宋" w:eastAsia="方正仿宋_GBK" w:cs="Times New Roman"/>
                <w:color w:val="auto"/>
                <w:kern w:val="0"/>
                <w:sz w:val="24"/>
                <w:szCs w:val="24"/>
                <w:lang w:val="en-US" w:eastAsia="zh-CN"/>
              </w:rPr>
            </w:pPr>
            <w:r>
              <w:rPr>
                <w:rFonts w:hint="eastAsia" w:ascii="方正仿宋_GBK" w:hAnsi="仿宋" w:eastAsia="方正仿宋_GBK" w:cs="Times New Roman"/>
                <w:color w:val="auto"/>
                <w:kern w:val="0"/>
                <w:sz w:val="24"/>
                <w:szCs w:val="24"/>
              </w:rPr>
              <w:t>选手</w:t>
            </w:r>
            <w:r>
              <w:rPr>
                <w:rFonts w:hint="eastAsia" w:ascii="方正仿宋_GBK" w:hAnsi="仿宋" w:eastAsia="方正仿宋_GBK" w:cs="Times New Roman"/>
                <w:color w:val="auto"/>
                <w:kern w:val="0"/>
                <w:sz w:val="24"/>
                <w:szCs w:val="24"/>
                <w:lang w:val="en-US" w:eastAsia="zh-CN"/>
              </w:rPr>
              <w:t>抽取抽签顺序号</w:t>
            </w:r>
          </w:p>
        </w:tc>
      </w:tr>
      <w:tr w14:paraId="59068677">
        <w:tblPrEx>
          <w:tblCellMar>
            <w:top w:w="0" w:type="dxa"/>
            <w:left w:w="0" w:type="dxa"/>
            <w:bottom w:w="0" w:type="dxa"/>
            <w:right w:w="0" w:type="dxa"/>
          </w:tblCellMar>
        </w:tblPrEx>
        <w:trPr>
          <w:trHeight w:val="602" w:hRule="exact"/>
          <w:jc w:val="center"/>
        </w:trPr>
        <w:tc>
          <w:tcPr>
            <w:tcW w:w="1852" w:type="dxa"/>
            <w:vMerge w:val="continue"/>
            <w:tcBorders>
              <w:left w:val="single" w:color="000000" w:sz="4" w:space="0"/>
              <w:right w:val="single" w:color="000000" w:sz="4" w:space="0"/>
            </w:tcBorders>
            <w:vAlign w:val="center"/>
          </w:tcPr>
          <w:p w14:paraId="290F4A0C">
            <w:pPr>
              <w:widowControl/>
              <w:adjustRightInd w:val="0"/>
              <w:snapToGrid w:val="0"/>
              <w:spacing w:line="360" w:lineRule="exact"/>
              <w:ind w:firstLine="480" w:firstLineChars="200"/>
              <w:jc w:val="center"/>
              <w:rPr>
                <w:rFonts w:ascii="方正仿宋_GBK" w:hAnsi="仿宋" w:eastAsia="方正仿宋_GBK" w:cs="Times New Roman"/>
                <w:color w:val="auto"/>
                <w:kern w:val="0"/>
                <w:sz w:val="24"/>
                <w:szCs w:val="24"/>
              </w:rPr>
            </w:pPr>
          </w:p>
        </w:tc>
        <w:tc>
          <w:tcPr>
            <w:tcW w:w="2212" w:type="dxa"/>
            <w:tcBorders>
              <w:top w:val="single" w:color="000000" w:sz="4" w:space="0"/>
              <w:left w:val="single" w:color="000000" w:sz="4" w:space="0"/>
              <w:bottom w:val="single" w:color="000000" w:sz="4" w:space="0"/>
              <w:right w:val="single" w:color="000000" w:sz="4" w:space="0"/>
            </w:tcBorders>
            <w:vAlign w:val="center"/>
          </w:tcPr>
          <w:p w14:paraId="4A9876F7">
            <w:pPr>
              <w:widowControl/>
              <w:adjustRightInd w:val="0"/>
              <w:snapToGrid w:val="0"/>
              <w:spacing w:line="360" w:lineRule="exact"/>
              <w:jc w:val="center"/>
              <w:rPr>
                <w:rFonts w:ascii="方正仿宋_GBK" w:hAnsi="仿宋" w:eastAsia="方正仿宋_GBK" w:cs="Times New Roman"/>
                <w:color w:val="auto"/>
                <w:kern w:val="0"/>
                <w:sz w:val="24"/>
                <w:szCs w:val="24"/>
              </w:rPr>
            </w:pPr>
            <w:r>
              <w:rPr>
                <w:rFonts w:hint="eastAsia" w:ascii="方正仿宋_GBK" w:hAnsi="仿宋" w:eastAsia="方正仿宋_GBK" w:cs="Times New Roman"/>
                <w:color w:val="auto"/>
                <w:kern w:val="0"/>
                <w:sz w:val="24"/>
                <w:szCs w:val="24"/>
              </w:rPr>
              <w:t>15:</w:t>
            </w:r>
            <w:r>
              <w:rPr>
                <w:rFonts w:hint="eastAsia" w:ascii="方正仿宋_GBK" w:hAnsi="仿宋" w:eastAsia="方正仿宋_GBK" w:cs="Times New Roman"/>
                <w:color w:val="auto"/>
                <w:kern w:val="0"/>
                <w:sz w:val="24"/>
                <w:szCs w:val="24"/>
                <w:lang w:val="en-US" w:eastAsia="zh-CN"/>
              </w:rPr>
              <w:t>3</w:t>
            </w:r>
            <w:r>
              <w:rPr>
                <w:rFonts w:hint="eastAsia" w:ascii="方正仿宋_GBK" w:hAnsi="仿宋" w:eastAsia="方正仿宋_GBK" w:cs="Times New Roman"/>
                <w:color w:val="auto"/>
                <w:kern w:val="0"/>
                <w:sz w:val="24"/>
                <w:szCs w:val="24"/>
              </w:rPr>
              <w:t>0-1</w:t>
            </w:r>
            <w:r>
              <w:rPr>
                <w:rFonts w:hint="eastAsia" w:ascii="方正仿宋_GBK" w:hAnsi="仿宋" w:eastAsia="方正仿宋_GBK" w:cs="Times New Roman"/>
                <w:color w:val="auto"/>
                <w:kern w:val="0"/>
                <w:sz w:val="24"/>
                <w:szCs w:val="24"/>
                <w:lang w:val="en-US" w:eastAsia="zh-CN"/>
              </w:rPr>
              <w:t>6</w:t>
            </w:r>
            <w:r>
              <w:rPr>
                <w:rFonts w:hint="eastAsia" w:ascii="方正仿宋_GBK" w:hAnsi="仿宋" w:eastAsia="方正仿宋_GBK" w:cs="Times New Roman"/>
                <w:color w:val="auto"/>
                <w:kern w:val="0"/>
                <w:sz w:val="24"/>
                <w:szCs w:val="24"/>
              </w:rPr>
              <w:t>:</w:t>
            </w:r>
            <w:r>
              <w:rPr>
                <w:rFonts w:hint="eastAsia" w:ascii="方正仿宋_GBK" w:hAnsi="仿宋" w:eastAsia="方正仿宋_GBK" w:cs="Times New Roman"/>
                <w:color w:val="auto"/>
                <w:kern w:val="0"/>
                <w:sz w:val="24"/>
                <w:szCs w:val="24"/>
                <w:lang w:val="en-US" w:eastAsia="zh-CN"/>
              </w:rPr>
              <w:t>0</w:t>
            </w:r>
            <w:r>
              <w:rPr>
                <w:rFonts w:hint="eastAsia" w:ascii="方正仿宋_GBK" w:hAnsi="仿宋" w:eastAsia="方正仿宋_GBK" w:cs="Times New Roman"/>
                <w:color w:val="auto"/>
                <w:kern w:val="0"/>
                <w:sz w:val="24"/>
                <w:szCs w:val="24"/>
              </w:rPr>
              <w:t>0</w:t>
            </w:r>
          </w:p>
        </w:tc>
        <w:tc>
          <w:tcPr>
            <w:tcW w:w="5184" w:type="dxa"/>
            <w:tcBorders>
              <w:top w:val="single" w:color="000000" w:sz="4" w:space="0"/>
              <w:left w:val="single" w:color="000000" w:sz="4" w:space="0"/>
              <w:bottom w:val="single" w:color="000000" w:sz="4" w:space="0"/>
              <w:right w:val="single" w:color="000000" w:sz="4" w:space="0"/>
            </w:tcBorders>
            <w:vAlign w:val="center"/>
          </w:tcPr>
          <w:p w14:paraId="0DEF0111">
            <w:pPr>
              <w:widowControl/>
              <w:adjustRightInd w:val="0"/>
              <w:snapToGrid w:val="0"/>
              <w:spacing w:line="360" w:lineRule="exact"/>
              <w:ind w:firstLine="1680" w:firstLineChars="700"/>
              <w:jc w:val="both"/>
              <w:rPr>
                <w:rFonts w:hint="eastAsia" w:ascii="方正仿宋_GBK" w:hAnsi="仿宋" w:eastAsia="方正仿宋_GBK" w:cs="Times New Roman"/>
                <w:color w:val="auto"/>
                <w:kern w:val="0"/>
                <w:sz w:val="24"/>
                <w:szCs w:val="24"/>
                <w:lang w:eastAsia="zh-CN"/>
              </w:rPr>
            </w:pPr>
            <w:r>
              <w:rPr>
                <w:rFonts w:hint="eastAsia" w:ascii="方正仿宋_GBK" w:hAnsi="仿宋" w:eastAsia="方正仿宋_GBK" w:cs="Times New Roman"/>
                <w:color w:val="auto"/>
                <w:kern w:val="0"/>
                <w:sz w:val="24"/>
                <w:szCs w:val="24"/>
                <w:lang w:val="en-US" w:eastAsia="zh-CN"/>
              </w:rPr>
              <w:t>选手</w:t>
            </w:r>
            <w:r>
              <w:rPr>
                <w:rFonts w:hint="eastAsia" w:ascii="方正仿宋_GBK" w:hAnsi="仿宋" w:eastAsia="方正仿宋_GBK" w:cs="Times New Roman"/>
                <w:color w:val="auto"/>
                <w:kern w:val="0"/>
                <w:sz w:val="24"/>
                <w:szCs w:val="24"/>
              </w:rPr>
              <w:t>熟悉</w:t>
            </w:r>
            <w:r>
              <w:rPr>
                <w:rFonts w:hint="eastAsia" w:ascii="方正仿宋_GBK" w:hAnsi="仿宋" w:eastAsia="方正仿宋_GBK" w:cs="Times New Roman"/>
                <w:color w:val="auto"/>
                <w:kern w:val="0"/>
                <w:sz w:val="24"/>
                <w:szCs w:val="24"/>
                <w:lang w:val="en-US" w:eastAsia="zh-CN"/>
              </w:rPr>
              <w:t>赛场</w:t>
            </w:r>
          </w:p>
        </w:tc>
      </w:tr>
      <w:tr w14:paraId="37B00B70">
        <w:tblPrEx>
          <w:tblCellMar>
            <w:top w:w="0" w:type="dxa"/>
            <w:left w:w="0" w:type="dxa"/>
            <w:bottom w:w="0" w:type="dxa"/>
            <w:right w:w="0" w:type="dxa"/>
          </w:tblCellMar>
        </w:tblPrEx>
        <w:trPr>
          <w:trHeight w:val="617" w:hRule="exact"/>
          <w:jc w:val="center"/>
        </w:trPr>
        <w:tc>
          <w:tcPr>
            <w:tcW w:w="1852" w:type="dxa"/>
            <w:vMerge w:val="continue"/>
            <w:tcBorders>
              <w:left w:val="single" w:color="000000" w:sz="4" w:space="0"/>
              <w:bottom w:val="single" w:color="auto" w:sz="4" w:space="0"/>
              <w:right w:val="single" w:color="000000" w:sz="4" w:space="0"/>
            </w:tcBorders>
            <w:vAlign w:val="center"/>
          </w:tcPr>
          <w:p w14:paraId="2E938335">
            <w:pPr>
              <w:widowControl/>
              <w:adjustRightInd w:val="0"/>
              <w:snapToGrid w:val="0"/>
              <w:spacing w:line="360" w:lineRule="exact"/>
              <w:ind w:firstLine="480" w:firstLineChars="200"/>
              <w:jc w:val="center"/>
              <w:rPr>
                <w:rFonts w:ascii="方正仿宋_GBK" w:hAnsi="仿宋" w:eastAsia="方正仿宋_GBK" w:cs="Times New Roman"/>
                <w:color w:val="auto"/>
                <w:kern w:val="0"/>
                <w:sz w:val="24"/>
                <w:szCs w:val="24"/>
              </w:rPr>
            </w:pPr>
          </w:p>
        </w:tc>
        <w:tc>
          <w:tcPr>
            <w:tcW w:w="2212" w:type="dxa"/>
            <w:tcBorders>
              <w:top w:val="single" w:color="000000" w:sz="4" w:space="0"/>
              <w:left w:val="single" w:color="000000" w:sz="4" w:space="0"/>
              <w:bottom w:val="single" w:color="000000" w:sz="4" w:space="0"/>
              <w:right w:val="single" w:color="000000" w:sz="4" w:space="0"/>
            </w:tcBorders>
            <w:vAlign w:val="center"/>
          </w:tcPr>
          <w:p w14:paraId="6291A7C6">
            <w:pPr>
              <w:widowControl/>
              <w:adjustRightInd w:val="0"/>
              <w:snapToGrid w:val="0"/>
              <w:spacing w:line="360" w:lineRule="exact"/>
              <w:jc w:val="center"/>
              <w:rPr>
                <w:rFonts w:hint="eastAsia" w:ascii="方正仿宋_GBK" w:hAnsi="仿宋" w:eastAsia="方正仿宋_GBK" w:cs="Times New Roman"/>
                <w:color w:val="auto"/>
                <w:kern w:val="0"/>
                <w:sz w:val="24"/>
                <w:szCs w:val="24"/>
              </w:rPr>
            </w:pPr>
            <w:r>
              <w:rPr>
                <w:rFonts w:hint="eastAsia" w:ascii="方正仿宋_GBK" w:hAnsi="仿宋" w:eastAsia="方正仿宋_GBK" w:cs="Times New Roman"/>
                <w:color w:val="auto"/>
                <w:kern w:val="0"/>
                <w:sz w:val="24"/>
                <w:szCs w:val="24"/>
              </w:rPr>
              <w:t>1</w:t>
            </w:r>
            <w:r>
              <w:rPr>
                <w:rFonts w:hint="eastAsia" w:ascii="方正仿宋_GBK" w:hAnsi="仿宋" w:eastAsia="方正仿宋_GBK" w:cs="Times New Roman"/>
                <w:color w:val="auto"/>
                <w:kern w:val="0"/>
                <w:sz w:val="24"/>
                <w:szCs w:val="24"/>
                <w:lang w:val="en-US" w:eastAsia="zh-CN"/>
              </w:rPr>
              <w:t>6</w:t>
            </w:r>
            <w:r>
              <w:rPr>
                <w:rFonts w:hint="eastAsia" w:ascii="方正仿宋_GBK" w:hAnsi="仿宋" w:eastAsia="方正仿宋_GBK" w:cs="Times New Roman"/>
                <w:color w:val="auto"/>
                <w:kern w:val="0"/>
                <w:sz w:val="24"/>
                <w:szCs w:val="24"/>
              </w:rPr>
              <w:t>:</w:t>
            </w:r>
            <w:r>
              <w:rPr>
                <w:rFonts w:ascii="方正仿宋_GBK" w:hAnsi="仿宋" w:eastAsia="方正仿宋_GBK" w:cs="Times New Roman"/>
                <w:color w:val="auto"/>
                <w:kern w:val="0"/>
                <w:sz w:val="24"/>
                <w:szCs w:val="24"/>
              </w:rPr>
              <w:t>0</w:t>
            </w:r>
            <w:r>
              <w:rPr>
                <w:rFonts w:hint="eastAsia" w:ascii="方正仿宋_GBK" w:hAnsi="仿宋" w:eastAsia="方正仿宋_GBK" w:cs="Times New Roman"/>
                <w:color w:val="auto"/>
                <w:kern w:val="0"/>
                <w:sz w:val="24"/>
                <w:szCs w:val="24"/>
              </w:rPr>
              <w:t>0-1</w:t>
            </w:r>
            <w:r>
              <w:rPr>
                <w:rFonts w:hint="eastAsia" w:ascii="方正仿宋_GBK" w:hAnsi="仿宋" w:eastAsia="方正仿宋_GBK" w:cs="Times New Roman"/>
                <w:color w:val="auto"/>
                <w:kern w:val="0"/>
                <w:sz w:val="24"/>
                <w:szCs w:val="24"/>
                <w:lang w:val="en-US" w:eastAsia="zh-CN"/>
              </w:rPr>
              <w:t>7</w:t>
            </w:r>
            <w:r>
              <w:rPr>
                <w:rFonts w:hint="eastAsia" w:ascii="方正仿宋_GBK" w:hAnsi="仿宋" w:eastAsia="方正仿宋_GBK" w:cs="Times New Roman"/>
                <w:color w:val="auto"/>
                <w:kern w:val="0"/>
                <w:sz w:val="24"/>
                <w:szCs w:val="24"/>
              </w:rPr>
              <w:t>:</w:t>
            </w:r>
            <w:r>
              <w:rPr>
                <w:rFonts w:hint="eastAsia" w:ascii="方正仿宋_GBK" w:hAnsi="仿宋" w:eastAsia="方正仿宋_GBK" w:cs="Times New Roman"/>
                <w:color w:val="auto"/>
                <w:kern w:val="0"/>
                <w:sz w:val="24"/>
                <w:szCs w:val="24"/>
                <w:lang w:val="en-US" w:eastAsia="zh-CN"/>
              </w:rPr>
              <w:t>0</w:t>
            </w:r>
            <w:r>
              <w:rPr>
                <w:rFonts w:hint="eastAsia" w:ascii="方正仿宋_GBK" w:hAnsi="仿宋" w:eastAsia="方正仿宋_GBK" w:cs="Times New Roman"/>
                <w:color w:val="auto"/>
                <w:kern w:val="0"/>
                <w:sz w:val="24"/>
                <w:szCs w:val="24"/>
              </w:rPr>
              <w:t>0</w:t>
            </w:r>
          </w:p>
        </w:tc>
        <w:tc>
          <w:tcPr>
            <w:tcW w:w="5184" w:type="dxa"/>
            <w:tcBorders>
              <w:top w:val="single" w:color="000000" w:sz="4" w:space="0"/>
              <w:left w:val="single" w:color="000000" w:sz="4" w:space="0"/>
              <w:bottom w:val="single" w:color="000000" w:sz="4" w:space="0"/>
              <w:right w:val="single" w:color="000000" w:sz="4" w:space="0"/>
            </w:tcBorders>
            <w:vAlign w:val="center"/>
          </w:tcPr>
          <w:p w14:paraId="7AC70587">
            <w:pPr>
              <w:widowControl/>
              <w:adjustRightInd w:val="0"/>
              <w:snapToGrid w:val="0"/>
              <w:spacing w:line="360" w:lineRule="exact"/>
              <w:jc w:val="center"/>
              <w:rPr>
                <w:rFonts w:hint="eastAsia" w:ascii="方正仿宋_GBK" w:hAnsi="仿宋" w:eastAsia="方正仿宋_GBK" w:cs="Times New Roman"/>
                <w:color w:val="auto"/>
                <w:kern w:val="0"/>
                <w:sz w:val="24"/>
                <w:szCs w:val="24"/>
                <w:lang w:val="en-US" w:eastAsia="zh-CN"/>
              </w:rPr>
            </w:pPr>
            <w:r>
              <w:rPr>
                <w:rFonts w:hint="eastAsia" w:ascii="方正仿宋_GBK" w:hAnsi="仿宋" w:eastAsia="方正仿宋_GBK" w:cs="Times New Roman"/>
                <w:color w:val="auto"/>
                <w:kern w:val="0"/>
                <w:sz w:val="24"/>
                <w:szCs w:val="24"/>
                <w:lang w:val="en-US" w:eastAsia="zh-CN"/>
              </w:rPr>
              <w:t>裁判会</w:t>
            </w:r>
          </w:p>
        </w:tc>
      </w:tr>
      <w:tr w14:paraId="59A19957">
        <w:tblPrEx>
          <w:tblCellMar>
            <w:top w:w="0" w:type="dxa"/>
            <w:left w:w="0" w:type="dxa"/>
            <w:bottom w:w="0" w:type="dxa"/>
            <w:right w:w="0" w:type="dxa"/>
          </w:tblCellMar>
        </w:tblPrEx>
        <w:trPr>
          <w:trHeight w:val="679" w:hRule="atLeast"/>
          <w:jc w:val="center"/>
        </w:trPr>
        <w:tc>
          <w:tcPr>
            <w:tcW w:w="1852" w:type="dxa"/>
            <w:vMerge w:val="restart"/>
            <w:tcBorders>
              <w:top w:val="single" w:color="auto" w:sz="4" w:space="0"/>
              <w:left w:val="single" w:color="auto" w:sz="4" w:space="0"/>
              <w:bottom w:val="single" w:color="auto" w:sz="4" w:space="0"/>
              <w:right w:val="single" w:color="auto" w:sz="4" w:space="0"/>
            </w:tcBorders>
            <w:vAlign w:val="center"/>
          </w:tcPr>
          <w:p w14:paraId="6A6163BC">
            <w:pPr>
              <w:widowControl/>
              <w:adjustRightInd w:val="0"/>
              <w:snapToGrid w:val="0"/>
              <w:spacing w:line="360" w:lineRule="exact"/>
              <w:jc w:val="center"/>
              <w:rPr>
                <w:rFonts w:ascii="方正仿宋_GBK" w:hAnsi="仿宋" w:eastAsia="方正仿宋_GBK" w:cs="Times New Roman"/>
                <w:color w:val="auto"/>
                <w:kern w:val="0"/>
                <w:sz w:val="24"/>
                <w:szCs w:val="24"/>
              </w:rPr>
            </w:pPr>
            <w:r>
              <w:rPr>
                <w:rFonts w:hint="eastAsia" w:ascii="方正仿宋_GBK" w:hAnsi="仿宋" w:eastAsia="方正仿宋_GBK" w:cs="Times New Roman"/>
                <w:color w:val="auto"/>
                <w:kern w:val="0"/>
                <w:sz w:val="24"/>
                <w:szCs w:val="24"/>
              </w:rPr>
              <w:t>第2天</w:t>
            </w:r>
          </w:p>
        </w:tc>
        <w:tc>
          <w:tcPr>
            <w:tcW w:w="2212" w:type="dxa"/>
            <w:tcBorders>
              <w:top w:val="single" w:color="000000" w:sz="4" w:space="0"/>
              <w:left w:val="single" w:color="auto" w:sz="4" w:space="0"/>
              <w:bottom w:val="single" w:color="000000" w:sz="4" w:space="0"/>
              <w:right w:val="single" w:color="000000" w:sz="4" w:space="0"/>
            </w:tcBorders>
            <w:vAlign w:val="center"/>
          </w:tcPr>
          <w:p w14:paraId="353C21B4">
            <w:pPr>
              <w:widowControl/>
              <w:adjustRightInd w:val="0"/>
              <w:snapToGrid w:val="0"/>
              <w:spacing w:line="360" w:lineRule="exact"/>
              <w:jc w:val="center"/>
              <w:rPr>
                <w:rFonts w:ascii="方正仿宋_GBK" w:hAnsi="仿宋" w:eastAsia="方正仿宋_GBK" w:cs="Times New Roman"/>
                <w:color w:val="auto"/>
                <w:kern w:val="0"/>
                <w:sz w:val="24"/>
                <w:szCs w:val="24"/>
              </w:rPr>
            </w:pPr>
            <w:r>
              <w:rPr>
                <w:rFonts w:hint="eastAsia" w:ascii="方正仿宋_GBK" w:hAnsi="仿宋" w:eastAsia="方正仿宋_GBK" w:cs="Times New Roman"/>
                <w:color w:val="auto"/>
                <w:kern w:val="0"/>
                <w:sz w:val="24"/>
                <w:szCs w:val="24"/>
              </w:rPr>
              <w:t>8:</w:t>
            </w:r>
            <w:r>
              <w:rPr>
                <w:rFonts w:ascii="方正仿宋_GBK" w:hAnsi="仿宋" w:eastAsia="方正仿宋_GBK" w:cs="Times New Roman"/>
                <w:color w:val="auto"/>
                <w:kern w:val="0"/>
                <w:sz w:val="24"/>
                <w:szCs w:val="24"/>
              </w:rPr>
              <w:t>0</w:t>
            </w:r>
            <w:r>
              <w:rPr>
                <w:rFonts w:hint="eastAsia" w:ascii="方正仿宋_GBK" w:hAnsi="仿宋" w:eastAsia="方正仿宋_GBK" w:cs="Times New Roman"/>
                <w:color w:val="auto"/>
                <w:kern w:val="0"/>
                <w:sz w:val="24"/>
                <w:szCs w:val="24"/>
              </w:rPr>
              <w:t>0-</w:t>
            </w:r>
            <w:r>
              <w:rPr>
                <w:rFonts w:ascii="方正仿宋_GBK" w:hAnsi="仿宋" w:eastAsia="方正仿宋_GBK" w:cs="Times New Roman"/>
                <w:color w:val="auto"/>
                <w:kern w:val="0"/>
                <w:sz w:val="24"/>
                <w:szCs w:val="24"/>
              </w:rPr>
              <w:t>1</w:t>
            </w:r>
            <w:r>
              <w:rPr>
                <w:rFonts w:hint="eastAsia" w:ascii="方正仿宋_GBK" w:hAnsi="仿宋" w:eastAsia="方正仿宋_GBK" w:cs="Times New Roman"/>
                <w:color w:val="auto"/>
                <w:kern w:val="0"/>
                <w:sz w:val="24"/>
                <w:szCs w:val="24"/>
              </w:rPr>
              <w:t>6:00</w:t>
            </w:r>
          </w:p>
        </w:tc>
        <w:tc>
          <w:tcPr>
            <w:tcW w:w="5184" w:type="dxa"/>
            <w:tcBorders>
              <w:top w:val="single" w:color="000000" w:sz="4" w:space="0"/>
              <w:left w:val="single" w:color="000000" w:sz="4" w:space="0"/>
              <w:bottom w:val="single" w:color="000000" w:sz="4" w:space="0"/>
              <w:right w:val="single" w:color="000000" w:sz="4" w:space="0"/>
            </w:tcBorders>
            <w:vAlign w:val="center"/>
          </w:tcPr>
          <w:p w14:paraId="2E27FF00">
            <w:pPr>
              <w:widowControl/>
              <w:adjustRightInd w:val="0"/>
              <w:snapToGrid w:val="0"/>
              <w:spacing w:line="360" w:lineRule="exact"/>
              <w:jc w:val="center"/>
              <w:rPr>
                <w:rFonts w:hint="eastAsia" w:ascii="方正仿宋_GBK" w:hAnsi="仿宋" w:eastAsia="方正仿宋_GBK" w:cs="Times New Roman"/>
                <w:color w:val="auto"/>
                <w:kern w:val="0"/>
                <w:sz w:val="24"/>
                <w:szCs w:val="24"/>
              </w:rPr>
            </w:pPr>
            <w:r>
              <w:rPr>
                <w:rFonts w:ascii="方正仿宋_GBK" w:hAnsi="仿宋" w:eastAsia="方正仿宋_GBK" w:cs="Times New Roman"/>
                <w:color w:val="auto"/>
                <w:kern w:val="0"/>
                <w:sz w:val="24"/>
                <w:szCs w:val="24"/>
              </w:rPr>
              <w:t>汽车维护与底盘拆装检修模块</w:t>
            </w:r>
          </w:p>
        </w:tc>
      </w:tr>
      <w:tr w14:paraId="6D164BBE">
        <w:tblPrEx>
          <w:tblCellMar>
            <w:top w:w="0" w:type="dxa"/>
            <w:left w:w="0" w:type="dxa"/>
            <w:bottom w:w="0" w:type="dxa"/>
            <w:right w:w="0" w:type="dxa"/>
          </w:tblCellMar>
        </w:tblPrEx>
        <w:trPr>
          <w:trHeight w:val="589" w:hRule="atLeast"/>
          <w:jc w:val="center"/>
        </w:trPr>
        <w:tc>
          <w:tcPr>
            <w:tcW w:w="1852" w:type="dxa"/>
            <w:vMerge w:val="continue"/>
            <w:tcBorders>
              <w:top w:val="single" w:color="auto" w:sz="4" w:space="0"/>
              <w:left w:val="single" w:color="auto" w:sz="4" w:space="0"/>
              <w:bottom w:val="single" w:color="auto" w:sz="4" w:space="0"/>
              <w:right w:val="single" w:color="auto" w:sz="4" w:space="0"/>
            </w:tcBorders>
            <w:vAlign w:val="center"/>
          </w:tcPr>
          <w:p w14:paraId="1589C0DB">
            <w:pPr>
              <w:widowControl/>
              <w:adjustRightInd w:val="0"/>
              <w:snapToGrid w:val="0"/>
              <w:spacing w:line="360" w:lineRule="exact"/>
              <w:jc w:val="center"/>
              <w:rPr>
                <w:rFonts w:hint="eastAsia" w:ascii="方正仿宋_GBK" w:hAnsi="仿宋" w:eastAsia="方正仿宋_GBK" w:cs="Times New Roman"/>
                <w:color w:val="auto"/>
                <w:kern w:val="0"/>
                <w:sz w:val="24"/>
                <w:szCs w:val="24"/>
              </w:rPr>
            </w:pPr>
          </w:p>
        </w:tc>
        <w:tc>
          <w:tcPr>
            <w:tcW w:w="2212" w:type="dxa"/>
            <w:tcBorders>
              <w:top w:val="single" w:color="000000" w:sz="4" w:space="0"/>
              <w:left w:val="single" w:color="auto" w:sz="4" w:space="0"/>
              <w:bottom w:val="single" w:color="000000" w:sz="4" w:space="0"/>
              <w:right w:val="single" w:color="000000" w:sz="4" w:space="0"/>
            </w:tcBorders>
            <w:shd w:val="clear" w:color="auto" w:fill="auto"/>
            <w:vAlign w:val="center"/>
          </w:tcPr>
          <w:p w14:paraId="60B83EBD">
            <w:pPr>
              <w:widowControl/>
              <w:adjustRightInd w:val="0"/>
              <w:snapToGrid w:val="0"/>
              <w:spacing w:line="360" w:lineRule="exact"/>
              <w:jc w:val="center"/>
              <w:rPr>
                <w:rFonts w:hint="eastAsia" w:ascii="方正仿宋_GBK" w:hAnsi="仿宋" w:eastAsia="方正仿宋_GBK" w:cs="Times New Roman"/>
                <w:color w:val="auto"/>
                <w:kern w:val="0"/>
                <w:sz w:val="24"/>
                <w:szCs w:val="24"/>
                <w:lang w:val="en-US" w:eastAsia="zh-CN" w:bidi="ar-SA"/>
              </w:rPr>
            </w:pPr>
            <w:r>
              <w:rPr>
                <w:rFonts w:hint="eastAsia" w:ascii="方正仿宋_GBK" w:hAnsi="仿宋" w:eastAsia="方正仿宋_GBK" w:cs="Times New Roman"/>
                <w:color w:val="auto"/>
                <w:kern w:val="0"/>
                <w:sz w:val="24"/>
                <w:szCs w:val="24"/>
                <w:lang w:val="en-US" w:eastAsia="zh-CN"/>
              </w:rPr>
              <w:t>19</w:t>
            </w:r>
            <w:r>
              <w:rPr>
                <w:rFonts w:hint="eastAsia" w:ascii="方正仿宋_GBK" w:hAnsi="仿宋" w:eastAsia="方正仿宋_GBK" w:cs="Times New Roman"/>
                <w:color w:val="auto"/>
                <w:kern w:val="0"/>
                <w:sz w:val="24"/>
                <w:szCs w:val="24"/>
              </w:rPr>
              <w:t>:</w:t>
            </w:r>
            <w:r>
              <w:rPr>
                <w:rFonts w:ascii="方正仿宋_GBK" w:hAnsi="仿宋" w:eastAsia="方正仿宋_GBK" w:cs="Times New Roman"/>
                <w:color w:val="auto"/>
                <w:kern w:val="0"/>
                <w:sz w:val="24"/>
                <w:szCs w:val="24"/>
              </w:rPr>
              <w:t>00</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C6CF">
            <w:pPr>
              <w:widowControl/>
              <w:adjustRightInd w:val="0"/>
              <w:snapToGrid w:val="0"/>
              <w:spacing w:line="360" w:lineRule="exact"/>
              <w:jc w:val="center"/>
              <w:rPr>
                <w:rFonts w:hint="eastAsia" w:ascii="方正仿宋_GBK" w:hAnsi="仿宋" w:eastAsia="方正仿宋_GBK" w:cs="Times New Roman"/>
                <w:color w:val="auto"/>
                <w:kern w:val="0"/>
                <w:sz w:val="24"/>
                <w:szCs w:val="24"/>
                <w:lang w:val="en-US" w:eastAsia="zh-CN" w:bidi="ar-SA"/>
              </w:rPr>
            </w:pPr>
            <w:r>
              <w:rPr>
                <w:rFonts w:hint="eastAsia" w:ascii="方正仿宋_GBK" w:hAnsi="仿宋" w:eastAsia="方正仿宋_GBK" w:cs="Times New Roman"/>
                <w:color w:val="auto"/>
                <w:kern w:val="0"/>
                <w:sz w:val="24"/>
                <w:szCs w:val="24"/>
              </w:rPr>
              <w:t>公布成绩</w:t>
            </w:r>
            <w:r>
              <w:rPr>
                <w:rFonts w:hint="eastAsia" w:ascii="方正仿宋_GBK" w:eastAsia="方正仿宋_GBK"/>
                <w:color w:val="auto"/>
                <w:szCs w:val="21"/>
              </w:rPr>
              <w:t>赛事QQ群（953220326）</w:t>
            </w:r>
          </w:p>
        </w:tc>
      </w:tr>
      <w:tr w14:paraId="04189240">
        <w:tblPrEx>
          <w:tblCellMar>
            <w:top w:w="0" w:type="dxa"/>
            <w:left w:w="0" w:type="dxa"/>
            <w:bottom w:w="0" w:type="dxa"/>
            <w:right w:w="0" w:type="dxa"/>
          </w:tblCellMar>
        </w:tblPrEx>
        <w:trPr>
          <w:trHeight w:val="679" w:hRule="atLeast"/>
          <w:jc w:val="center"/>
        </w:trPr>
        <w:tc>
          <w:tcPr>
            <w:tcW w:w="1852" w:type="dxa"/>
            <w:vMerge w:val="restart"/>
            <w:tcBorders>
              <w:top w:val="single" w:color="auto" w:sz="4" w:space="0"/>
              <w:left w:val="single" w:color="auto" w:sz="4" w:space="0"/>
              <w:bottom w:val="single" w:color="auto" w:sz="4" w:space="0"/>
              <w:right w:val="single" w:color="auto" w:sz="4" w:space="0"/>
            </w:tcBorders>
            <w:vAlign w:val="center"/>
          </w:tcPr>
          <w:p w14:paraId="025A8401">
            <w:pPr>
              <w:widowControl/>
              <w:adjustRightInd w:val="0"/>
              <w:snapToGrid w:val="0"/>
              <w:spacing w:line="360" w:lineRule="exact"/>
              <w:jc w:val="center"/>
              <w:rPr>
                <w:rFonts w:hint="default" w:ascii="方正仿宋_GBK" w:hAnsi="仿宋" w:eastAsia="方正仿宋_GBK" w:cs="Times New Roman"/>
                <w:color w:val="auto"/>
                <w:kern w:val="0"/>
                <w:sz w:val="24"/>
                <w:szCs w:val="24"/>
                <w:lang w:val="en-US" w:eastAsia="zh-CN"/>
              </w:rPr>
            </w:pPr>
            <w:r>
              <w:rPr>
                <w:rFonts w:hint="eastAsia" w:ascii="方正仿宋_GBK" w:hAnsi="仿宋" w:eastAsia="方正仿宋_GBK" w:cs="Times New Roman"/>
                <w:color w:val="auto"/>
                <w:kern w:val="0"/>
                <w:sz w:val="24"/>
                <w:szCs w:val="24"/>
                <w:lang w:val="en-US" w:eastAsia="zh-CN"/>
              </w:rPr>
              <w:t>第3天</w:t>
            </w:r>
          </w:p>
        </w:tc>
        <w:tc>
          <w:tcPr>
            <w:tcW w:w="2212" w:type="dxa"/>
            <w:tcBorders>
              <w:top w:val="single" w:color="000000" w:sz="4" w:space="0"/>
              <w:left w:val="single" w:color="auto" w:sz="4" w:space="0"/>
              <w:bottom w:val="single" w:color="000000" w:sz="4" w:space="0"/>
              <w:right w:val="single" w:color="000000" w:sz="4" w:space="0"/>
            </w:tcBorders>
            <w:vAlign w:val="center"/>
          </w:tcPr>
          <w:p w14:paraId="6C565683">
            <w:pPr>
              <w:widowControl/>
              <w:adjustRightInd w:val="0"/>
              <w:snapToGrid w:val="0"/>
              <w:spacing w:line="360" w:lineRule="exact"/>
              <w:jc w:val="center"/>
              <w:rPr>
                <w:rFonts w:hint="eastAsia" w:ascii="方正仿宋_GBK" w:hAnsi="仿宋" w:eastAsia="方正仿宋_GBK" w:cs="Times New Roman"/>
                <w:color w:val="auto"/>
                <w:kern w:val="0"/>
                <w:sz w:val="24"/>
                <w:szCs w:val="24"/>
              </w:rPr>
            </w:pPr>
            <w:r>
              <w:rPr>
                <w:rFonts w:hint="eastAsia" w:ascii="方正仿宋_GBK" w:hAnsi="仿宋" w:eastAsia="方正仿宋_GBK" w:cs="Times New Roman"/>
                <w:color w:val="auto"/>
                <w:kern w:val="0"/>
                <w:sz w:val="24"/>
                <w:szCs w:val="24"/>
              </w:rPr>
              <w:t>8:</w:t>
            </w:r>
            <w:r>
              <w:rPr>
                <w:rFonts w:ascii="方正仿宋_GBK" w:hAnsi="仿宋" w:eastAsia="方正仿宋_GBK" w:cs="Times New Roman"/>
                <w:color w:val="auto"/>
                <w:kern w:val="0"/>
                <w:sz w:val="24"/>
                <w:szCs w:val="24"/>
              </w:rPr>
              <w:t>0</w:t>
            </w:r>
            <w:r>
              <w:rPr>
                <w:rFonts w:hint="eastAsia" w:ascii="方正仿宋_GBK" w:hAnsi="仿宋" w:eastAsia="方正仿宋_GBK" w:cs="Times New Roman"/>
                <w:color w:val="auto"/>
                <w:kern w:val="0"/>
                <w:sz w:val="24"/>
                <w:szCs w:val="24"/>
              </w:rPr>
              <w:t>0-</w:t>
            </w:r>
            <w:r>
              <w:rPr>
                <w:rFonts w:ascii="方正仿宋_GBK" w:hAnsi="仿宋" w:eastAsia="方正仿宋_GBK" w:cs="Times New Roman"/>
                <w:color w:val="auto"/>
                <w:kern w:val="0"/>
                <w:sz w:val="24"/>
                <w:szCs w:val="24"/>
              </w:rPr>
              <w:t>1</w:t>
            </w:r>
            <w:r>
              <w:rPr>
                <w:rFonts w:hint="eastAsia" w:ascii="方正仿宋_GBK" w:hAnsi="仿宋" w:eastAsia="方正仿宋_GBK" w:cs="Times New Roman"/>
                <w:color w:val="auto"/>
                <w:kern w:val="0"/>
                <w:sz w:val="24"/>
                <w:szCs w:val="24"/>
              </w:rPr>
              <w:t>6:00</w:t>
            </w:r>
          </w:p>
        </w:tc>
        <w:tc>
          <w:tcPr>
            <w:tcW w:w="5184" w:type="dxa"/>
            <w:tcBorders>
              <w:top w:val="single" w:color="000000" w:sz="4" w:space="0"/>
              <w:left w:val="single" w:color="000000" w:sz="4" w:space="0"/>
              <w:bottom w:val="single" w:color="000000" w:sz="4" w:space="0"/>
              <w:right w:val="single" w:color="000000" w:sz="4" w:space="0"/>
            </w:tcBorders>
            <w:vAlign w:val="center"/>
          </w:tcPr>
          <w:p w14:paraId="6573DC97">
            <w:pPr>
              <w:widowControl/>
              <w:adjustRightInd w:val="0"/>
              <w:snapToGrid w:val="0"/>
              <w:spacing w:line="360" w:lineRule="exact"/>
              <w:jc w:val="center"/>
              <w:rPr>
                <w:rFonts w:hint="eastAsia" w:ascii="方正仿宋_GBK" w:hAnsi="仿宋" w:eastAsia="方正仿宋_GBK" w:cs="Times New Roman"/>
                <w:color w:val="auto"/>
                <w:kern w:val="0"/>
                <w:sz w:val="24"/>
                <w:szCs w:val="24"/>
              </w:rPr>
            </w:pPr>
            <w:r>
              <w:rPr>
                <w:rFonts w:ascii="方正仿宋_GBK" w:hAnsi="仿宋" w:eastAsia="方正仿宋_GBK" w:cs="Times New Roman"/>
                <w:color w:val="auto"/>
                <w:kern w:val="0"/>
                <w:sz w:val="24"/>
                <w:szCs w:val="24"/>
              </w:rPr>
              <w:t>汽车发动机拆装检修模块</w:t>
            </w:r>
          </w:p>
        </w:tc>
      </w:tr>
      <w:tr w14:paraId="719D22D0">
        <w:tblPrEx>
          <w:tblCellMar>
            <w:top w:w="0" w:type="dxa"/>
            <w:left w:w="0" w:type="dxa"/>
            <w:bottom w:w="0" w:type="dxa"/>
            <w:right w:w="0" w:type="dxa"/>
          </w:tblCellMar>
        </w:tblPrEx>
        <w:trPr>
          <w:trHeight w:val="674" w:hRule="atLeast"/>
          <w:jc w:val="center"/>
        </w:trPr>
        <w:tc>
          <w:tcPr>
            <w:tcW w:w="1852" w:type="dxa"/>
            <w:vMerge w:val="continue"/>
            <w:tcBorders>
              <w:top w:val="single" w:color="auto" w:sz="4" w:space="0"/>
              <w:left w:val="single" w:color="auto" w:sz="4" w:space="0"/>
              <w:bottom w:val="single" w:color="auto" w:sz="4" w:space="0"/>
              <w:right w:val="single" w:color="auto" w:sz="4" w:space="0"/>
            </w:tcBorders>
            <w:vAlign w:val="center"/>
          </w:tcPr>
          <w:p w14:paraId="11EC9442">
            <w:pPr>
              <w:widowControl/>
              <w:adjustRightInd w:val="0"/>
              <w:snapToGrid w:val="0"/>
              <w:spacing w:line="360" w:lineRule="exact"/>
              <w:jc w:val="center"/>
              <w:rPr>
                <w:rFonts w:ascii="方正仿宋_GBK" w:hAnsi="仿宋" w:eastAsia="方正仿宋_GBK" w:cs="Times New Roman"/>
                <w:color w:val="auto"/>
                <w:kern w:val="0"/>
                <w:sz w:val="24"/>
                <w:szCs w:val="24"/>
              </w:rPr>
            </w:pPr>
          </w:p>
        </w:tc>
        <w:tc>
          <w:tcPr>
            <w:tcW w:w="2212" w:type="dxa"/>
            <w:tcBorders>
              <w:top w:val="single" w:color="000000" w:sz="4" w:space="0"/>
              <w:left w:val="single" w:color="auto" w:sz="4" w:space="0"/>
              <w:bottom w:val="single" w:color="000000" w:sz="4" w:space="0"/>
              <w:right w:val="single" w:color="000000" w:sz="4" w:space="0"/>
            </w:tcBorders>
            <w:shd w:val="clear" w:color="auto" w:fill="auto"/>
            <w:vAlign w:val="center"/>
          </w:tcPr>
          <w:p w14:paraId="16A4C367">
            <w:pPr>
              <w:widowControl/>
              <w:adjustRightInd w:val="0"/>
              <w:snapToGrid w:val="0"/>
              <w:spacing w:line="360" w:lineRule="exact"/>
              <w:jc w:val="center"/>
              <w:rPr>
                <w:rFonts w:hint="eastAsia" w:ascii="方正仿宋_GBK" w:hAnsi="仿宋" w:eastAsia="方正仿宋_GBK" w:cs="Times New Roman"/>
                <w:color w:val="auto"/>
                <w:kern w:val="0"/>
                <w:sz w:val="24"/>
                <w:szCs w:val="24"/>
                <w:lang w:val="en-US" w:eastAsia="zh-CN" w:bidi="ar-SA"/>
              </w:rPr>
            </w:pPr>
            <w:r>
              <w:rPr>
                <w:rFonts w:hint="eastAsia" w:ascii="方正仿宋_GBK" w:hAnsi="仿宋" w:eastAsia="方正仿宋_GBK" w:cs="Times New Roman"/>
                <w:color w:val="auto"/>
                <w:kern w:val="0"/>
                <w:sz w:val="24"/>
                <w:szCs w:val="24"/>
                <w:lang w:val="en-US" w:eastAsia="zh-CN"/>
              </w:rPr>
              <w:t>19</w:t>
            </w:r>
            <w:r>
              <w:rPr>
                <w:rFonts w:hint="eastAsia" w:ascii="方正仿宋_GBK" w:hAnsi="仿宋" w:eastAsia="方正仿宋_GBK" w:cs="Times New Roman"/>
                <w:color w:val="auto"/>
                <w:kern w:val="0"/>
                <w:sz w:val="24"/>
                <w:szCs w:val="24"/>
              </w:rPr>
              <w:t>:</w:t>
            </w:r>
            <w:r>
              <w:rPr>
                <w:rFonts w:ascii="方正仿宋_GBK" w:hAnsi="仿宋" w:eastAsia="方正仿宋_GBK" w:cs="Times New Roman"/>
                <w:color w:val="auto"/>
                <w:kern w:val="0"/>
                <w:sz w:val="24"/>
                <w:szCs w:val="24"/>
              </w:rPr>
              <w:t>00</w:t>
            </w:r>
          </w:p>
        </w:tc>
        <w:tc>
          <w:tcPr>
            <w:tcW w:w="5184" w:type="dxa"/>
            <w:tcBorders>
              <w:top w:val="single" w:color="000000" w:sz="4" w:space="0"/>
              <w:left w:val="single" w:color="000000" w:sz="4" w:space="0"/>
              <w:bottom w:val="single" w:color="auto" w:sz="4" w:space="0"/>
              <w:right w:val="single" w:color="000000" w:sz="4" w:space="0"/>
            </w:tcBorders>
            <w:shd w:val="clear" w:color="auto" w:fill="auto"/>
            <w:vAlign w:val="center"/>
          </w:tcPr>
          <w:p w14:paraId="088AADF5">
            <w:pPr>
              <w:widowControl/>
              <w:adjustRightInd w:val="0"/>
              <w:snapToGrid w:val="0"/>
              <w:spacing w:line="360" w:lineRule="exact"/>
              <w:jc w:val="center"/>
              <w:rPr>
                <w:rFonts w:hint="eastAsia" w:ascii="方正仿宋_GBK" w:hAnsi="仿宋" w:eastAsia="方正仿宋_GBK" w:cs="Times New Roman"/>
                <w:color w:val="auto"/>
                <w:kern w:val="0"/>
                <w:sz w:val="24"/>
                <w:szCs w:val="24"/>
                <w:lang w:val="en-US" w:eastAsia="zh-CN" w:bidi="ar-SA"/>
              </w:rPr>
            </w:pPr>
            <w:r>
              <w:rPr>
                <w:rFonts w:hint="eastAsia" w:ascii="方正仿宋_GBK" w:hAnsi="仿宋" w:eastAsia="方正仿宋_GBK" w:cs="Times New Roman"/>
                <w:color w:val="auto"/>
                <w:kern w:val="0"/>
                <w:sz w:val="24"/>
                <w:szCs w:val="24"/>
              </w:rPr>
              <w:t>公布成绩</w:t>
            </w:r>
            <w:r>
              <w:rPr>
                <w:rFonts w:hint="eastAsia" w:ascii="方正仿宋_GBK" w:eastAsia="方正仿宋_GBK"/>
                <w:color w:val="auto"/>
                <w:szCs w:val="21"/>
              </w:rPr>
              <w:t>赛事QQ群（953220326）</w:t>
            </w:r>
          </w:p>
        </w:tc>
      </w:tr>
      <w:bookmarkEnd w:id="1"/>
      <w:bookmarkEnd w:id="2"/>
    </w:tbl>
    <w:p w14:paraId="3AAB822D">
      <w:pPr>
        <w:snapToGrid w:val="0"/>
        <w:spacing w:line="560" w:lineRule="exact"/>
        <w:rPr>
          <w:rFonts w:ascii="方正黑体_GBK" w:eastAsia="方正黑体_GBK"/>
          <w:sz w:val="28"/>
          <w:szCs w:val="32"/>
        </w:rPr>
      </w:pPr>
      <w:r>
        <w:rPr>
          <w:rFonts w:hint="eastAsia" w:ascii="方正黑体_GBK" w:eastAsia="方正黑体_GBK"/>
          <w:sz w:val="28"/>
          <w:szCs w:val="32"/>
        </w:rPr>
        <w:t>六、竞赛规则</w:t>
      </w:r>
    </w:p>
    <w:p w14:paraId="60ADC4D9">
      <w:pPr>
        <w:widowControl/>
        <w:adjustRightInd w:val="0"/>
        <w:snapToGrid w:val="0"/>
        <w:spacing w:line="560" w:lineRule="exact"/>
        <w:ind w:firstLine="560" w:firstLineChars="200"/>
        <w:rPr>
          <w:rFonts w:ascii="方正楷体_GBK" w:hAnsi="方正楷体_GBK" w:eastAsia="方正楷体_GBK" w:cs="方正楷体_GBK"/>
          <w:bCs/>
          <w:kern w:val="0"/>
          <w:sz w:val="28"/>
        </w:rPr>
      </w:pPr>
      <w:bookmarkStart w:id="3" w:name="_Hlk147428885"/>
      <w:r>
        <w:rPr>
          <w:rFonts w:hint="eastAsia" w:ascii="方正楷体_GBK" w:hAnsi="方正楷体_GBK" w:eastAsia="方正楷体_GBK" w:cs="方正楷体_GBK"/>
          <w:bCs/>
          <w:kern w:val="0"/>
          <w:sz w:val="28"/>
        </w:rPr>
        <w:t>（一）赛前准备</w:t>
      </w:r>
    </w:p>
    <w:p w14:paraId="0565A422">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1.所有参赛选手均必须参加抽签仪式,并按照赛项执委会的安排进行熟悉场地。</w:t>
      </w:r>
    </w:p>
    <w:p w14:paraId="27566406">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2.进入比赛现场的参赛选手不得夹带任何参考资料和通讯工具（如手机、电话手表等）进入考场，若违反规定，则取消考试成绩。</w:t>
      </w:r>
    </w:p>
    <w:p w14:paraId="38481272">
      <w:pPr>
        <w:widowControl/>
        <w:adjustRightInd w:val="0"/>
        <w:snapToGrid w:val="0"/>
        <w:spacing w:line="560" w:lineRule="exact"/>
        <w:ind w:firstLine="560" w:firstLineChars="200"/>
        <w:rPr>
          <w:rFonts w:ascii="方正楷体_GBK" w:hAnsi="方正楷体_GBK" w:eastAsia="方正楷体_GBK" w:cs="方正楷体_GBK"/>
          <w:bCs/>
          <w:kern w:val="0"/>
          <w:sz w:val="28"/>
        </w:rPr>
      </w:pPr>
      <w:r>
        <w:rPr>
          <w:rFonts w:hint="eastAsia" w:ascii="方正楷体_GBK" w:hAnsi="方正楷体_GBK" w:eastAsia="方正楷体_GBK" w:cs="方正楷体_GBK"/>
          <w:bCs/>
          <w:kern w:val="0"/>
          <w:sz w:val="28"/>
        </w:rPr>
        <w:t>（二）正式比赛</w:t>
      </w:r>
    </w:p>
    <w:p w14:paraId="3FF87834">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参赛选手按规定时间进入竞赛场地，在指定区域进行第二、三次抽签，确定竞赛顺序和工位，进行两次加密，之后根据抽签结果当场选手进入比赛现场，确认现场状况后，根据统一指令开始竞赛，在竞赛过程中，竞赛选手不得大声喧哗和唱报作业内容。</w:t>
      </w:r>
    </w:p>
    <w:p w14:paraId="3A284619">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2.竞赛过程中，参赛选手须严格遵守操作规程，确保人身及设备安全，并接受裁判员的监督和警示，竞赛中当有可能出现意外和安全风险时裁判员有权中止比赛；若因选手个人原因造成设备故障，裁判长有权中止或终止比赛；若是因非选手个人原因造成设备故障，由裁判长视具体情况做出裁决和处理并记录在案。</w:t>
      </w:r>
    </w:p>
    <w:p w14:paraId="3615F371">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3.参赛选手完成实操竞赛后需向裁判人员报告，裁判员停表，并记录比赛时间。</w:t>
      </w:r>
    </w:p>
    <w:p w14:paraId="0328FF09">
      <w:pPr>
        <w:widowControl/>
        <w:adjustRightInd w:val="0"/>
        <w:snapToGrid w:val="0"/>
        <w:spacing w:line="560" w:lineRule="exact"/>
        <w:ind w:firstLine="560" w:firstLineChars="200"/>
        <w:rPr>
          <w:rFonts w:ascii="方正仿宋_GBK" w:hAnsi="仿宋" w:eastAsia="方正仿宋_GBK" w:cs="Times New Roman"/>
          <w:bCs/>
          <w:kern w:val="0"/>
          <w:sz w:val="28"/>
        </w:rPr>
      </w:pPr>
      <w:r>
        <w:rPr>
          <w:rFonts w:hint="eastAsia" w:ascii="仿宋" w:hAnsi="仿宋" w:eastAsia="仿宋" w:cs="仿宋"/>
          <w:bCs/>
          <w:kern w:val="0"/>
          <w:sz w:val="28"/>
        </w:rPr>
        <w:t>4.选手提交竞赛结果后，站在竞赛工位外，等待工作人员对竞赛工具及设备进行清点验收方可整队离开赛场。</w:t>
      </w:r>
    </w:p>
    <w:p w14:paraId="56CCAC99">
      <w:pPr>
        <w:widowControl/>
        <w:adjustRightInd w:val="0"/>
        <w:snapToGrid w:val="0"/>
        <w:spacing w:line="560" w:lineRule="exact"/>
        <w:ind w:firstLine="560" w:firstLineChars="200"/>
        <w:rPr>
          <w:rFonts w:ascii="方正楷体_GBK" w:hAnsi="方正楷体_GBK" w:eastAsia="方正楷体_GBK" w:cs="方正楷体_GBK"/>
          <w:bCs/>
          <w:kern w:val="0"/>
          <w:sz w:val="28"/>
        </w:rPr>
      </w:pPr>
      <w:r>
        <w:rPr>
          <w:rFonts w:hint="eastAsia" w:ascii="方正楷体_GBK" w:hAnsi="方正楷体_GBK" w:eastAsia="方正楷体_GBK" w:cs="方正楷体_GBK"/>
          <w:bCs/>
          <w:kern w:val="0"/>
          <w:sz w:val="28"/>
        </w:rPr>
        <w:t>（三）成绩公布</w:t>
      </w:r>
    </w:p>
    <w:p w14:paraId="0506497F">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1.所有选手比赛成绩由裁判组打分后送交统计组录入统计系统，再由统计组按要求复核，如发现问题当即向裁判组核实，裁判确认后由裁判长签字确认，再反馈给统计组录入系统。</w:t>
      </w:r>
    </w:p>
    <w:p w14:paraId="5D3E446F">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2.各项目成绩均由裁判长、仲裁长签字后方可发布。</w:t>
      </w:r>
    </w:p>
    <w:p w14:paraId="38D4321D">
      <w:pPr>
        <w:widowControl/>
        <w:adjustRightInd w:val="0"/>
        <w:snapToGrid w:val="0"/>
        <w:spacing w:line="560" w:lineRule="exact"/>
        <w:ind w:firstLine="560" w:firstLineChars="200"/>
        <w:rPr>
          <w:rFonts w:ascii="方正楷体_GBK" w:hAnsi="方正楷体_GBK" w:eastAsia="方正楷体_GBK" w:cs="方正楷体_GBK"/>
          <w:bCs/>
          <w:kern w:val="0"/>
          <w:sz w:val="28"/>
        </w:rPr>
      </w:pPr>
      <w:r>
        <w:rPr>
          <w:rFonts w:hint="eastAsia" w:ascii="方正楷体_GBK" w:hAnsi="方正楷体_GBK" w:eastAsia="方正楷体_GBK" w:cs="方正楷体_GBK"/>
          <w:bCs/>
          <w:kern w:val="0"/>
          <w:sz w:val="28"/>
        </w:rPr>
        <w:t>（四）其他人员变更</w:t>
      </w:r>
    </w:p>
    <w:p w14:paraId="3F934991">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参赛选手报名获得确认后不得随意更换。</w:t>
      </w:r>
    </w:p>
    <w:p w14:paraId="107A2103">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如在备赛过程中参赛选手因故无法参赛，须由学校于相应赛项开赛前3个工作日出具书面说明（盖公章），经大赛执委会办公室（设在承办单位）核实后方可更换；若参赛选手因特殊原因不能按时参加竞赛时，则视为自动放弃。</w:t>
      </w:r>
    </w:p>
    <w:bookmarkEnd w:id="3"/>
    <w:p w14:paraId="385121B1">
      <w:pPr>
        <w:widowControl/>
        <w:adjustRightInd w:val="0"/>
        <w:snapToGrid w:val="0"/>
        <w:spacing w:line="560" w:lineRule="exact"/>
        <w:ind w:firstLine="560" w:firstLineChars="200"/>
        <w:rPr>
          <w:rFonts w:ascii="方正黑体_GBK" w:hAnsi="仿宋" w:eastAsia="方正黑体_GBK" w:cs="Times New Roman"/>
          <w:bCs/>
          <w:kern w:val="0"/>
          <w:sz w:val="28"/>
        </w:rPr>
      </w:pPr>
      <w:r>
        <w:rPr>
          <w:rFonts w:hint="eastAsia" w:ascii="方正黑体_GBK" w:hAnsi="仿宋" w:eastAsia="方正黑体_GBK" w:cs="Times New Roman"/>
          <w:bCs/>
          <w:kern w:val="0"/>
          <w:sz w:val="28"/>
        </w:rPr>
        <w:t>七、技术规范</w:t>
      </w:r>
    </w:p>
    <w:p w14:paraId="1B866695">
      <w:pPr>
        <w:widowControl/>
        <w:adjustRightInd w:val="0"/>
        <w:snapToGrid w:val="0"/>
        <w:spacing w:line="560" w:lineRule="exact"/>
        <w:ind w:firstLine="560" w:firstLineChars="200"/>
        <w:rPr>
          <w:rFonts w:ascii="方正楷体_GBK" w:hAnsi="方正楷体_GBK" w:eastAsia="方正楷体_GBK" w:cs="方正楷体_GBK"/>
          <w:bCs/>
          <w:kern w:val="0"/>
          <w:sz w:val="28"/>
        </w:rPr>
      </w:pPr>
      <w:r>
        <w:rPr>
          <w:rFonts w:hint="eastAsia" w:ascii="方正楷体_GBK" w:hAnsi="方正楷体_GBK" w:eastAsia="方正楷体_GBK" w:cs="方正楷体_GBK"/>
          <w:bCs/>
          <w:kern w:val="0"/>
          <w:sz w:val="28"/>
        </w:rPr>
        <w:t>（一）汽车维护与底盘拆装检修模块</w:t>
      </w:r>
    </w:p>
    <w:p w14:paraId="0E1A2F75">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1.相关标准与规范</w:t>
      </w:r>
    </w:p>
    <w:p w14:paraId="1D9B605E">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①国家标准《汽车维护、检测、诊断技术规范》(GB/T 18344)；</w:t>
      </w:r>
    </w:p>
    <w:p w14:paraId="6CCCA6D9">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②国家标准《机动车安全运行条件》(GB 7258)；</w:t>
      </w:r>
    </w:p>
    <w:p w14:paraId="0229D596">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③交通行业标准《汽车空调制冷剂回收净化加注工艺规范》(JT/T774—2010)；</w:t>
      </w:r>
    </w:p>
    <w:p w14:paraId="19F38D9F">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④比赛车型维修手册相关资料；</w:t>
      </w:r>
    </w:p>
    <w:p w14:paraId="2F8CD419">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⑤相关设备操作手册。</w:t>
      </w:r>
    </w:p>
    <w:p w14:paraId="48B18A90">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2.设备使用与操作规范</w:t>
      </w:r>
    </w:p>
    <w:p w14:paraId="5E1D9B17">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举升机：能熟练安全地使用举升机、能规范地完成举升机的 升降、落锁、字母剪的切换等操作流程；</w:t>
      </w:r>
    </w:p>
    <w:p w14:paraId="30D3A6F6">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3.操控人员的知识、技能要求</w:t>
      </w:r>
    </w:p>
    <w:p w14:paraId="42B8EA88">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①知识要求：包含汽车维护保养的流程等。</w:t>
      </w:r>
    </w:p>
    <w:p w14:paraId="4B0A41F7">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②技能要求：包含汽车维护保养、底盘部件检查与更换等。</w:t>
      </w:r>
    </w:p>
    <w:p w14:paraId="63918369">
      <w:pPr>
        <w:widowControl/>
        <w:adjustRightInd w:val="0"/>
        <w:snapToGrid w:val="0"/>
        <w:spacing w:line="560" w:lineRule="exact"/>
        <w:ind w:firstLine="280" w:firstLineChars="100"/>
        <w:rPr>
          <w:rFonts w:ascii="方正楷体_GBK" w:hAnsi="方正楷体_GBK" w:eastAsia="方正楷体_GBK" w:cs="方正楷体_GBK"/>
          <w:bCs/>
          <w:kern w:val="0"/>
          <w:sz w:val="28"/>
        </w:rPr>
      </w:pPr>
      <w:r>
        <w:rPr>
          <w:rFonts w:hint="eastAsia" w:ascii="方正楷体_GBK" w:hAnsi="方正楷体_GBK" w:eastAsia="方正楷体_GBK" w:cs="方正楷体_GBK"/>
          <w:bCs/>
          <w:kern w:val="0"/>
          <w:sz w:val="28"/>
        </w:rPr>
        <w:t>（二）汽车发动机拆装检修模块</w:t>
      </w:r>
    </w:p>
    <w:p w14:paraId="606B3573">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1.相关标准与规范</w:t>
      </w:r>
    </w:p>
    <w:p w14:paraId="0BEE629C">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①比赛发动机维修手册相关资料；</w:t>
      </w:r>
    </w:p>
    <w:p w14:paraId="5349A861">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②相关设备操作手册。</w:t>
      </w:r>
    </w:p>
    <w:p w14:paraId="4BCD636F">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 xml:space="preserve"> 2.设备使用与操作规范</w:t>
      </w:r>
    </w:p>
    <w:p w14:paraId="216C7D22">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①发动机翻转台架：能够熟练地对发动机翻转台架进行操作，能够顺利地将发动机进行翻转；</w:t>
      </w:r>
    </w:p>
    <w:p w14:paraId="5A0932BA">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②发动机机械部分检测：能够熟练地使用工具与量具对发动机机械部 分进行测量，能够规范、准确地测量出当前部件的尺寸；</w:t>
      </w:r>
    </w:p>
    <w:p w14:paraId="2DEBFE4F">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③发动机漏气测试仪：能够熟练地使用发动机漏气测试仪，能够使用发动机漏气测试仪对发动机气缸漏气量进行检测。</w:t>
      </w:r>
    </w:p>
    <w:p w14:paraId="5187F663">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3.操控人员的知识、技能要求</w:t>
      </w:r>
    </w:p>
    <w:p w14:paraId="68041E10">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①知识要求：包含发动机的组成及工作原理等。</w:t>
      </w:r>
    </w:p>
    <w:p w14:paraId="01022D73">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②技能要求：包含发动机漏气量检测、发动机机械拆装、发动机各部 件的测量等。</w:t>
      </w:r>
    </w:p>
    <w:p w14:paraId="4B963BE4">
      <w:pPr>
        <w:widowControl/>
        <w:adjustRightInd w:val="0"/>
        <w:snapToGrid w:val="0"/>
        <w:spacing w:line="560" w:lineRule="exact"/>
        <w:ind w:firstLine="560" w:firstLineChars="200"/>
        <w:rPr>
          <w:rFonts w:ascii="方正黑体_GBK" w:hAnsi="仿宋" w:eastAsia="方正黑体_GBK" w:cs="Times New Roman"/>
          <w:bCs/>
          <w:kern w:val="0"/>
          <w:sz w:val="28"/>
        </w:rPr>
      </w:pPr>
      <w:r>
        <w:rPr>
          <w:rFonts w:hint="eastAsia" w:ascii="方正黑体_GBK" w:hAnsi="仿宋" w:eastAsia="方正黑体_GBK" w:cs="Times New Roman"/>
          <w:bCs/>
          <w:kern w:val="0"/>
          <w:sz w:val="28"/>
        </w:rPr>
        <w:t>八、竞赛环境</w:t>
      </w:r>
    </w:p>
    <w:p w14:paraId="5D846CA0">
      <w:pPr>
        <w:widowControl/>
        <w:adjustRightInd w:val="0"/>
        <w:snapToGrid w:val="0"/>
        <w:spacing w:line="560" w:lineRule="exact"/>
        <w:ind w:firstLine="560" w:firstLineChars="200"/>
        <w:rPr>
          <w:rFonts w:ascii="方正楷体_GBK" w:hAnsi="方正楷体_GBK" w:eastAsia="方正楷体_GBK" w:cs="方正楷体_GBK"/>
          <w:bCs/>
          <w:kern w:val="0"/>
          <w:sz w:val="28"/>
        </w:rPr>
      </w:pPr>
      <w:r>
        <w:rPr>
          <w:rFonts w:hint="eastAsia" w:ascii="方正楷体_GBK" w:hAnsi="方正楷体_GBK" w:eastAsia="方正楷体_GBK" w:cs="方正楷体_GBK"/>
          <w:bCs/>
          <w:kern w:val="0"/>
          <w:sz w:val="28"/>
        </w:rPr>
        <w:t>（一）汽车维护与底盘拆装检修模块</w:t>
      </w:r>
    </w:p>
    <w:p w14:paraId="3C48106A">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1.竞赛场地</w:t>
      </w:r>
    </w:p>
    <w:p w14:paraId="33AA87A1">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此竞赛模块场地布置采用赛场集中，赛位独立的原则。单个赛位面积40平方米左右，场地布置如下图：</w:t>
      </w:r>
    </w:p>
    <w:p w14:paraId="3021EC27">
      <w:pPr>
        <w:widowControl/>
        <w:adjustRightInd w:val="0"/>
        <w:snapToGrid w:val="0"/>
        <w:spacing w:line="560" w:lineRule="exact"/>
        <w:ind w:firstLine="560" w:firstLineChars="200"/>
        <w:jc w:val="center"/>
        <w:rPr>
          <w:rFonts w:ascii="方正仿宋_GBK" w:hAnsi="仿宋" w:eastAsia="方正仿宋_GBK" w:cs="Times New Roman"/>
          <w:bCs/>
          <w:kern w:val="0"/>
          <w:sz w:val="28"/>
        </w:rPr>
      </w:pPr>
      <w:r>
        <w:rPr>
          <w:rFonts w:hint="eastAsia" w:ascii="方正仿宋_GBK" w:hAnsi="仿宋" w:eastAsia="方正仿宋_GBK" w:cs="Times New Roman"/>
          <w:bCs/>
          <w:kern w:val="0"/>
          <w:sz w:val="28"/>
        </w:rPr>
        <w:drawing>
          <wp:anchor distT="0" distB="0" distL="0" distR="0" simplePos="0" relativeHeight="251660288" behindDoc="0" locked="0" layoutInCell="1" allowOverlap="1">
            <wp:simplePos x="0" y="0"/>
            <wp:positionH relativeFrom="column">
              <wp:posOffset>1466850</wp:posOffset>
            </wp:positionH>
            <wp:positionV relativeFrom="paragraph">
              <wp:posOffset>34290</wp:posOffset>
            </wp:positionV>
            <wp:extent cx="2222500" cy="2713355"/>
            <wp:effectExtent l="0" t="0" r="6350" b="10795"/>
            <wp:wrapSquare wrapText="bothSides"/>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22500" cy="2713355"/>
                    </a:xfrm>
                    <a:prstGeom prst="rect">
                      <a:avLst/>
                    </a:prstGeom>
                    <a:noFill/>
                    <a:ln>
                      <a:noFill/>
                    </a:ln>
                  </pic:spPr>
                </pic:pic>
              </a:graphicData>
            </a:graphic>
          </wp:anchor>
        </w:drawing>
      </w:r>
    </w:p>
    <w:p w14:paraId="206D64A5">
      <w:pPr>
        <w:widowControl/>
        <w:adjustRightInd w:val="0"/>
        <w:snapToGrid w:val="0"/>
        <w:spacing w:line="560" w:lineRule="exact"/>
        <w:ind w:firstLine="560" w:firstLineChars="200"/>
        <w:rPr>
          <w:rFonts w:ascii="方正仿宋_GBK" w:hAnsi="仿宋" w:eastAsia="方正仿宋_GBK" w:cs="Times New Roman"/>
          <w:bCs/>
          <w:kern w:val="0"/>
          <w:sz w:val="28"/>
        </w:rPr>
      </w:pPr>
    </w:p>
    <w:p w14:paraId="1FBAC491">
      <w:pPr>
        <w:widowControl/>
        <w:adjustRightInd w:val="0"/>
        <w:snapToGrid w:val="0"/>
        <w:spacing w:line="560" w:lineRule="exact"/>
        <w:ind w:firstLine="560" w:firstLineChars="200"/>
        <w:rPr>
          <w:rFonts w:ascii="方正仿宋_GBK" w:hAnsi="仿宋" w:eastAsia="方正仿宋_GBK" w:cs="Times New Roman"/>
          <w:bCs/>
          <w:kern w:val="0"/>
          <w:sz w:val="28"/>
        </w:rPr>
      </w:pPr>
    </w:p>
    <w:p w14:paraId="5B13B21C">
      <w:pPr>
        <w:widowControl/>
        <w:adjustRightInd w:val="0"/>
        <w:snapToGrid w:val="0"/>
        <w:spacing w:line="560" w:lineRule="exact"/>
        <w:ind w:firstLine="560" w:firstLineChars="200"/>
        <w:rPr>
          <w:rFonts w:ascii="方正仿宋_GBK" w:hAnsi="仿宋" w:eastAsia="方正仿宋_GBK" w:cs="Times New Roman"/>
          <w:bCs/>
          <w:kern w:val="0"/>
          <w:sz w:val="28"/>
        </w:rPr>
      </w:pPr>
    </w:p>
    <w:p w14:paraId="1DA4C84C">
      <w:pPr>
        <w:widowControl/>
        <w:adjustRightInd w:val="0"/>
        <w:snapToGrid w:val="0"/>
        <w:spacing w:line="560" w:lineRule="exact"/>
        <w:ind w:firstLine="560" w:firstLineChars="200"/>
        <w:rPr>
          <w:rFonts w:ascii="方正仿宋_GBK" w:hAnsi="仿宋" w:eastAsia="方正仿宋_GBK" w:cs="Times New Roman"/>
          <w:bCs/>
          <w:kern w:val="0"/>
          <w:sz w:val="28"/>
        </w:rPr>
      </w:pPr>
    </w:p>
    <w:p w14:paraId="55A4C335">
      <w:pPr>
        <w:widowControl/>
        <w:adjustRightInd w:val="0"/>
        <w:snapToGrid w:val="0"/>
        <w:spacing w:line="560" w:lineRule="exact"/>
        <w:ind w:firstLine="560" w:firstLineChars="200"/>
        <w:rPr>
          <w:rFonts w:ascii="方正仿宋_GBK" w:hAnsi="仿宋" w:eastAsia="方正仿宋_GBK" w:cs="Times New Roman"/>
          <w:bCs/>
          <w:kern w:val="0"/>
          <w:sz w:val="28"/>
        </w:rPr>
      </w:pPr>
    </w:p>
    <w:p w14:paraId="2CE1998D">
      <w:pPr>
        <w:widowControl/>
        <w:adjustRightInd w:val="0"/>
        <w:snapToGrid w:val="0"/>
        <w:spacing w:line="560" w:lineRule="exact"/>
        <w:ind w:firstLine="560" w:firstLineChars="200"/>
        <w:rPr>
          <w:rFonts w:ascii="方正仿宋_GBK" w:hAnsi="仿宋" w:eastAsia="方正仿宋_GBK" w:cs="Times New Roman"/>
          <w:bCs/>
          <w:kern w:val="0"/>
          <w:sz w:val="28"/>
        </w:rPr>
      </w:pPr>
    </w:p>
    <w:p w14:paraId="65CC9322">
      <w:pPr>
        <w:widowControl/>
        <w:adjustRightInd w:val="0"/>
        <w:snapToGrid w:val="0"/>
        <w:spacing w:line="560" w:lineRule="exact"/>
        <w:ind w:firstLine="560" w:firstLineChars="200"/>
        <w:rPr>
          <w:rFonts w:ascii="方正仿宋_GBK" w:hAnsi="仿宋" w:eastAsia="方正仿宋_GBK" w:cs="Times New Roman"/>
          <w:bCs/>
          <w:kern w:val="0"/>
          <w:sz w:val="28"/>
        </w:rPr>
      </w:pPr>
    </w:p>
    <w:p w14:paraId="3F046EF4">
      <w:pPr>
        <w:widowControl/>
        <w:numPr>
          <w:ilvl w:val="0"/>
          <w:numId w:val="3"/>
        </w:numPr>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汽车维护与底盘拆装检修模块主要设备和工具一览表</w:t>
      </w:r>
    </w:p>
    <w:p w14:paraId="2821643A">
      <w:pPr>
        <w:widowControl/>
        <w:adjustRightInd w:val="0"/>
        <w:snapToGrid w:val="0"/>
        <w:spacing w:line="560" w:lineRule="exact"/>
        <w:jc w:val="center"/>
        <w:rPr>
          <w:rFonts w:ascii="方正仿宋_GBK" w:hAnsi="仿宋" w:eastAsia="方正仿宋_GBK" w:cs="Times New Roman"/>
          <w:b/>
          <w:kern w:val="0"/>
          <w:sz w:val="24"/>
          <w:szCs w:val="24"/>
        </w:rPr>
      </w:pPr>
      <w:r>
        <w:rPr>
          <w:rFonts w:hint="eastAsia" w:ascii="方正仿宋_GBK" w:hAnsi="仿宋" w:eastAsia="方正仿宋_GBK" w:cs="Times New Roman"/>
          <w:b/>
          <w:kern w:val="0"/>
          <w:sz w:val="24"/>
          <w:szCs w:val="24"/>
        </w:rPr>
        <w:t>汽车维护与底盘拆装检修模块物料清单</w:t>
      </w:r>
    </w:p>
    <w:tbl>
      <w:tblPr>
        <w:tblStyle w:val="42"/>
        <w:tblW w:w="93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45" w:type="dxa"/>
          <w:left w:w="96" w:type="dxa"/>
          <w:bottom w:w="45" w:type="dxa"/>
          <w:right w:w="96" w:type="dxa"/>
        </w:tblCellMar>
      </w:tblPr>
      <w:tblGrid>
        <w:gridCol w:w="754"/>
        <w:gridCol w:w="4284"/>
        <w:gridCol w:w="1293"/>
        <w:gridCol w:w="3031"/>
      </w:tblGrid>
      <w:tr w14:paraId="79AFA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blHeader/>
          <w:jc w:val="center"/>
        </w:trPr>
        <w:tc>
          <w:tcPr>
            <w:tcW w:w="754" w:type="dxa"/>
            <w:vAlign w:val="center"/>
          </w:tcPr>
          <w:p w14:paraId="240ED9E4">
            <w:pPr>
              <w:snapToGrid w:val="0"/>
              <w:spacing w:line="360" w:lineRule="exact"/>
              <w:jc w:val="center"/>
              <w:rPr>
                <w:rFonts w:ascii="方正仿宋_GBK" w:hAnsi="方正仿宋_GBK" w:eastAsia="方正仿宋_GBK" w:cs="方正仿宋_GBK"/>
                <w:b/>
                <w:bCs/>
                <w:szCs w:val="21"/>
                <w:lang w:eastAsia="en-US"/>
              </w:rPr>
            </w:pPr>
            <w:r>
              <w:rPr>
                <w:rFonts w:hint="eastAsia" w:ascii="方正仿宋_GBK" w:hAnsi="方正仿宋_GBK" w:eastAsia="方正仿宋_GBK" w:cs="方正仿宋_GBK"/>
                <w:b/>
                <w:bCs/>
                <w:spacing w:val="-5"/>
                <w:w w:val="92"/>
                <w:position w:val="-1"/>
                <w:szCs w:val="21"/>
                <w:lang w:eastAsia="en-US"/>
              </w:rPr>
              <w:t>序号</w:t>
            </w:r>
          </w:p>
        </w:tc>
        <w:tc>
          <w:tcPr>
            <w:tcW w:w="4284" w:type="dxa"/>
            <w:vAlign w:val="center"/>
          </w:tcPr>
          <w:p w14:paraId="68C9CAFB">
            <w:pPr>
              <w:snapToGrid w:val="0"/>
              <w:spacing w:line="360" w:lineRule="exact"/>
              <w:jc w:val="center"/>
              <w:rPr>
                <w:rFonts w:ascii="方正仿宋_GBK" w:hAnsi="方正仿宋_GBK" w:eastAsia="方正仿宋_GBK" w:cs="方正仿宋_GBK"/>
                <w:b/>
                <w:bCs/>
                <w:szCs w:val="21"/>
                <w:lang w:eastAsia="en-US"/>
              </w:rPr>
            </w:pPr>
            <w:r>
              <w:rPr>
                <w:rFonts w:hint="eastAsia" w:ascii="方正仿宋_GBK" w:hAnsi="方正仿宋_GBK" w:eastAsia="方正仿宋_GBK" w:cs="方正仿宋_GBK"/>
                <w:b/>
                <w:bCs/>
                <w:spacing w:val="-2"/>
                <w:szCs w:val="21"/>
                <w:lang w:eastAsia="en-US"/>
              </w:rPr>
              <w:t>设施设备名称</w:t>
            </w:r>
          </w:p>
        </w:tc>
        <w:tc>
          <w:tcPr>
            <w:tcW w:w="1293" w:type="dxa"/>
            <w:vAlign w:val="center"/>
          </w:tcPr>
          <w:p w14:paraId="207CE025">
            <w:pPr>
              <w:snapToGrid w:val="0"/>
              <w:spacing w:line="360" w:lineRule="exact"/>
              <w:jc w:val="center"/>
              <w:rPr>
                <w:rFonts w:ascii="方正仿宋_GBK" w:hAnsi="方正仿宋_GBK" w:eastAsia="方正仿宋_GBK" w:cs="方正仿宋_GBK"/>
                <w:b/>
                <w:bCs/>
                <w:szCs w:val="21"/>
                <w:lang w:eastAsia="en-US"/>
              </w:rPr>
            </w:pPr>
            <w:r>
              <w:rPr>
                <w:rFonts w:hint="eastAsia" w:ascii="方正仿宋_GBK" w:hAnsi="方正仿宋_GBK" w:eastAsia="方正仿宋_GBK" w:cs="方正仿宋_GBK"/>
                <w:b/>
                <w:bCs/>
                <w:spacing w:val="2"/>
                <w:szCs w:val="21"/>
                <w:lang w:eastAsia="en-US"/>
              </w:rPr>
              <w:t>要求数量</w:t>
            </w:r>
          </w:p>
        </w:tc>
        <w:tc>
          <w:tcPr>
            <w:tcW w:w="3031" w:type="dxa"/>
            <w:vAlign w:val="center"/>
          </w:tcPr>
          <w:p w14:paraId="71AFA090">
            <w:pPr>
              <w:snapToGrid w:val="0"/>
              <w:spacing w:line="360" w:lineRule="exact"/>
              <w:jc w:val="center"/>
              <w:rPr>
                <w:rFonts w:ascii="方正仿宋_GBK" w:hAnsi="方正仿宋_GBK" w:eastAsia="方正仿宋_GBK" w:cs="方正仿宋_GBK"/>
                <w:b/>
                <w:bCs/>
                <w:spacing w:val="-2"/>
                <w:szCs w:val="21"/>
                <w:lang w:eastAsia="en-US"/>
              </w:rPr>
            </w:pPr>
            <w:r>
              <w:rPr>
                <w:rFonts w:hint="eastAsia" w:ascii="方正仿宋_GBK" w:hAnsi="方正仿宋_GBK" w:eastAsia="方正仿宋_GBK" w:cs="方正仿宋_GBK"/>
                <w:b/>
                <w:bCs/>
                <w:spacing w:val="-2"/>
                <w:szCs w:val="21"/>
                <w:lang w:eastAsia="en-US"/>
              </w:rPr>
              <w:t>使用项目</w:t>
            </w:r>
          </w:p>
        </w:tc>
      </w:tr>
      <w:tr w14:paraId="62445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vAlign w:val="center"/>
          </w:tcPr>
          <w:p w14:paraId="636DEBFA">
            <w:pPr>
              <w:snapToGrid w:val="0"/>
              <w:spacing w:line="360" w:lineRule="exact"/>
              <w:jc w:val="center"/>
              <w:rPr>
                <w:rFonts w:ascii="Times New Roman" w:hAnsi="方正仿宋_GBK" w:eastAsia="仿宋" w:cs="方正仿宋_GBK"/>
                <w:sz w:val="22"/>
                <w:szCs w:val="21"/>
                <w:lang w:eastAsia="en-US"/>
              </w:rPr>
            </w:pPr>
            <w:r>
              <w:rPr>
                <w:rFonts w:hint="eastAsia" w:ascii="Times New Roman" w:hAnsi="方正仿宋_GBK" w:eastAsia="仿宋" w:cs="方正仿宋_GBK"/>
                <w:sz w:val="22"/>
                <w:szCs w:val="21"/>
                <w:lang w:eastAsia="en-US"/>
              </w:rPr>
              <w:t>1</w:t>
            </w:r>
          </w:p>
        </w:tc>
        <w:tc>
          <w:tcPr>
            <w:tcW w:w="4284" w:type="dxa"/>
            <w:vAlign w:val="center"/>
          </w:tcPr>
          <w:p w14:paraId="0B02D2BB">
            <w:pPr>
              <w:snapToGrid w:val="0"/>
              <w:spacing w:line="360" w:lineRule="exact"/>
              <w:rPr>
                <w:rFonts w:ascii="Times New Roman" w:hAnsi="方正仿宋_GBK" w:eastAsia="仿宋" w:cs="方正仿宋_GBK"/>
                <w:sz w:val="22"/>
                <w:szCs w:val="21"/>
                <w:lang w:eastAsia="en-US"/>
              </w:rPr>
            </w:pPr>
            <w:r>
              <w:rPr>
                <w:rFonts w:hint="eastAsia" w:ascii="Times New Roman" w:hAnsi="方正仿宋_GBK" w:eastAsia="仿宋" w:cs="方正仿宋_GBK"/>
                <w:spacing w:val="-3"/>
                <w:sz w:val="22"/>
                <w:szCs w:val="21"/>
                <w:lang w:eastAsia="en-US"/>
              </w:rPr>
              <w:t>别克威朗2017</w:t>
            </w:r>
            <w:r>
              <w:rPr>
                <w:rFonts w:hint="eastAsia" w:ascii="Times New Roman" w:hAnsi="方正仿宋_GBK" w:eastAsia="仿宋" w:cs="方正仿宋_GBK"/>
                <w:spacing w:val="-57"/>
                <w:sz w:val="22"/>
                <w:szCs w:val="21"/>
                <w:lang w:eastAsia="en-US"/>
              </w:rPr>
              <w:t xml:space="preserve"> </w:t>
            </w:r>
            <w:r>
              <w:rPr>
                <w:rFonts w:hint="eastAsia" w:ascii="Times New Roman" w:hAnsi="方正仿宋_GBK" w:eastAsia="仿宋" w:cs="方正仿宋_GBK"/>
                <w:spacing w:val="-3"/>
                <w:sz w:val="22"/>
                <w:szCs w:val="21"/>
                <w:lang w:eastAsia="en-US"/>
              </w:rPr>
              <w:t>款1.5L自动进取型</w:t>
            </w:r>
          </w:p>
        </w:tc>
        <w:tc>
          <w:tcPr>
            <w:tcW w:w="1293" w:type="dxa"/>
            <w:vAlign w:val="center"/>
          </w:tcPr>
          <w:p w14:paraId="065AFB8C">
            <w:pPr>
              <w:snapToGrid w:val="0"/>
              <w:spacing w:line="360" w:lineRule="exact"/>
              <w:jc w:val="center"/>
              <w:rPr>
                <w:rFonts w:ascii="Times New Roman" w:hAnsi="方正仿宋_GBK" w:eastAsia="仿宋" w:cs="方正仿宋_GBK"/>
                <w:sz w:val="22"/>
                <w:szCs w:val="21"/>
                <w:lang w:eastAsia="en-US"/>
              </w:rPr>
            </w:pPr>
            <w:r>
              <w:rPr>
                <w:rFonts w:hint="eastAsia" w:ascii="Times New Roman" w:hAnsi="方正仿宋_GBK" w:eastAsia="仿宋" w:cs="方正仿宋_GBK"/>
                <w:sz w:val="22"/>
                <w:szCs w:val="21"/>
                <w:lang w:eastAsia="en-US"/>
              </w:rPr>
              <w:t>4</w:t>
            </w:r>
          </w:p>
        </w:tc>
        <w:tc>
          <w:tcPr>
            <w:tcW w:w="3031" w:type="dxa"/>
            <w:vAlign w:val="center"/>
          </w:tcPr>
          <w:p w14:paraId="6B70D265">
            <w:pPr>
              <w:snapToGrid w:val="0"/>
              <w:spacing w:line="360" w:lineRule="exact"/>
              <w:ind w:firstLine="432" w:firstLineChars="200"/>
              <w:rPr>
                <w:rFonts w:ascii="Times New Roman" w:hAnsi="方正仿宋_GBK" w:eastAsia="仿宋" w:cs="方正仿宋_GBK"/>
                <w:spacing w:val="-2"/>
                <w:sz w:val="22"/>
                <w:szCs w:val="21"/>
                <w:lang w:eastAsia="en-US"/>
              </w:rPr>
            </w:pPr>
            <w:r>
              <w:rPr>
                <w:rFonts w:hint="eastAsia" w:ascii="Times New Roman" w:hAnsi="方正仿宋_GBK" w:eastAsia="仿宋" w:cs="方正仿宋_GBK"/>
                <w:spacing w:val="-2"/>
                <w:sz w:val="22"/>
                <w:szCs w:val="21"/>
                <w:lang w:eastAsia="en-US"/>
              </w:rPr>
              <w:t>维护与底盘拆装作业</w:t>
            </w:r>
          </w:p>
        </w:tc>
      </w:tr>
      <w:tr w14:paraId="3186E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71DC6F5C">
            <w:pPr>
              <w:tabs>
                <w:tab w:val="center" w:pos="310"/>
              </w:tabs>
              <w:snapToGrid w:val="0"/>
              <w:spacing w:line="360" w:lineRule="exact"/>
              <w:jc w:val="center"/>
              <w:rPr>
                <w:rFonts w:ascii="Times New Roman" w:hAnsi="Times New Roman" w:eastAsia="仿宋" w:cs="Times New Roman"/>
                <w:sz w:val="22"/>
                <w:lang w:eastAsia="en-US"/>
              </w:rPr>
            </w:pPr>
            <w:r>
              <w:rPr>
                <w:rFonts w:ascii="Times New Roman" w:hAnsi="Times New Roman" w:eastAsia="仿宋" w:cs="Times New Roman"/>
                <w:sz w:val="22"/>
                <w:lang w:eastAsia="en-US"/>
              </w:rPr>
              <w:t>2</w:t>
            </w:r>
          </w:p>
        </w:tc>
        <w:tc>
          <w:tcPr>
            <w:tcW w:w="4284" w:type="dxa"/>
            <w:shd w:val="clear" w:color="auto" w:fill="auto"/>
            <w:vAlign w:val="center"/>
          </w:tcPr>
          <w:p w14:paraId="30A900AD">
            <w:pPr>
              <w:snapToGrid w:val="0"/>
              <w:spacing w:line="360" w:lineRule="exact"/>
              <w:ind w:left="1458"/>
              <w:rPr>
                <w:rFonts w:ascii="Times New Roman" w:hAnsi="仿宋" w:eastAsia="仿宋" w:cs="仿宋"/>
                <w:sz w:val="22"/>
                <w:lang w:eastAsia="en-US"/>
              </w:rPr>
            </w:pPr>
            <w:r>
              <w:rPr>
                <w:rFonts w:ascii="Times New Roman" w:hAnsi="仿宋" w:eastAsia="仿宋" w:cs="仿宋"/>
                <w:spacing w:val="-7"/>
                <w:sz w:val="22"/>
                <w:lang w:eastAsia="en-US"/>
              </w:rPr>
              <w:t>轮胎架</w:t>
            </w:r>
          </w:p>
        </w:tc>
        <w:tc>
          <w:tcPr>
            <w:tcW w:w="1293" w:type="dxa"/>
            <w:shd w:val="clear" w:color="auto" w:fill="auto"/>
            <w:vAlign w:val="center"/>
          </w:tcPr>
          <w:p w14:paraId="5E8BC809">
            <w:pPr>
              <w:tabs>
                <w:tab w:val="center" w:pos="551"/>
              </w:tabs>
              <w:snapToGrid w:val="0"/>
              <w:spacing w:line="360" w:lineRule="exact"/>
              <w:jc w:val="center"/>
              <w:rPr>
                <w:rFonts w:ascii="Times New Roman" w:hAnsi="Times New Roman" w:eastAsia="仿宋" w:cs="Times New Roman"/>
                <w:sz w:val="22"/>
                <w:lang w:eastAsia="en-US"/>
              </w:rPr>
            </w:pPr>
            <w:r>
              <w:rPr>
                <w:rFonts w:ascii="Times New Roman" w:hAnsi="Times New Roman" w:eastAsia="仿宋" w:cs="Times New Roman"/>
                <w:sz w:val="22"/>
                <w:lang w:eastAsia="en-US"/>
              </w:rPr>
              <w:t>4</w:t>
            </w:r>
          </w:p>
        </w:tc>
        <w:tc>
          <w:tcPr>
            <w:tcW w:w="3031" w:type="dxa"/>
            <w:shd w:val="clear" w:color="auto" w:fill="auto"/>
            <w:vAlign w:val="center"/>
          </w:tcPr>
          <w:p w14:paraId="3385DD48">
            <w:pPr>
              <w:snapToGrid w:val="0"/>
              <w:spacing w:line="360" w:lineRule="exact"/>
              <w:ind w:left="328"/>
              <w:rPr>
                <w:rFonts w:ascii="Times New Roman" w:hAnsi="仿宋" w:eastAsia="仿宋" w:cs="仿宋"/>
                <w:sz w:val="22"/>
                <w:lang w:eastAsia="en-US"/>
              </w:rPr>
            </w:pPr>
            <w:r>
              <w:rPr>
                <w:rFonts w:ascii="Times New Roman" w:hAnsi="仿宋" w:eastAsia="仿宋" w:cs="仿宋"/>
                <w:spacing w:val="-6"/>
                <w:sz w:val="22"/>
                <w:lang w:eastAsia="en-US"/>
              </w:rPr>
              <w:t>维护与底盘拆装作业</w:t>
            </w:r>
          </w:p>
        </w:tc>
      </w:tr>
      <w:tr w14:paraId="0CD1F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208F40B1">
            <w:pPr>
              <w:snapToGrid w:val="0"/>
              <w:spacing w:line="360" w:lineRule="exact"/>
              <w:jc w:val="center"/>
              <w:rPr>
                <w:rFonts w:ascii="Times New Roman" w:hAnsi="Times New Roman" w:eastAsia="仿宋" w:cs="Times New Roman"/>
                <w:sz w:val="22"/>
                <w:lang w:eastAsia="en-US"/>
              </w:rPr>
            </w:pPr>
            <w:r>
              <w:rPr>
                <w:rFonts w:ascii="Times New Roman" w:hAnsi="Times New Roman" w:eastAsia="仿宋" w:cs="Times New Roman"/>
                <w:sz w:val="22"/>
                <w:lang w:eastAsia="en-US"/>
              </w:rPr>
              <w:t>3</w:t>
            </w:r>
          </w:p>
        </w:tc>
        <w:tc>
          <w:tcPr>
            <w:tcW w:w="4284" w:type="dxa"/>
            <w:shd w:val="clear" w:color="auto" w:fill="auto"/>
            <w:vAlign w:val="center"/>
          </w:tcPr>
          <w:p w14:paraId="32B17907">
            <w:pPr>
              <w:snapToGrid w:val="0"/>
              <w:spacing w:line="360" w:lineRule="exact"/>
              <w:ind w:left="140"/>
              <w:rPr>
                <w:rFonts w:ascii="Times New Roman" w:hAnsi="仿宋" w:eastAsia="仿宋" w:cs="仿宋"/>
                <w:sz w:val="22"/>
                <w:lang w:eastAsia="en-US"/>
              </w:rPr>
            </w:pPr>
            <w:r>
              <w:rPr>
                <w:rFonts w:ascii="Times New Roman" w:hAnsi="仿宋" w:eastAsia="仿宋" w:cs="仿宋"/>
                <w:spacing w:val="-6"/>
                <w:sz w:val="22"/>
                <w:lang w:eastAsia="en-US"/>
              </w:rPr>
              <w:t>八抽屉柜型工具车（</w:t>
            </w:r>
            <w:r>
              <w:rPr>
                <w:rFonts w:ascii="Times New Roman" w:hAnsi="仿宋" w:eastAsia="仿宋" w:cs="仿宋"/>
                <w:spacing w:val="-39"/>
                <w:sz w:val="22"/>
                <w:lang w:eastAsia="en-US"/>
              </w:rPr>
              <w:t xml:space="preserve"> </w:t>
            </w:r>
            <w:r>
              <w:rPr>
                <w:rFonts w:ascii="Times New Roman" w:hAnsi="仿宋" w:eastAsia="仿宋" w:cs="仿宋"/>
                <w:spacing w:val="-6"/>
                <w:sz w:val="22"/>
                <w:lang w:eastAsia="en-US"/>
              </w:rPr>
              <w:t>内含工量具）</w:t>
            </w:r>
          </w:p>
        </w:tc>
        <w:tc>
          <w:tcPr>
            <w:tcW w:w="1293" w:type="dxa"/>
            <w:shd w:val="clear" w:color="auto" w:fill="auto"/>
            <w:vAlign w:val="center"/>
          </w:tcPr>
          <w:p w14:paraId="5D7CDA42">
            <w:pPr>
              <w:snapToGrid w:val="0"/>
              <w:spacing w:line="360" w:lineRule="exact"/>
              <w:jc w:val="center"/>
              <w:rPr>
                <w:rFonts w:ascii="Times New Roman" w:hAnsi="Times New Roman" w:eastAsia="仿宋" w:cs="Times New Roman"/>
                <w:sz w:val="22"/>
                <w:lang w:eastAsia="en-US"/>
              </w:rPr>
            </w:pPr>
            <w:r>
              <w:rPr>
                <w:rFonts w:ascii="Times New Roman" w:hAnsi="Times New Roman" w:eastAsia="仿宋" w:cs="Times New Roman"/>
                <w:sz w:val="22"/>
                <w:lang w:eastAsia="en-US"/>
              </w:rPr>
              <w:t>4</w:t>
            </w:r>
          </w:p>
        </w:tc>
        <w:tc>
          <w:tcPr>
            <w:tcW w:w="3031" w:type="dxa"/>
            <w:shd w:val="clear" w:color="auto" w:fill="auto"/>
            <w:vAlign w:val="center"/>
          </w:tcPr>
          <w:p w14:paraId="19CDF237">
            <w:pPr>
              <w:snapToGrid w:val="0"/>
              <w:spacing w:line="360" w:lineRule="exact"/>
              <w:ind w:left="328"/>
              <w:rPr>
                <w:rFonts w:ascii="Times New Roman" w:hAnsi="仿宋" w:eastAsia="仿宋" w:cs="仿宋"/>
                <w:sz w:val="22"/>
                <w:lang w:eastAsia="en-US"/>
              </w:rPr>
            </w:pPr>
            <w:r>
              <w:rPr>
                <w:rFonts w:ascii="Times New Roman" w:hAnsi="仿宋" w:eastAsia="仿宋" w:cs="仿宋"/>
                <w:spacing w:val="-6"/>
                <w:sz w:val="22"/>
                <w:lang w:eastAsia="en-US"/>
              </w:rPr>
              <w:t>维护与底盘拆装作业</w:t>
            </w:r>
          </w:p>
        </w:tc>
      </w:tr>
      <w:tr w14:paraId="09F64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6D4F6178">
            <w:pPr>
              <w:snapToGrid w:val="0"/>
              <w:spacing w:line="360" w:lineRule="exact"/>
              <w:jc w:val="center"/>
              <w:rPr>
                <w:rFonts w:ascii="Times New Roman" w:hAnsi="Times New Roman" w:eastAsia="仿宋" w:cs="Times New Roman"/>
                <w:sz w:val="22"/>
                <w:lang w:eastAsia="en-US"/>
              </w:rPr>
            </w:pPr>
            <w:r>
              <w:rPr>
                <w:rFonts w:ascii="Times New Roman" w:hAnsi="Times New Roman" w:eastAsia="仿宋" w:cs="Times New Roman"/>
                <w:sz w:val="22"/>
                <w:lang w:eastAsia="en-US"/>
              </w:rPr>
              <w:t>4</w:t>
            </w:r>
          </w:p>
        </w:tc>
        <w:tc>
          <w:tcPr>
            <w:tcW w:w="4284" w:type="dxa"/>
            <w:shd w:val="clear" w:color="auto" w:fill="auto"/>
            <w:vAlign w:val="center"/>
          </w:tcPr>
          <w:p w14:paraId="195B392C">
            <w:pPr>
              <w:snapToGrid w:val="0"/>
              <w:spacing w:line="360" w:lineRule="exact"/>
              <w:ind w:left="1247"/>
              <w:rPr>
                <w:rFonts w:ascii="Times New Roman" w:hAnsi="仿宋" w:eastAsia="仿宋" w:cs="仿宋"/>
                <w:sz w:val="22"/>
                <w:lang w:eastAsia="en-US"/>
              </w:rPr>
            </w:pPr>
            <w:r>
              <w:rPr>
                <w:rFonts w:ascii="Times New Roman" w:hAnsi="仿宋" w:eastAsia="仿宋" w:cs="仿宋"/>
                <w:spacing w:val="-6"/>
                <w:sz w:val="22"/>
                <w:lang w:eastAsia="en-US"/>
              </w:rPr>
              <w:t>三层零件车</w:t>
            </w:r>
          </w:p>
        </w:tc>
        <w:tc>
          <w:tcPr>
            <w:tcW w:w="1293" w:type="dxa"/>
            <w:shd w:val="clear" w:color="auto" w:fill="auto"/>
            <w:vAlign w:val="center"/>
          </w:tcPr>
          <w:p w14:paraId="5BAD1B22">
            <w:pPr>
              <w:snapToGrid w:val="0"/>
              <w:spacing w:line="360" w:lineRule="exact"/>
              <w:jc w:val="center"/>
              <w:rPr>
                <w:rFonts w:ascii="Times New Roman" w:hAnsi="Times New Roman" w:eastAsia="仿宋" w:cs="Times New Roman"/>
                <w:sz w:val="22"/>
                <w:lang w:eastAsia="en-US"/>
              </w:rPr>
            </w:pPr>
            <w:r>
              <w:rPr>
                <w:rFonts w:ascii="Times New Roman" w:hAnsi="Times New Roman" w:eastAsia="仿宋" w:cs="Times New Roman"/>
                <w:sz w:val="22"/>
                <w:lang w:eastAsia="en-US"/>
              </w:rPr>
              <w:t>4</w:t>
            </w:r>
          </w:p>
        </w:tc>
        <w:tc>
          <w:tcPr>
            <w:tcW w:w="3031" w:type="dxa"/>
            <w:shd w:val="clear" w:color="auto" w:fill="auto"/>
            <w:vAlign w:val="center"/>
          </w:tcPr>
          <w:p w14:paraId="1AF6D280">
            <w:pPr>
              <w:snapToGrid w:val="0"/>
              <w:spacing w:line="360" w:lineRule="exact"/>
              <w:ind w:left="328"/>
              <w:rPr>
                <w:rFonts w:ascii="Times New Roman" w:hAnsi="仿宋" w:eastAsia="仿宋" w:cs="仿宋"/>
                <w:sz w:val="22"/>
                <w:lang w:eastAsia="en-US"/>
              </w:rPr>
            </w:pPr>
            <w:r>
              <w:rPr>
                <w:rFonts w:ascii="Times New Roman" w:hAnsi="仿宋" w:eastAsia="仿宋" w:cs="仿宋"/>
                <w:spacing w:val="-6"/>
                <w:sz w:val="22"/>
                <w:lang w:eastAsia="en-US"/>
              </w:rPr>
              <w:t>维护与底盘拆装作业</w:t>
            </w:r>
          </w:p>
        </w:tc>
      </w:tr>
      <w:tr w14:paraId="45121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484BF617">
            <w:pPr>
              <w:snapToGrid w:val="0"/>
              <w:spacing w:line="360" w:lineRule="exact"/>
              <w:jc w:val="center"/>
              <w:rPr>
                <w:rFonts w:ascii="Times New Roman" w:hAnsi="Times New Roman" w:eastAsia="仿宋" w:cs="Times New Roman"/>
                <w:sz w:val="22"/>
                <w:lang w:eastAsia="en-US"/>
              </w:rPr>
            </w:pPr>
            <w:r>
              <w:rPr>
                <w:rFonts w:hint="eastAsia" w:ascii="Times New Roman" w:hAnsi="Times New Roman" w:eastAsia="仿宋" w:cs="Times New Roman"/>
                <w:sz w:val="22"/>
                <w:lang w:eastAsia="en-US"/>
              </w:rPr>
              <w:t>5</w:t>
            </w:r>
          </w:p>
        </w:tc>
        <w:tc>
          <w:tcPr>
            <w:tcW w:w="4284" w:type="dxa"/>
            <w:shd w:val="clear" w:color="auto" w:fill="auto"/>
            <w:vAlign w:val="center"/>
          </w:tcPr>
          <w:p w14:paraId="252CA866">
            <w:pPr>
              <w:snapToGrid w:val="0"/>
              <w:spacing w:line="360" w:lineRule="exact"/>
              <w:ind w:left="1245"/>
              <w:rPr>
                <w:rFonts w:ascii="Times New Roman" w:hAnsi="仿宋" w:eastAsia="仿宋" w:cs="仿宋"/>
                <w:sz w:val="22"/>
                <w:lang w:eastAsia="en-US"/>
              </w:rPr>
            </w:pPr>
            <w:r>
              <w:rPr>
                <w:rFonts w:ascii="Times New Roman" w:hAnsi="仿宋" w:eastAsia="仿宋" w:cs="仿宋"/>
                <w:spacing w:val="-6"/>
                <w:sz w:val="22"/>
                <w:lang w:eastAsia="en-US"/>
              </w:rPr>
              <w:t>轮胎气压表</w:t>
            </w:r>
          </w:p>
        </w:tc>
        <w:tc>
          <w:tcPr>
            <w:tcW w:w="1293" w:type="dxa"/>
            <w:shd w:val="clear" w:color="auto" w:fill="auto"/>
            <w:vAlign w:val="center"/>
          </w:tcPr>
          <w:p w14:paraId="3D4514F1">
            <w:pPr>
              <w:snapToGrid w:val="0"/>
              <w:spacing w:line="360" w:lineRule="exact"/>
              <w:jc w:val="center"/>
              <w:rPr>
                <w:rFonts w:ascii="Times New Roman" w:hAnsi="Times New Roman" w:eastAsia="仿宋" w:cs="Times New Roman"/>
                <w:sz w:val="22"/>
                <w:lang w:eastAsia="en-US"/>
              </w:rPr>
            </w:pPr>
            <w:r>
              <w:rPr>
                <w:rFonts w:ascii="Times New Roman" w:hAnsi="Times New Roman" w:eastAsia="仿宋" w:cs="Times New Roman"/>
                <w:sz w:val="22"/>
                <w:lang w:eastAsia="en-US"/>
              </w:rPr>
              <w:t>4</w:t>
            </w:r>
          </w:p>
        </w:tc>
        <w:tc>
          <w:tcPr>
            <w:tcW w:w="3031" w:type="dxa"/>
            <w:shd w:val="clear" w:color="auto" w:fill="auto"/>
            <w:vAlign w:val="center"/>
          </w:tcPr>
          <w:p w14:paraId="1E412AC2">
            <w:pPr>
              <w:snapToGrid w:val="0"/>
              <w:spacing w:line="360" w:lineRule="exact"/>
              <w:ind w:left="328"/>
              <w:rPr>
                <w:rFonts w:ascii="Times New Roman" w:hAnsi="仿宋" w:eastAsia="仿宋" w:cs="仿宋"/>
                <w:sz w:val="22"/>
                <w:lang w:eastAsia="en-US"/>
              </w:rPr>
            </w:pPr>
            <w:r>
              <w:rPr>
                <w:rFonts w:ascii="Times New Roman" w:hAnsi="仿宋" w:eastAsia="仿宋" w:cs="仿宋"/>
                <w:spacing w:val="-6"/>
                <w:sz w:val="22"/>
                <w:lang w:eastAsia="en-US"/>
              </w:rPr>
              <w:t>维护与底盘拆装作业</w:t>
            </w:r>
          </w:p>
        </w:tc>
      </w:tr>
      <w:tr w14:paraId="6F687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62712EA9">
            <w:pPr>
              <w:snapToGrid w:val="0"/>
              <w:spacing w:line="360" w:lineRule="exact"/>
              <w:jc w:val="center"/>
              <w:rPr>
                <w:rFonts w:ascii="Times New Roman" w:hAnsi="Times New Roman" w:eastAsia="仿宋" w:cs="Times New Roman"/>
                <w:sz w:val="22"/>
                <w:lang w:eastAsia="en-US"/>
              </w:rPr>
            </w:pPr>
            <w:r>
              <w:rPr>
                <w:rFonts w:hint="eastAsia" w:ascii="Times New Roman" w:hAnsi="Times New Roman" w:eastAsia="仿宋" w:cs="Times New Roman"/>
                <w:sz w:val="22"/>
                <w:lang w:eastAsia="en-US"/>
              </w:rPr>
              <w:t>6</w:t>
            </w:r>
          </w:p>
        </w:tc>
        <w:tc>
          <w:tcPr>
            <w:tcW w:w="4284" w:type="dxa"/>
            <w:shd w:val="clear" w:color="auto" w:fill="auto"/>
            <w:vAlign w:val="center"/>
          </w:tcPr>
          <w:p w14:paraId="2B17F78A">
            <w:pPr>
              <w:snapToGrid w:val="0"/>
              <w:spacing w:line="360" w:lineRule="exact"/>
              <w:ind w:left="1245"/>
              <w:rPr>
                <w:rFonts w:ascii="Times New Roman" w:hAnsi="仿宋" w:eastAsia="仿宋" w:cs="仿宋"/>
                <w:sz w:val="22"/>
                <w:lang w:eastAsia="en-US"/>
              </w:rPr>
            </w:pPr>
            <w:r>
              <w:rPr>
                <w:rFonts w:ascii="Times New Roman" w:hAnsi="仿宋" w:eastAsia="仿宋" w:cs="仿宋"/>
                <w:spacing w:val="-6"/>
                <w:sz w:val="22"/>
                <w:lang w:eastAsia="en-US"/>
              </w:rPr>
              <w:t>机油回收车</w:t>
            </w:r>
          </w:p>
        </w:tc>
        <w:tc>
          <w:tcPr>
            <w:tcW w:w="1293" w:type="dxa"/>
            <w:shd w:val="clear" w:color="auto" w:fill="auto"/>
            <w:vAlign w:val="center"/>
          </w:tcPr>
          <w:p w14:paraId="5180436C">
            <w:pPr>
              <w:snapToGrid w:val="0"/>
              <w:spacing w:line="360" w:lineRule="exact"/>
              <w:jc w:val="center"/>
              <w:rPr>
                <w:rFonts w:ascii="Times New Roman" w:hAnsi="Times New Roman" w:eastAsia="仿宋" w:cs="Times New Roman"/>
                <w:sz w:val="22"/>
                <w:lang w:eastAsia="en-US"/>
              </w:rPr>
            </w:pPr>
            <w:r>
              <w:rPr>
                <w:rFonts w:ascii="Times New Roman" w:hAnsi="Times New Roman" w:eastAsia="仿宋" w:cs="Times New Roman"/>
                <w:sz w:val="22"/>
                <w:lang w:eastAsia="en-US"/>
              </w:rPr>
              <w:t>4</w:t>
            </w:r>
          </w:p>
        </w:tc>
        <w:tc>
          <w:tcPr>
            <w:tcW w:w="3031" w:type="dxa"/>
            <w:shd w:val="clear" w:color="auto" w:fill="auto"/>
            <w:vAlign w:val="center"/>
          </w:tcPr>
          <w:p w14:paraId="40A75B5A">
            <w:pPr>
              <w:snapToGrid w:val="0"/>
              <w:spacing w:line="360" w:lineRule="exact"/>
              <w:ind w:left="646"/>
              <w:rPr>
                <w:rFonts w:ascii="Times New Roman" w:hAnsi="仿宋" w:eastAsia="仿宋" w:cs="仿宋"/>
                <w:sz w:val="22"/>
                <w:lang w:eastAsia="en-US"/>
              </w:rPr>
            </w:pPr>
            <w:r>
              <w:rPr>
                <w:rFonts w:ascii="Times New Roman" w:hAnsi="仿宋" w:eastAsia="仿宋" w:cs="仿宋"/>
                <w:spacing w:val="-5"/>
                <w:sz w:val="22"/>
                <w:lang w:eastAsia="en-US"/>
              </w:rPr>
              <w:t>更换机油作业</w:t>
            </w:r>
          </w:p>
        </w:tc>
      </w:tr>
      <w:tr w14:paraId="3DFE9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1505F3AF">
            <w:pPr>
              <w:keepLines/>
              <w:snapToGrid w:val="0"/>
              <w:spacing w:line="360" w:lineRule="exact"/>
              <w:jc w:val="center"/>
              <w:rPr>
                <w:rFonts w:ascii="Times New Roman" w:hAnsi="Times New Roman" w:eastAsia="仿宋" w:cs="Times New Roman"/>
                <w:sz w:val="22"/>
                <w:lang w:eastAsia="en-US"/>
              </w:rPr>
            </w:pPr>
            <w:r>
              <w:rPr>
                <w:rFonts w:hint="eastAsia" w:ascii="Times New Roman" w:hAnsi="Times New Roman" w:eastAsia="仿宋" w:cs="Times New Roman"/>
                <w:sz w:val="22"/>
                <w:lang w:eastAsia="en-US"/>
              </w:rPr>
              <w:t>7</w:t>
            </w:r>
          </w:p>
        </w:tc>
        <w:tc>
          <w:tcPr>
            <w:tcW w:w="4284" w:type="dxa"/>
            <w:shd w:val="clear" w:color="auto" w:fill="auto"/>
            <w:vAlign w:val="center"/>
          </w:tcPr>
          <w:p w14:paraId="20623733">
            <w:pPr>
              <w:keepLines/>
              <w:snapToGrid w:val="0"/>
              <w:spacing w:line="360" w:lineRule="exact"/>
              <w:ind w:left="1256"/>
              <w:rPr>
                <w:rFonts w:ascii="Times New Roman" w:hAnsi="仿宋" w:eastAsia="仿宋" w:cs="仿宋"/>
                <w:sz w:val="22"/>
                <w:lang w:eastAsia="en-US"/>
              </w:rPr>
            </w:pPr>
            <w:r>
              <w:rPr>
                <w:rFonts w:ascii="Times New Roman" w:hAnsi="仿宋" w:eastAsia="仿宋" w:cs="仿宋"/>
                <w:spacing w:val="-9"/>
                <w:sz w:val="22"/>
                <w:lang w:eastAsia="en-US"/>
              </w:rPr>
              <w:t>数字万用表</w:t>
            </w:r>
          </w:p>
        </w:tc>
        <w:tc>
          <w:tcPr>
            <w:tcW w:w="1293" w:type="dxa"/>
            <w:shd w:val="clear" w:color="auto" w:fill="auto"/>
            <w:vAlign w:val="center"/>
          </w:tcPr>
          <w:p w14:paraId="72EC62F6">
            <w:pPr>
              <w:keepLines/>
              <w:snapToGrid w:val="0"/>
              <w:spacing w:line="360" w:lineRule="exact"/>
              <w:jc w:val="center"/>
              <w:rPr>
                <w:rFonts w:ascii="Times New Roman" w:hAnsi="Times New Roman" w:eastAsia="仿宋" w:cs="Times New Roman"/>
                <w:sz w:val="22"/>
                <w:lang w:eastAsia="en-US"/>
              </w:rPr>
            </w:pPr>
            <w:r>
              <w:rPr>
                <w:rFonts w:ascii="Times New Roman" w:hAnsi="Times New Roman" w:eastAsia="仿宋" w:cs="Times New Roman"/>
                <w:sz w:val="22"/>
                <w:lang w:eastAsia="en-US"/>
              </w:rPr>
              <w:t>4</w:t>
            </w:r>
          </w:p>
        </w:tc>
        <w:tc>
          <w:tcPr>
            <w:tcW w:w="3031" w:type="dxa"/>
            <w:shd w:val="clear" w:color="auto" w:fill="auto"/>
            <w:vAlign w:val="center"/>
          </w:tcPr>
          <w:p w14:paraId="719D637C">
            <w:pPr>
              <w:keepLines/>
              <w:snapToGrid w:val="0"/>
              <w:spacing w:line="360" w:lineRule="exact"/>
              <w:ind w:left="867"/>
              <w:rPr>
                <w:rFonts w:ascii="Times New Roman" w:hAnsi="仿宋" w:eastAsia="仿宋" w:cs="仿宋"/>
                <w:sz w:val="22"/>
                <w:lang w:eastAsia="en-US"/>
              </w:rPr>
            </w:pPr>
            <w:r>
              <w:rPr>
                <w:rFonts w:ascii="Times New Roman" w:hAnsi="仿宋" w:eastAsia="仿宋" w:cs="仿宋"/>
                <w:spacing w:val="-6"/>
                <w:sz w:val="22"/>
                <w:lang w:eastAsia="en-US"/>
              </w:rPr>
              <w:t>检测作业</w:t>
            </w:r>
          </w:p>
        </w:tc>
      </w:tr>
      <w:tr w14:paraId="21852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69F83DC1">
            <w:pPr>
              <w:keepLines/>
              <w:snapToGrid w:val="0"/>
              <w:spacing w:line="360" w:lineRule="exact"/>
              <w:jc w:val="center"/>
              <w:rPr>
                <w:rFonts w:ascii="Times New Roman" w:hAnsi="Times New Roman" w:eastAsia="仿宋" w:cs="Times New Roman"/>
                <w:sz w:val="22"/>
                <w:lang w:eastAsia="en-US"/>
              </w:rPr>
            </w:pPr>
            <w:r>
              <w:rPr>
                <w:rFonts w:hint="eastAsia" w:ascii="Times New Roman" w:hAnsi="Times New Roman" w:eastAsia="仿宋" w:cs="Times New Roman"/>
                <w:sz w:val="22"/>
                <w:lang w:eastAsia="en-US"/>
              </w:rPr>
              <w:t>8</w:t>
            </w:r>
          </w:p>
        </w:tc>
        <w:tc>
          <w:tcPr>
            <w:tcW w:w="4284" w:type="dxa"/>
            <w:shd w:val="clear" w:color="auto" w:fill="auto"/>
            <w:vAlign w:val="center"/>
          </w:tcPr>
          <w:p w14:paraId="7365F4DE">
            <w:pPr>
              <w:keepLines/>
              <w:snapToGrid w:val="0"/>
              <w:spacing w:line="360" w:lineRule="exact"/>
              <w:ind w:left="1461"/>
              <w:rPr>
                <w:rFonts w:ascii="Times New Roman" w:hAnsi="仿宋" w:eastAsia="仿宋" w:cs="仿宋"/>
                <w:sz w:val="22"/>
                <w:lang w:eastAsia="en-US"/>
              </w:rPr>
            </w:pPr>
            <w:r>
              <w:rPr>
                <w:rFonts w:ascii="Times New Roman" w:hAnsi="仿宋" w:eastAsia="仿宋" w:cs="仿宋"/>
                <w:spacing w:val="-7"/>
                <w:sz w:val="22"/>
                <w:lang w:eastAsia="en-US"/>
              </w:rPr>
              <w:t>风速仪</w:t>
            </w:r>
          </w:p>
        </w:tc>
        <w:tc>
          <w:tcPr>
            <w:tcW w:w="1293" w:type="dxa"/>
            <w:shd w:val="clear" w:color="auto" w:fill="auto"/>
            <w:vAlign w:val="center"/>
          </w:tcPr>
          <w:p w14:paraId="296FEE19">
            <w:pPr>
              <w:keepLines/>
              <w:snapToGrid w:val="0"/>
              <w:spacing w:line="360" w:lineRule="exact"/>
              <w:jc w:val="center"/>
              <w:rPr>
                <w:rFonts w:ascii="Times New Roman" w:hAnsi="Times New Roman" w:eastAsia="仿宋" w:cs="Times New Roman"/>
                <w:sz w:val="22"/>
                <w:lang w:eastAsia="en-US"/>
              </w:rPr>
            </w:pPr>
            <w:r>
              <w:rPr>
                <w:rFonts w:ascii="Times New Roman" w:hAnsi="Times New Roman" w:eastAsia="仿宋" w:cs="Times New Roman"/>
                <w:sz w:val="22"/>
                <w:lang w:eastAsia="en-US"/>
              </w:rPr>
              <w:t>4</w:t>
            </w:r>
          </w:p>
        </w:tc>
        <w:tc>
          <w:tcPr>
            <w:tcW w:w="3031" w:type="dxa"/>
            <w:shd w:val="clear" w:color="auto" w:fill="auto"/>
            <w:vAlign w:val="center"/>
          </w:tcPr>
          <w:p w14:paraId="460DFBE4">
            <w:pPr>
              <w:keepLines/>
              <w:snapToGrid w:val="0"/>
              <w:spacing w:line="360" w:lineRule="exact"/>
              <w:ind w:left="662"/>
              <w:rPr>
                <w:rFonts w:ascii="Times New Roman" w:hAnsi="仿宋" w:eastAsia="仿宋" w:cs="仿宋"/>
                <w:sz w:val="22"/>
                <w:lang w:eastAsia="en-US"/>
              </w:rPr>
            </w:pPr>
            <w:r>
              <w:rPr>
                <w:rFonts w:ascii="Times New Roman" w:hAnsi="仿宋" w:eastAsia="仿宋" w:cs="仿宋"/>
                <w:spacing w:val="-8"/>
                <w:sz w:val="22"/>
                <w:lang w:eastAsia="en-US"/>
              </w:rPr>
              <w:t>空调检测作业</w:t>
            </w:r>
          </w:p>
        </w:tc>
      </w:tr>
      <w:tr w14:paraId="21579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0C196FF2">
            <w:pPr>
              <w:keepLines/>
              <w:snapToGrid w:val="0"/>
              <w:spacing w:line="360" w:lineRule="exact"/>
              <w:jc w:val="center"/>
              <w:rPr>
                <w:rFonts w:ascii="Times New Roman" w:hAnsi="Times New Roman" w:eastAsia="仿宋" w:cs="Times New Roman"/>
                <w:sz w:val="22"/>
                <w:lang w:eastAsia="en-US"/>
              </w:rPr>
            </w:pPr>
            <w:r>
              <w:rPr>
                <w:rFonts w:hint="eastAsia" w:ascii="Times New Roman" w:hAnsi="Times New Roman" w:eastAsia="仿宋" w:cs="Times New Roman"/>
                <w:sz w:val="22"/>
                <w:lang w:eastAsia="en-US"/>
              </w:rPr>
              <w:t>9</w:t>
            </w:r>
          </w:p>
        </w:tc>
        <w:tc>
          <w:tcPr>
            <w:tcW w:w="4284" w:type="dxa"/>
            <w:shd w:val="clear" w:color="auto" w:fill="auto"/>
            <w:vAlign w:val="center"/>
          </w:tcPr>
          <w:p w14:paraId="46E852B5">
            <w:pPr>
              <w:keepLines/>
              <w:snapToGrid w:val="0"/>
              <w:spacing w:line="360" w:lineRule="exact"/>
              <w:ind w:left="1146"/>
              <w:rPr>
                <w:rFonts w:ascii="Times New Roman" w:hAnsi="仿宋" w:eastAsia="仿宋" w:cs="仿宋"/>
                <w:sz w:val="22"/>
                <w:lang w:eastAsia="en-US"/>
              </w:rPr>
            </w:pPr>
            <w:r>
              <w:rPr>
                <w:rFonts w:ascii="Times New Roman" w:hAnsi="仿宋" w:eastAsia="仿宋" w:cs="仿宋"/>
                <w:spacing w:val="-7"/>
                <w:sz w:val="22"/>
                <w:lang w:eastAsia="en-US"/>
              </w:rPr>
              <w:t>网格式工具车</w:t>
            </w:r>
          </w:p>
        </w:tc>
        <w:tc>
          <w:tcPr>
            <w:tcW w:w="1293" w:type="dxa"/>
            <w:shd w:val="clear" w:color="auto" w:fill="auto"/>
            <w:vAlign w:val="center"/>
          </w:tcPr>
          <w:p w14:paraId="59B9C1A5">
            <w:pPr>
              <w:keepLines/>
              <w:snapToGrid w:val="0"/>
              <w:spacing w:line="360" w:lineRule="exact"/>
              <w:jc w:val="center"/>
              <w:rPr>
                <w:rFonts w:ascii="Times New Roman" w:hAnsi="Times New Roman" w:eastAsia="仿宋" w:cs="Times New Roman"/>
                <w:sz w:val="22"/>
                <w:lang w:eastAsia="en-US"/>
              </w:rPr>
            </w:pPr>
            <w:r>
              <w:rPr>
                <w:rFonts w:ascii="Times New Roman" w:hAnsi="Times New Roman" w:eastAsia="仿宋" w:cs="Times New Roman"/>
                <w:sz w:val="22"/>
                <w:lang w:eastAsia="en-US"/>
              </w:rPr>
              <w:t>4</w:t>
            </w:r>
          </w:p>
        </w:tc>
        <w:tc>
          <w:tcPr>
            <w:tcW w:w="3031" w:type="dxa"/>
            <w:shd w:val="clear" w:color="auto" w:fill="auto"/>
            <w:vAlign w:val="center"/>
          </w:tcPr>
          <w:p w14:paraId="4646B341">
            <w:pPr>
              <w:keepLines/>
              <w:snapToGrid w:val="0"/>
              <w:spacing w:line="360" w:lineRule="exact"/>
              <w:ind w:left="328"/>
              <w:jc w:val="center"/>
              <w:rPr>
                <w:rFonts w:ascii="Times New Roman" w:hAnsi="仿宋" w:eastAsia="仿宋" w:cs="仿宋"/>
                <w:sz w:val="22"/>
                <w:lang w:eastAsia="en-US"/>
              </w:rPr>
            </w:pPr>
            <w:r>
              <w:rPr>
                <w:rFonts w:ascii="Times New Roman" w:hAnsi="仿宋" w:eastAsia="仿宋" w:cs="仿宋"/>
                <w:spacing w:val="-6"/>
                <w:sz w:val="22"/>
                <w:lang w:eastAsia="en-US"/>
              </w:rPr>
              <w:t>维护与底盘拆装作业</w:t>
            </w:r>
          </w:p>
        </w:tc>
      </w:tr>
      <w:tr w14:paraId="0DF19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3824A84C">
            <w:pPr>
              <w:keepLines/>
              <w:snapToGrid w:val="0"/>
              <w:spacing w:line="360" w:lineRule="exact"/>
              <w:jc w:val="center"/>
              <w:rPr>
                <w:rFonts w:ascii="Times New Roman" w:hAnsi="Times New Roman" w:eastAsia="仿宋" w:cs="Times New Roman"/>
                <w:sz w:val="22"/>
                <w:lang w:eastAsia="en-US"/>
              </w:rPr>
            </w:pPr>
            <w:r>
              <w:rPr>
                <w:rFonts w:ascii="Times New Roman" w:hAnsi="Times New Roman" w:eastAsia="仿宋" w:cs="Times New Roman"/>
                <w:spacing w:val="-13"/>
                <w:sz w:val="22"/>
                <w:lang w:eastAsia="en-US"/>
              </w:rPr>
              <w:t>1</w:t>
            </w:r>
            <w:r>
              <w:rPr>
                <w:rFonts w:hint="eastAsia" w:ascii="Times New Roman" w:hAnsi="Times New Roman" w:eastAsia="仿宋" w:cs="Times New Roman"/>
                <w:spacing w:val="-13"/>
                <w:sz w:val="22"/>
                <w:lang w:eastAsia="en-US"/>
              </w:rPr>
              <w:t>0</w:t>
            </w:r>
          </w:p>
        </w:tc>
        <w:tc>
          <w:tcPr>
            <w:tcW w:w="4284" w:type="dxa"/>
            <w:shd w:val="clear" w:color="auto" w:fill="auto"/>
            <w:vAlign w:val="center"/>
          </w:tcPr>
          <w:p w14:paraId="71594632">
            <w:pPr>
              <w:keepLines/>
              <w:snapToGrid w:val="0"/>
              <w:spacing w:line="360" w:lineRule="exact"/>
              <w:jc w:val="center"/>
              <w:rPr>
                <w:rFonts w:ascii="Times New Roman" w:hAnsi="Times New Roman" w:eastAsia="仿宋" w:cs="Times New Roman"/>
                <w:sz w:val="22"/>
                <w:lang w:eastAsia="en-US"/>
              </w:rPr>
            </w:pPr>
            <w:r>
              <w:rPr>
                <w:rFonts w:ascii="Times New Roman" w:hAnsi="仿宋" w:eastAsia="仿宋" w:cs="仿宋"/>
                <w:spacing w:val="-5"/>
                <w:sz w:val="22"/>
                <w:lang w:eastAsia="en-US"/>
              </w:rPr>
              <w:t>两柱举升机</w:t>
            </w:r>
            <w:r>
              <w:rPr>
                <w:rFonts w:ascii="Times New Roman" w:hAnsi="仿宋" w:eastAsia="仿宋" w:cs="仿宋"/>
                <w:spacing w:val="-51"/>
                <w:sz w:val="22"/>
                <w:lang w:eastAsia="en-US"/>
              </w:rPr>
              <w:t xml:space="preserve"> </w:t>
            </w:r>
            <w:r>
              <w:rPr>
                <w:rFonts w:ascii="Times New Roman" w:hAnsi="Times New Roman" w:eastAsia="仿宋" w:cs="Times New Roman"/>
                <w:spacing w:val="-5"/>
                <w:sz w:val="22"/>
                <w:lang w:eastAsia="en-US"/>
              </w:rPr>
              <w:t>SE21208</w:t>
            </w:r>
          </w:p>
        </w:tc>
        <w:tc>
          <w:tcPr>
            <w:tcW w:w="1293" w:type="dxa"/>
            <w:shd w:val="clear" w:color="auto" w:fill="auto"/>
            <w:vAlign w:val="center"/>
          </w:tcPr>
          <w:p w14:paraId="08E6DD29">
            <w:pPr>
              <w:keepLines/>
              <w:snapToGrid w:val="0"/>
              <w:spacing w:line="360" w:lineRule="exact"/>
              <w:jc w:val="center"/>
              <w:rPr>
                <w:rFonts w:ascii="Times New Roman" w:hAnsi="Times New Roman" w:eastAsia="仿宋" w:cs="Times New Roman"/>
                <w:sz w:val="22"/>
                <w:lang w:eastAsia="en-US"/>
              </w:rPr>
            </w:pPr>
            <w:r>
              <w:rPr>
                <w:rFonts w:ascii="Times New Roman" w:hAnsi="Times New Roman" w:eastAsia="仿宋" w:cs="Times New Roman"/>
                <w:sz w:val="22"/>
                <w:lang w:eastAsia="en-US"/>
              </w:rPr>
              <w:t>4</w:t>
            </w:r>
          </w:p>
        </w:tc>
        <w:tc>
          <w:tcPr>
            <w:tcW w:w="3031" w:type="dxa"/>
            <w:shd w:val="clear" w:color="auto" w:fill="auto"/>
            <w:vAlign w:val="center"/>
          </w:tcPr>
          <w:p w14:paraId="1BBF1E13">
            <w:pPr>
              <w:keepLines/>
              <w:snapToGrid w:val="0"/>
              <w:spacing w:line="360" w:lineRule="exact"/>
              <w:jc w:val="center"/>
              <w:rPr>
                <w:rFonts w:ascii="Times New Roman" w:hAnsi="仿宋" w:eastAsia="仿宋" w:cs="仿宋"/>
                <w:sz w:val="22"/>
                <w:lang w:eastAsia="en-US"/>
              </w:rPr>
            </w:pPr>
            <w:r>
              <w:rPr>
                <w:rFonts w:ascii="Times New Roman" w:hAnsi="仿宋" w:eastAsia="仿宋" w:cs="仿宋"/>
                <w:spacing w:val="-6"/>
                <w:sz w:val="22"/>
                <w:lang w:eastAsia="en-US"/>
              </w:rPr>
              <w:t>维护与底盘拆装作业</w:t>
            </w:r>
          </w:p>
        </w:tc>
      </w:tr>
      <w:tr w14:paraId="0F647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074FB047">
            <w:pPr>
              <w:keepLines/>
              <w:kinsoku w:val="0"/>
              <w:overflowPunct w:val="0"/>
              <w:autoSpaceDE w:val="0"/>
              <w:autoSpaceDN w:val="0"/>
              <w:snapToGrid w:val="0"/>
              <w:spacing w:line="360" w:lineRule="exact"/>
              <w:jc w:val="center"/>
              <w:rPr>
                <w:rFonts w:ascii="Times New Roman" w:hAnsi="Times New Roman" w:eastAsia="仿宋" w:cs="Times New Roman"/>
                <w:sz w:val="22"/>
                <w:lang w:eastAsia="en-US"/>
              </w:rPr>
            </w:pPr>
            <w:r>
              <w:rPr>
                <w:rFonts w:ascii="Times New Roman" w:hAnsi="Times New Roman" w:eastAsia="仿宋" w:cs="Times New Roman"/>
                <w:spacing w:val="-13"/>
                <w:sz w:val="22"/>
                <w:lang w:eastAsia="en-US"/>
              </w:rPr>
              <w:t>1</w:t>
            </w:r>
            <w:r>
              <w:rPr>
                <w:rFonts w:hint="eastAsia" w:ascii="Times New Roman" w:hAnsi="Times New Roman" w:eastAsia="仿宋" w:cs="Times New Roman"/>
                <w:spacing w:val="-13"/>
                <w:sz w:val="22"/>
                <w:lang w:eastAsia="en-US"/>
              </w:rPr>
              <w:t>1</w:t>
            </w:r>
          </w:p>
        </w:tc>
        <w:tc>
          <w:tcPr>
            <w:tcW w:w="4284" w:type="dxa"/>
            <w:shd w:val="clear" w:color="auto" w:fill="auto"/>
            <w:vAlign w:val="center"/>
          </w:tcPr>
          <w:p w14:paraId="172A5189">
            <w:pPr>
              <w:keepLines/>
              <w:kinsoku w:val="0"/>
              <w:overflowPunct w:val="0"/>
              <w:autoSpaceDE w:val="0"/>
              <w:autoSpaceDN w:val="0"/>
              <w:snapToGrid w:val="0"/>
              <w:spacing w:line="360" w:lineRule="exact"/>
              <w:jc w:val="center"/>
              <w:rPr>
                <w:rFonts w:ascii="Times New Roman" w:hAnsi="仿宋" w:eastAsia="仿宋" w:cs="仿宋"/>
                <w:sz w:val="22"/>
                <w:lang w:eastAsia="en-US"/>
              </w:rPr>
            </w:pPr>
            <w:r>
              <w:rPr>
                <w:rFonts w:ascii="Times New Roman" w:hAnsi="仿宋" w:eastAsia="仿宋" w:cs="仿宋"/>
                <w:spacing w:val="-4"/>
                <w:sz w:val="22"/>
                <w:lang w:eastAsia="en-US"/>
              </w:rPr>
              <w:t>制动钳钩子</w:t>
            </w:r>
          </w:p>
        </w:tc>
        <w:tc>
          <w:tcPr>
            <w:tcW w:w="1293" w:type="dxa"/>
            <w:shd w:val="clear" w:color="auto" w:fill="auto"/>
            <w:vAlign w:val="center"/>
          </w:tcPr>
          <w:p w14:paraId="4D86C205">
            <w:pPr>
              <w:keepLines/>
              <w:kinsoku w:val="0"/>
              <w:overflowPunct w:val="0"/>
              <w:autoSpaceDE w:val="0"/>
              <w:autoSpaceDN w:val="0"/>
              <w:snapToGrid w:val="0"/>
              <w:spacing w:line="360" w:lineRule="exact"/>
              <w:jc w:val="center"/>
              <w:rPr>
                <w:rFonts w:ascii="Times New Roman" w:hAnsi="Times New Roman" w:eastAsia="仿宋" w:cs="Times New Roman"/>
                <w:sz w:val="22"/>
                <w:lang w:eastAsia="en-US"/>
              </w:rPr>
            </w:pPr>
            <w:r>
              <w:rPr>
                <w:rFonts w:ascii="Times New Roman" w:hAnsi="Times New Roman" w:eastAsia="仿宋" w:cs="Times New Roman"/>
                <w:sz w:val="22"/>
                <w:lang w:eastAsia="en-US"/>
              </w:rPr>
              <w:t>4</w:t>
            </w:r>
          </w:p>
        </w:tc>
        <w:tc>
          <w:tcPr>
            <w:tcW w:w="3031" w:type="dxa"/>
            <w:shd w:val="clear" w:color="auto" w:fill="auto"/>
            <w:vAlign w:val="center"/>
          </w:tcPr>
          <w:p w14:paraId="45CE1E12">
            <w:pPr>
              <w:keepLines/>
              <w:kinsoku w:val="0"/>
              <w:overflowPunct w:val="0"/>
              <w:autoSpaceDE w:val="0"/>
              <w:autoSpaceDN w:val="0"/>
              <w:snapToGrid w:val="0"/>
              <w:spacing w:line="360" w:lineRule="exact"/>
              <w:jc w:val="center"/>
              <w:rPr>
                <w:rFonts w:ascii="Times New Roman" w:hAnsi="仿宋" w:eastAsia="仿宋" w:cs="仿宋"/>
                <w:sz w:val="22"/>
                <w:lang w:eastAsia="en-US"/>
              </w:rPr>
            </w:pPr>
            <w:r>
              <w:rPr>
                <w:rFonts w:ascii="Times New Roman" w:hAnsi="仿宋" w:eastAsia="仿宋" w:cs="仿宋"/>
                <w:spacing w:val="-6"/>
                <w:sz w:val="22"/>
                <w:lang w:eastAsia="en-US"/>
              </w:rPr>
              <w:t>维护与底盘拆装作业</w:t>
            </w:r>
          </w:p>
        </w:tc>
      </w:tr>
      <w:tr w14:paraId="5777C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1BB88296">
            <w:pPr>
              <w:keepLines/>
              <w:kinsoku w:val="0"/>
              <w:overflowPunct w:val="0"/>
              <w:autoSpaceDE w:val="0"/>
              <w:autoSpaceDN w:val="0"/>
              <w:snapToGrid w:val="0"/>
              <w:spacing w:line="360" w:lineRule="exact"/>
              <w:jc w:val="center"/>
              <w:rPr>
                <w:rFonts w:ascii="Times New Roman" w:hAnsi="Times New Roman" w:eastAsia="仿宋" w:cs="Times New Roman"/>
                <w:sz w:val="22"/>
                <w:lang w:eastAsia="en-US"/>
              </w:rPr>
            </w:pPr>
            <w:r>
              <w:rPr>
                <w:rFonts w:ascii="Times New Roman" w:hAnsi="Times New Roman" w:eastAsia="仿宋" w:cs="Times New Roman"/>
                <w:spacing w:val="-13"/>
                <w:sz w:val="22"/>
                <w:lang w:eastAsia="en-US"/>
              </w:rPr>
              <w:t>1</w:t>
            </w:r>
            <w:r>
              <w:rPr>
                <w:rFonts w:hint="eastAsia" w:ascii="Times New Roman" w:hAnsi="Times New Roman" w:eastAsia="仿宋" w:cs="Times New Roman"/>
                <w:spacing w:val="-13"/>
                <w:sz w:val="22"/>
                <w:lang w:eastAsia="en-US"/>
              </w:rPr>
              <w:t>2</w:t>
            </w:r>
          </w:p>
        </w:tc>
        <w:tc>
          <w:tcPr>
            <w:tcW w:w="4284" w:type="dxa"/>
            <w:shd w:val="clear" w:color="auto" w:fill="auto"/>
            <w:vAlign w:val="center"/>
          </w:tcPr>
          <w:p w14:paraId="10766A12">
            <w:pPr>
              <w:keepLines/>
              <w:kinsoku w:val="0"/>
              <w:overflowPunct w:val="0"/>
              <w:autoSpaceDE w:val="0"/>
              <w:autoSpaceDN w:val="0"/>
              <w:snapToGrid w:val="0"/>
              <w:spacing w:line="360" w:lineRule="exact"/>
              <w:jc w:val="center"/>
              <w:rPr>
                <w:rFonts w:ascii="Times New Roman" w:hAnsi="Times New Roman" w:eastAsia="仿宋" w:cs="Times New Roman"/>
                <w:sz w:val="22"/>
                <w:lang w:eastAsia="en-US"/>
              </w:rPr>
            </w:pPr>
            <w:r>
              <w:rPr>
                <w:rFonts w:ascii="Times New Roman" w:hAnsi="仿宋" w:eastAsia="仿宋" w:cs="仿宋"/>
                <w:spacing w:val="-2"/>
                <w:sz w:val="22"/>
                <w:lang w:eastAsia="en-US"/>
              </w:rPr>
              <w:t>制动钳活塞压回工</w:t>
            </w:r>
            <w:r>
              <w:rPr>
                <w:rFonts w:ascii="Times New Roman" w:hAnsi="仿宋" w:eastAsia="仿宋" w:cs="仿宋"/>
                <w:spacing w:val="-42"/>
                <w:sz w:val="22"/>
                <w:lang w:eastAsia="en-US"/>
              </w:rPr>
              <w:t xml:space="preserve"> </w:t>
            </w:r>
            <w:r>
              <w:rPr>
                <w:rFonts w:ascii="Times New Roman" w:hAnsi="Times New Roman" w:eastAsia="仿宋" w:cs="Times New Roman"/>
                <w:spacing w:val="-2"/>
                <w:sz w:val="22"/>
                <w:lang w:eastAsia="en-US"/>
              </w:rPr>
              <w:t>JTC4768A</w:t>
            </w:r>
          </w:p>
        </w:tc>
        <w:tc>
          <w:tcPr>
            <w:tcW w:w="1293" w:type="dxa"/>
            <w:shd w:val="clear" w:color="auto" w:fill="auto"/>
            <w:vAlign w:val="center"/>
          </w:tcPr>
          <w:p w14:paraId="29CFE325">
            <w:pPr>
              <w:keepLines/>
              <w:kinsoku w:val="0"/>
              <w:overflowPunct w:val="0"/>
              <w:autoSpaceDE w:val="0"/>
              <w:autoSpaceDN w:val="0"/>
              <w:snapToGrid w:val="0"/>
              <w:spacing w:line="360" w:lineRule="exact"/>
              <w:jc w:val="center"/>
              <w:rPr>
                <w:rFonts w:ascii="Times New Roman" w:hAnsi="Times New Roman" w:eastAsia="仿宋" w:cs="Times New Roman"/>
                <w:sz w:val="22"/>
                <w:lang w:eastAsia="en-US"/>
              </w:rPr>
            </w:pPr>
            <w:r>
              <w:rPr>
                <w:rFonts w:ascii="Times New Roman" w:hAnsi="Times New Roman" w:eastAsia="仿宋" w:cs="Times New Roman"/>
                <w:sz w:val="22"/>
                <w:lang w:eastAsia="en-US"/>
              </w:rPr>
              <w:t>4</w:t>
            </w:r>
          </w:p>
        </w:tc>
        <w:tc>
          <w:tcPr>
            <w:tcW w:w="3031" w:type="dxa"/>
            <w:shd w:val="clear" w:color="auto" w:fill="auto"/>
            <w:vAlign w:val="center"/>
          </w:tcPr>
          <w:p w14:paraId="2749DB88">
            <w:pPr>
              <w:keepLines/>
              <w:kinsoku w:val="0"/>
              <w:overflowPunct w:val="0"/>
              <w:autoSpaceDE w:val="0"/>
              <w:autoSpaceDN w:val="0"/>
              <w:snapToGrid w:val="0"/>
              <w:spacing w:line="360" w:lineRule="exact"/>
              <w:jc w:val="center"/>
              <w:rPr>
                <w:rFonts w:ascii="Times New Roman" w:hAnsi="仿宋" w:eastAsia="仿宋" w:cs="仿宋"/>
                <w:sz w:val="22"/>
                <w:lang w:eastAsia="en-US"/>
              </w:rPr>
            </w:pPr>
            <w:r>
              <w:rPr>
                <w:rFonts w:ascii="Times New Roman" w:hAnsi="仿宋" w:eastAsia="仿宋" w:cs="仿宋"/>
                <w:spacing w:val="-6"/>
                <w:sz w:val="22"/>
                <w:lang w:eastAsia="en-US"/>
              </w:rPr>
              <w:t>维护与底盘拆装作业</w:t>
            </w:r>
          </w:p>
        </w:tc>
      </w:tr>
      <w:tr w14:paraId="079C8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296B8680">
            <w:pPr>
              <w:kinsoku w:val="0"/>
              <w:overflowPunct w:val="0"/>
              <w:autoSpaceDE w:val="0"/>
              <w:autoSpaceDN w:val="0"/>
              <w:snapToGrid w:val="0"/>
              <w:spacing w:line="360" w:lineRule="exact"/>
              <w:jc w:val="center"/>
              <w:rPr>
                <w:rFonts w:ascii="Times New Roman" w:hAnsi="Times New Roman" w:eastAsia="仿宋" w:cs="Times New Roman"/>
                <w:spacing w:val="-13"/>
                <w:sz w:val="22"/>
                <w:lang w:eastAsia="en-US"/>
              </w:rPr>
            </w:pPr>
            <w:r>
              <w:rPr>
                <w:rFonts w:ascii="Times New Roman" w:hAnsi="Times New Roman" w:eastAsia="Times New Roman" w:cs="Times New Roman"/>
                <w:spacing w:val="-13"/>
                <w:sz w:val="22"/>
                <w:lang w:eastAsia="en-US"/>
              </w:rPr>
              <w:t>1</w:t>
            </w:r>
            <w:r>
              <w:rPr>
                <w:rFonts w:hint="eastAsia" w:ascii="Times New Roman" w:hAnsi="Times New Roman" w:eastAsia="宋体" w:cs="Times New Roman"/>
                <w:spacing w:val="-13"/>
                <w:sz w:val="22"/>
                <w:lang w:eastAsia="en-US"/>
              </w:rPr>
              <w:t>3</w:t>
            </w:r>
          </w:p>
        </w:tc>
        <w:tc>
          <w:tcPr>
            <w:tcW w:w="4284" w:type="dxa"/>
            <w:shd w:val="clear" w:color="auto" w:fill="auto"/>
            <w:vAlign w:val="center"/>
          </w:tcPr>
          <w:p w14:paraId="1D13A6FB">
            <w:pPr>
              <w:kinsoku w:val="0"/>
              <w:overflowPunct w:val="0"/>
              <w:autoSpaceDE w:val="0"/>
              <w:autoSpaceDN w:val="0"/>
              <w:snapToGrid w:val="0"/>
              <w:spacing w:line="360" w:lineRule="exact"/>
              <w:jc w:val="center"/>
              <w:rPr>
                <w:rFonts w:ascii="Times New Roman" w:hAnsi="仿宋" w:eastAsia="仿宋" w:cs="仿宋"/>
                <w:spacing w:val="-2"/>
                <w:sz w:val="22"/>
                <w:lang w:eastAsia="en-US"/>
              </w:rPr>
            </w:pPr>
            <w:r>
              <w:rPr>
                <w:rFonts w:ascii="仿宋" w:hAnsi="仿宋" w:eastAsia="仿宋" w:cs="仿宋"/>
                <w:spacing w:val="-5"/>
                <w:sz w:val="22"/>
                <w:lang w:eastAsia="en-US"/>
              </w:rPr>
              <w:t>多功能聚光头灯</w:t>
            </w:r>
          </w:p>
        </w:tc>
        <w:tc>
          <w:tcPr>
            <w:tcW w:w="1293" w:type="dxa"/>
            <w:shd w:val="clear" w:color="auto" w:fill="auto"/>
            <w:vAlign w:val="center"/>
          </w:tcPr>
          <w:p w14:paraId="15F9B3CB">
            <w:pPr>
              <w:kinsoku w:val="0"/>
              <w:overflowPunct w:val="0"/>
              <w:autoSpaceDE w:val="0"/>
              <w:autoSpaceDN w:val="0"/>
              <w:snapToGrid w:val="0"/>
              <w:spacing w:line="360" w:lineRule="exact"/>
              <w:jc w:val="center"/>
              <w:rPr>
                <w:rFonts w:ascii="Times New Roman" w:hAnsi="Times New Roman" w:eastAsia="仿宋" w:cs="Times New Roman"/>
                <w:sz w:val="22"/>
                <w:lang w:eastAsia="en-US"/>
              </w:rPr>
            </w:pPr>
            <w:r>
              <w:rPr>
                <w:rFonts w:ascii="Times New Roman" w:hAnsi="Times New Roman" w:eastAsia="Times New Roman" w:cs="Times New Roman"/>
                <w:sz w:val="22"/>
                <w:lang w:eastAsia="en-US"/>
              </w:rPr>
              <w:t>4</w:t>
            </w:r>
          </w:p>
        </w:tc>
        <w:tc>
          <w:tcPr>
            <w:tcW w:w="3031" w:type="dxa"/>
            <w:shd w:val="clear" w:color="auto" w:fill="auto"/>
            <w:vAlign w:val="center"/>
          </w:tcPr>
          <w:p w14:paraId="27732699">
            <w:pPr>
              <w:kinsoku w:val="0"/>
              <w:overflowPunct w:val="0"/>
              <w:autoSpaceDE w:val="0"/>
              <w:autoSpaceDN w:val="0"/>
              <w:snapToGrid w:val="0"/>
              <w:spacing w:line="360" w:lineRule="exact"/>
              <w:jc w:val="center"/>
              <w:rPr>
                <w:rFonts w:ascii="Times New Roman" w:hAnsi="仿宋" w:eastAsia="仿宋" w:cs="仿宋"/>
                <w:spacing w:val="-6"/>
                <w:sz w:val="22"/>
                <w:lang w:eastAsia="en-US"/>
              </w:rPr>
            </w:pPr>
            <w:r>
              <w:rPr>
                <w:rFonts w:ascii="仿宋" w:hAnsi="仿宋" w:eastAsia="仿宋" w:cs="仿宋"/>
                <w:spacing w:val="-6"/>
                <w:sz w:val="22"/>
                <w:lang w:eastAsia="en-US"/>
              </w:rPr>
              <w:t>维护与底盘拆装作业</w:t>
            </w:r>
          </w:p>
        </w:tc>
      </w:tr>
      <w:tr w14:paraId="4424D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1B5CB615">
            <w:pPr>
              <w:kinsoku w:val="0"/>
              <w:overflowPunct w:val="0"/>
              <w:autoSpaceDE w:val="0"/>
              <w:autoSpaceDN w:val="0"/>
              <w:snapToGrid w:val="0"/>
              <w:spacing w:line="360" w:lineRule="exact"/>
              <w:jc w:val="center"/>
              <w:rPr>
                <w:rFonts w:ascii="Times New Roman" w:hAnsi="Times New Roman" w:eastAsia="仿宋" w:cs="Times New Roman"/>
                <w:spacing w:val="-13"/>
                <w:sz w:val="22"/>
                <w:lang w:eastAsia="en-US"/>
              </w:rPr>
            </w:pPr>
            <w:r>
              <w:rPr>
                <w:rFonts w:ascii="Times New Roman" w:hAnsi="Times New Roman" w:eastAsia="Times New Roman" w:cs="Times New Roman"/>
                <w:spacing w:val="-13"/>
                <w:sz w:val="22"/>
                <w:lang w:eastAsia="en-US"/>
              </w:rPr>
              <w:t>1</w:t>
            </w:r>
            <w:r>
              <w:rPr>
                <w:rFonts w:hint="eastAsia" w:ascii="Times New Roman" w:hAnsi="Times New Roman" w:eastAsia="宋体" w:cs="Times New Roman"/>
                <w:spacing w:val="-13"/>
                <w:sz w:val="22"/>
                <w:lang w:eastAsia="en-US"/>
              </w:rPr>
              <w:t>4</w:t>
            </w:r>
          </w:p>
        </w:tc>
        <w:tc>
          <w:tcPr>
            <w:tcW w:w="4284" w:type="dxa"/>
            <w:shd w:val="clear" w:color="auto" w:fill="auto"/>
            <w:vAlign w:val="center"/>
          </w:tcPr>
          <w:p w14:paraId="4EC213BA">
            <w:pPr>
              <w:kinsoku w:val="0"/>
              <w:overflowPunct w:val="0"/>
              <w:autoSpaceDE w:val="0"/>
              <w:autoSpaceDN w:val="0"/>
              <w:snapToGrid w:val="0"/>
              <w:spacing w:line="360" w:lineRule="exact"/>
              <w:jc w:val="center"/>
              <w:rPr>
                <w:rFonts w:ascii="Times New Roman" w:hAnsi="仿宋" w:eastAsia="仿宋" w:cs="仿宋"/>
                <w:spacing w:val="-2"/>
                <w:sz w:val="22"/>
                <w:lang w:eastAsia="en-US"/>
              </w:rPr>
            </w:pPr>
            <w:r>
              <w:rPr>
                <w:rFonts w:ascii="仿宋" w:hAnsi="仿宋" w:eastAsia="仿宋" w:cs="仿宋"/>
                <w:spacing w:val="-6"/>
                <w:sz w:val="22"/>
                <w:lang w:eastAsia="en-US"/>
              </w:rPr>
              <w:t>手电筒</w:t>
            </w:r>
          </w:p>
        </w:tc>
        <w:tc>
          <w:tcPr>
            <w:tcW w:w="1293" w:type="dxa"/>
            <w:shd w:val="clear" w:color="auto" w:fill="auto"/>
            <w:vAlign w:val="center"/>
          </w:tcPr>
          <w:p w14:paraId="067BA715">
            <w:pPr>
              <w:kinsoku w:val="0"/>
              <w:overflowPunct w:val="0"/>
              <w:autoSpaceDE w:val="0"/>
              <w:autoSpaceDN w:val="0"/>
              <w:snapToGrid w:val="0"/>
              <w:spacing w:line="360" w:lineRule="exact"/>
              <w:jc w:val="center"/>
              <w:rPr>
                <w:rFonts w:ascii="Times New Roman" w:hAnsi="Times New Roman" w:eastAsia="仿宋" w:cs="Times New Roman"/>
                <w:sz w:val="22"/>
                <w:lang w:eastAsia="en-US"/>
              </w:rPr>
            </w:pPr>
            <w:r>
              <w:rPr>
                <w:rFonts w:ascii="Times New Roman" w:hAnsi="Times New Roman" w:eastAsia="Times New Roman" w:cs="Times New Roman"/>
                <w:sz w:val="22"/>
                <w:lang w:eastAsia="en-US"/>
              </w:rPr>
              <w:t>4</w:t>
            </w:r>
          </w:p>
        </w:tc>
        <w:tc>
          <w:tcPr>
            <w:tcW w:w="3031" w:type="dxa"/>
            <w:shd w:val="clear" w:color="auto" w:fill="auto"/>
            <w:vAlign w:val="center"/>
          </w:tcPr>
          <w:p w14:paraId="50C5824E">
            <w:pPr>
              <w:kinsoku w:val="0"/>
              <w:overflowPunct w:val="0"/>
              <w:autoSpaceDE w:val="0"/>
              <w:autoSpaceDN w:val="0"/>
              <w:snapToGrid w:val="0"/>
              <w:spacing w:line="360" w:lineRule="exact"/>
              <w:jc w:val="center"/>
              <w:rPr>
                <w:rFonts w:ascii="Times New Roman" w:hAnsi="仿宋" w:eastAsia="仿宋" w:cs="仿宋"/>
                <w:spacing w:val="-6"/>
                <w:sz w:val="22"/>
                <w:lang w:eastAsia="en-US"/>
              </w:rPr>
            </w:pPr>
            <w:r>
              <w:rPr>
                <w:rFonts w:ascii="仿宋" w:hAnsi="仿宋" w:eastAsia="仿宋" w:cs="仿宋"/>
                <w:spacing w:val="-6"/>
                <w:sz w:val="22"/>
                <w:lang w:eastAsia="en-US"/>
              </w:rPr>
              <w:t>维护与底盘拆装作业</w:t>
            </w:r>
          </w:p>
        </w:tc>
      </w:tr>
      <w:tr w14:paraId="2687D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53FC47B2">
            <w:pPr>
              <w:kinsoku w:val="0"/>
              <w:overflowPunct w:val="0"/>
              <w:autoSpaceDE w:val="0"/>
              <w:autoSpaceDN w:val="0"/>
              <w:snapToGrid w:val="0"/>
              <w:spacing w:line="360" w:lineRule="exact"/>
              <w:jc w:val="center"/>
              <w:rPr>
                <w:rFonts w:ascii="Times New Roman" w:hAnsi="Times New Roman" w:eastAsia="仿宋" w:cs="Times New Roman"/>
                <w:spacing w:val="-13"/>
                <w:sz w:val="22"/>
                <w:lang w:eastAsia="en-US"/>
              </w:rPr>
            </w:pPr>
            <w:r>
              <w:rPr>
                <w:rFonts w:ascii="Times New Roman" w:hAnsi="Times New Roman" w:eastAsia="Times New Roman" w:cs="Times New Roman"/>
                <w:spacing w:val="-13"/>
                <w:sz w:val="22"/>
                <w:lang w:eastAsia="en-US"/>
              </w:rPr>
              <w:t>1</w:t>
            </w:r>
            <w:r>
              <w:rPr>
                <w:rFonts w:hint="eastAsia" w:ascii="Times New Roman" w:hAnsi="Times New Roman" w:eastAsia="宋体" w:cs="Times New Roman"/>
                <w:spacing w:val="-13"/>
                <w:sz w:val="22"/>
                <w:lang w:eastAsia="en-US"/>
              </w:rPr>
              <w:t>5</w:t>
            </w:r>
          </w:p>
        </w:tc>
        <w:tc>
          <w:tcPr>
            <w:tcW w:w="4284" w:type="dxa"/>
            <w:shd w:val="clear" w:color="auto" w:fill="auto"/>
            <w:vAlign w:val="center"/>
          </w:tcPr>
          <w:p w14:paraId="10576344">
            <w:pPr>
              <w:kinsoku w:val="0"/>
              <w:overflowPunct w:val="0"/>
              <w:autoSpaceDE w:val="0"/>
              <w:autoSpaceDN w:val="0"/>
              <w:snapToGrid w:val="0"/>
              <w:spacing w:line="360" w:lineRule="exact"/>
              <w:jc w:val="center"/>
              <w:rPr>
                <w:rFonts w:ascii="Times New Roman" w:hAnsi="仿宋" w:eastAsia="仿宋" w:cs="仿宋"/>
                <w:spacing w:val="-2"/>
                <w:sz w:val="22"/>
                <w:lang w:eastAsia="en-US"/>
              </w:rPr>
            </w:pPr>
            <w:r>
              <w:rPr>
                <w:rFonts w:ascii="仿宋" w:hAnsi="仿宋" w:eastAsia="仿宋" w:cs="仿宋"/>
                <w:spacing w:val="-3"/>
                <w:position w:val="2"/>
                <w:sz w:val="22"/>
                <w:lang w:eastAsia="en-US"/>
              </w:rPr>
              <w:t xml:space="preserve">不锈钢直尺 </w:t>
            </w:r>
            <w:r>
              <w:rPr>
                <w:rFonts w:ascii="Times New Roman" w:hAnsi="Times New Roman" w:eastAsia="Times New Roman" w:cs="Times New Roman"/>
                <w:spacing w:val="-3"/>
                <w:position w:val="2"/>
                <w:sz w:val="22"/>
                <w:lang w:eastAsia="en-US"/>
              </w:rPr>
              <w:t>91404(</w:t>
            </w:r>
            <w:r>
              <w:rPr>
                <w:rFonts w:ascii="Times New Roman" w:hAnsi="Times New Roman" w:eastAsia="Times New Roman" w:cs="Times New Roman"/>
                <w:spacing w:val="-18"/>
                <w:position w:val="2"/>
                <w:sz w:val="22"/>
                <w:lang w:eastAsia="en-US"/>
              </w:rPr>
              <w:t xml:space="preserve"> </w:t>
            </w:r>
            <w:r>
              <w:rPr>
                <w:rFonts w:ascii="Times New Roman" w:hAnsi="Times New Roman" w:eastAsia="Times New Roman" w:cs="Times New Roman"/>
                <w:spacing w:val="-3"/>
                <w:position w:val="2"/>
                <w:sz w:val="22"/>
                <w:lang w:eastAsia="en-US"/>
              </w:rPr>
              <w:t>1000mm)</w:t>
            </w:r>
          </w:p>
        </w:tc>
        <w:tc>
          <w:tcPr>
            <w:tcW w:w="1293" w:type="dxa"/>
            <w:shd w:val="clear" w:color="auto" w:fill="auto"/>
            <w:vAlign w:val="center"/>
          </w:tcPr>
          <w:p w14:paraId="0387D4E4">
            <w:pPr>
              <w:kinsoku w:val="0"/>
              <w:overflowPunct w:val="0"/>
              <w:autoSpaceDE w:val="0"/>
              <w:autoSpaceDN w:val="0"/>
              <w:snapToGrid w:val="0"/>
              <w:spacing w:line="360" w:lineRule="exact"/>
              <w:jc w:val="center"/>
              <w:rPr>
                <w:rFonts w:ascii="Times New Roman" w:hAnsi="Times New Roman" w:eastAsia="仿宋" w:cs="Times New Roman"/>
                <w:sz w:val="22"/>
                <w:lang w:eastAsia="en-US"/>
              </w:rPr>
            </w:pPr>
            <w:r>
              <w:rPr>
                <w:rFonts w:ascii="Times New Roman" w:hAnsi="Times New Roman" w:eastAsia="Times New Roman" w:cs="Times New Roman"/>
                <w:sz w:val="22"/>
                <w:lang w:eastAsia="en-US"/>
              </w:rPr>
              <w:t>4</w:t>
            </w:r>
          </w:p>
        </w:tc>
        <w:tc>
          <w:tcPr>
            <w:tcW w:w="3031" w:type="dxa"/>
            <w:shd w:val="clear" w:color="auto" w:fill="auto"/>
            <w:vAlign w:val="center"/>
          </w:tcPr>
          <w:p w14:paraId="0CFED040">
            <w:pPr>
              <w:kinsoku w:val="0"/>
              <w:overflowPunct w:val="0"/>
              <w:autoSpaceDE w:val="0"/>
              <w:autoSpaceDN w:val="0"/>
              <w:snapToGrid w:val="0"/>
              <w:spacing w:line="360" w:lineRule="exact"/>
              <w:jc w:val="center"/>
              <w:rPr>
                <w:rFonts w:ascii="Times New Roman" w:hAnsi="仿宋" w:eastAsia="仿宋" w:cs="仿宋"/>
                <w:spacing w:val="-6"/>
                <w:sz w:val="22"/>
                <w:lang w:eastAsia="en-US"/>
              </w:rPr>
            </w:pPr>
            <w:r>
              <w:rPr>
                <w:rFonts w:ascii="仿宋" w:hAnsi="仿宋" w:eastAsia="仿宋" w:cs="仿宋"/>
                <w:spacing w:val="-6"/>
                <w:sz w:val="22"/>
                <w:lang w:eastAsia="en-US"/>
              </w:rPr>
              <w:t>维护与底盘拆装作业</w:t>
            </w:r>
          </w:p>
        </w:tc>
      </w:tr>
      <w:tr w14:paraId="64939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44F02277">
            <w:pPr>
              <w:snapToGrid w:val="0"/>
              <w:spacing w:line="360" w:lineRule="exact"/>
              <w:jc w:val="center"/>
              <w:rPr>
                <w:rFonts w:ascii="Times New Roman" w:hAnsi="Times New Roman" w:eastAsia="仿宋" w:cs="Times New Roman"/>
                <w:spacing w:val="-13"/>
                <w:sz w:val="22"/>
                <w:lang w:eastAsia="en-US"/>
              </w:rPr>
            </w:pPr>
            <w:r>
              <w:rPr>
                <w:rFonts w:ascii="Times New Roman" w:hAnsi="Times New Roman" w:eastAsia="Times New Roman" w:cs="Times New Roman"/>
                <w:spacing w:val="-13"/>
                <w:sz w:val="22"/>
                <w:lang w:eastAsia="en-US"/>
              </w:rPr>
              <w:t>1</w:t>
            </w:r>
            <w:r>
              <w:rPr>
                <w:rFonts w:hint="eastAsia" w:ascii="Times New Roman" w:hAnsi="Times New Roman" w:eastAsia="宋体" w:cs="Times New Roman"/>
                <w:spacing w:val="-13"/>
                <w:sz w:val="22"/>
                <w:lang w:eastAsia="en-US"/>
              </w:rPr>
              <w:t>6</w:t>
            </w:r>
          </w:p>
        </w:tc>
        <w:tc>
          <w:tcPr>
            <w:tcW w:w="4284" w:type="dxa"/>
            <w:shd w:val="clear" w:color="auto" w:fill="auto"/>
            <w:vAlign w:val="center"/>
          </w:tcPr>
          <w:p w14:paraId="4B671642">
            <w:pPr>
              <w:snapToGrid w:val="0"/>
              <w:spacing w:line="360" w:lineRule="exact"/>
              <w:jc w:val="center"/>
              <w:rPr>
                <w:rFonts w:ascii="Times New Roman" w:hAnsi="仿宋" w:eastAsia="仿宋" w:cs="仿宋"/>
                <w:spacing w:val="-2"/>
                <w:sz w:val="22"/>
                <w:lang w:eastAsia="en-US"/>
              </w:rPr>
            </w:pPr>
            <w:r>
              <w:rPr>
                <w:rFonts w:ascii="仿宋" w:hAnsi="仿宋" w:eastAsia="仿宋" w:cs="仿宋"/>
                <w:spacing w:val="-10"/>
                <w:sz w:val="22"/>
                <w:lang w:eastAsia="en-US"/>
              </w:rPr>
              <w:t>游标卡尺（</w:t>
            </w:r>
            <w:r>
              <w:rPr>
                <w:rFonts w:ascii="仿宋" w:hAnsi="仿宋" w:eastAsia="仿宋" w:cs="仿宋"/>
                <w:spacing w:val="-44"/>
                <w:sz w:val="22"/>
                <w:lang w:eastAsia="en-US"/>
              </w:rPr>
              <w:t xml:space="preserve"> </w:t>
            </w:r>
            <w:r>
              <w:rPr>
                <w:rFonts w:ascii="仿宋" w:hAnsi="仿宋" w:eastAsia="仿宋" w:cs="仿宋"/>
                <w:spacing w:val="-10"/>
                <w:sz w:val="22"/>
                <w:lang w:eastAsia="en-US"/>
              </w:rPr>
              <w:t>带深 度）</w:t>
            </w:r>
            <w:r>
              <w:rPr>
                <w:rFonts w:ascii="Times New Roman" w:hAnsi="Times New Roman" w:eastAsia="Times New Roman" w:cs="Times New Roman"/>
                <w:spacing w:val="-10"/>
                <w:sz w:val="22"/>
                <w:lang w:eastAsia="en-US"/>
              </w:rPr>
              <w:t>0</w:t>
            </w:r>
            <w:r>
              <w:rPr>
                <w:rFonts w:ascii="Times New Roman" w:hAnsi="Times New Roman" w:eastAsia="Times New Roman" w:cs="Times New Roman"/>
                <w:spacing w:val="-27"/>
                <w:sz w:val="22"/>
                <w:lang w:eastAsia="en-US"/>
              </w:rPr>
              <w:t xml:space="preserve"> </w:t>
            </w:r>
            <w:r>
              <w:rPr>
                <w:rFonts w:ascii="仿宋" w:hAnsi="仿宋" w:eastAsia="仿宋" w:cs="仿宋"/>
                <w:spacing w:val="-10"/>
                <w:sz w:val="22"/>
                <w:lang w:eastAsia="en-US"/>
              </w:rPr>
              <w:t>～</w:t>
            </w:r>
            <w:r>
              <w:rPr>
                <w:rFonts w:ascii="仿宋" w:hAnsi="仿宋" w:eastAsia="仿宋" w:cs="仿宋"/>
                <w:spacing w:val="-54"/>
                <w:sz w:val="22"/>
                <w:lang w:eastAsia="en-US"/>
              </w:rPr>
              <w:t xml:space="preserve"> </w:t>
            </w:r>
            <w:r>
              <w:rPr>
                <w:rFonts w:ascii="Times New Roman" w:hAnsi="Times New Roman" w:eastAsia="Times New Roman" w:cs="Times New Roman"/>
                <w:spacing w:val="-10"/>
                <w:sz w:val="22"/>
                <w:lang w:eastAsia="en-US"/>
              </w:rPr>
              <w:t>150mm</w:t>
            </w:r>
          </w:p>
        </w:tc>
        <w:tc>
          <w:tcPr>
            <w:tcW w:w="1293" w:type="dxa"/>
            <w:shd w:val="clear" w:color="auto" w:fill="auto"/>
            <w:vAlign w:val="center"/>
          </w:tcPr>
          <w:p w14:paraId="4CCDB273">
            <w:pPr>
              <w:snapToGrid w:val="0"/>
              <w:spacing w:line="360" w:lineRule="exact"/>
              <w:jc w:val="center"/>
              <w:rPr>
                <w:rFonts w:ascii="Times New Roman" w:hAnsi="Times New Roman" w:eastAsia="仿宋" w:cs="Times New Roman"/>
                <w:sz w:val="22"/>
                <w:lang w:eastAsia="en-US"/>
              </w:rPr>
            </w:pPr>
            <w:r>
              <w:rPr>
                <w:rFonts w:ascii="Times New Roman" w:hAnsi="Times New Roman" w:eastAsia="Times New Roman" w:cs="Times New Roman"/>
                <w:sz w:val="22"/>
                <w:lang w:eastAsia="en-US"/>
              </w:rPr>
              <w:t>4</w:t>
            </w:r>
          </w:p>
        </w:tc>
        <w:tc>
          <w:tcPr>
            <w:tcW w:w="3031" w:type="dxa"/>
            <w:shd w:val="clear" w:color="auto" w:fill="auto"/>
            <w:vAlign w:val="center"/>
          </w:tcPr>
          <w:p w14:paraId="0A43C2C4">
            <w:pPr>
              <w:snapToGrid w:val="0"/>
              <w:spacing w:line="360" w:lineRule="exact"/>
              <w:jc w:val="center"/>
              <w:rPr>
                <w:rFonts w:ascii="Times New Roman" w:hAnsi="仿宋" w:eastAsia="仿宋" w:cs="仿宋"/>
                <w:spacing w:val="-6"/>
                <w:sz w:val="22"/>
                <w:lang w:eastAsia="en-US"/>
              </w:rPr>
            </w:pPr>
            <w:r>
              <w:rPr>
                <w:rFonts w:ascii="仿宋" w:hAnsi="仿宋" w:eastAsia="仿宋" w:cs="仿宋"/>
                <w:spacing w:val="-6"/>
                <w:sz w:val="22"/>
                <w:lang w:eastAsia="en-US"/>
              </w:rPr>
              <w:t>维护与底盘拆装作业</w:t>
            </w:r>
          </w:p>
        </w:tc>
      </w:tr>
      <w:tr w14:paraId="5E9EA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0DED0557">
            <w:pPr>
              <w:snapToGrid w:val="0"/>
              <w:spacing w:line="360" w:lineRule="exact"/>
              <w:jc w:val="center"/>
              <w:rPr>
                <w:rFonts w:ascii="Times New Roman" w:hAnsi="Times New Roman" w:eastAsia="仿宋" w:cs="Times New Roman"/>
                <w:spacing w:val="-13"/>
                <w:sz w:val="22"/>
                <w:lang w:eastAsia="en-US"/>
              </w:rPr>
            </w:pPr>
            <w:r>
              <w:rPr>
                <w:rFonts w:ascii="Times New Roman" w:hAnsi="Times New Roman" w:eastAsia="Times New Roman" w:cs="Times New Roman"/>
                <w:spacing w:val="-13"/>
                <w:sz w:val="22"/>
                <w:lang w:eastAsia="en-US"/>
              </w:rPr>
              <w:t>1</w:t>
            </w:r>
            <w:r>
              <w:rPr>
                <w:rFonts w:hint="eastAsia" w:ascii="Times New Roman" w:hAnsi="Times New Roman" w:eastAsia="宋体" w:cs="Times New Roman"/>
                <w:spacing w:val="-13"/>
                <w:sz w:val="22"/>
                <w:lang w:eastAsia="en-US"/>
              </w:rPr>
              <w:t>7</w:t>
            </w:r>
          </w:p>
        </w:tc>
        <w:tc>
          <w:tcPr>
            <w:tcW w:w="4284" w:type="dxa"/>
            <w:shd w:val="clear" w:color="auto" w:fill="auto"/>
            <w:vAlign w:val="center"/>
          </w:tcPr>
          <w:p w14:paraId="58F29233">
            <w:pPr>
              <w:snapToGrid w:val="0"/>
              <w:spacing w:line="360" w:lineRule="exact"/>
              <w:jc w:val="center"/>
              <w:rPr>
                <w:rFonts w:ascii="Times New Roman" w:hAnsi="仿宋" w:eastAsia="仿宋" w:cs="仿宋"/>
                <w:spacing w:val="-2"/>
                <w:sz w:val="22"/>
                <w:lang w:eastAsia="en-US"/>
              </w:rPr>
            </w:pPr>
            <w:r>
              <w:rPr>
                <w:rFonts w:ascii="仿宋" w:hAnsi="仿宋" w:eastAsia="仿宋" w:cs="仿宋"/>
                <w:spacing w:val="-8"/>
                <w:sz w:val="22"/>
                <w:lang w:eastAsia="en-US"/>
              </w:rPr>
              <w:t>百分表</w:t>
            </w:r>
          </w:p>
        </w:tc>
        <w:tc>
          <w:tcPr>
            <w:tcW w:w="1293" w:type="dxa"/>
            <w:shd w:val="clear" w:color="auto" w:fill="auto"/>
            <w:vAlign w:val="center"/>
          </w:tcPr>
          <w:p w14:paraId="6CDFA62F">
            <w:pPr>
              <w:snapToGrid w:val="0"/>
              <w:spacing w:line="360" w:lineRule="exact"/>
              <w:jc w:val="center"/>
              <w:rPr>
                <w:rFonts w:ascii="Times New Roman" w:hAnsi="Times New Roman" w:eastAsia="仿宋" w:cs="Times New Roman"/>
                <w:sz w:val="22"/>
                <w:lang w:eastAsia="en-US"/>
              </w:rPr>
            </w:pPr>
            <w:r>
              <w:rPr>
                <w:rFonts w:ascii="Times New Roman" w:hAnsi="Times New Roman" w:eastAsia="Times New Roman" w:cs="Times New Roman"/>
                <w:sz w:val="22"/>
                <w:lang w:eastAsia="en-US"/>
              </w:rPr>
              <w:t>4</w:t>
            </w:r>
          </w:p>
        </w:tc>
        <w:tc>
          <w:tcPr>
            <w:tcW w:w="3031" w:type="dxa"/>
            <w:shd w:val="clear" w:color="auto" w:fill="auto"/>
            <w:vAlign w:val="center"/>
          </w:tcPr>
          <w:p w14:paraId="5AF75C59">
            <w:pPr>
              <w:snapToGrid w:val="0"/>
              <w:spacing w:line="360" w:lineRule="exact"/>
              <w:jc w:val="center"/>
              <w:rPr>
                <w:rFonts w:ascii="Times New Roman" w:hAnsi="仿宋" w:eastAsia="仿宋" w:cs="仿宋"/>
                <w:spacing w:val="-6"/>
                <w:sz w:val="22"/>
                <w:lang w:eastAsia="en-US"/>
              </w:rPr>
            </w:pPr>
            <w:r>
              <w:rPr>
                <w:rFonts w:ascii="仿宋" w:hAnsi="仿宋" w:eastAsia="仿宋" w:cs="仿宋"/>
                <w:spacing w:val="-6"/>
                <w:sz w:val="22"/>
                <w:lang w:eastAsia="en-US"/>
              </w:rPr>
              <w:t>维护与底盘拆装作业</w:t>
            </w:r>
          </w:p>
        </w:tc>
      </w:tr>
      <w:tr w14:paraId="32BA3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07330624">
            <w:pPr>
              <w:snapToGrid w:val="0"/>
              <w:spacing w:line="360" w:lineRule="exact"/>
              <w:jc w:val="center"/>
              <w:rPr>
                <w:rFonts w:ascii="Times New Roman" w:hAnsi="Times New Roman" w:eastAsia="仿宋" w:cs="Times New Roman"/>
                <w:spacing w:val="-13"/>
                <w:sz w:val="22"/>
                <w:lang w:eastAsia="en-US"/>
              </w:rPr>
            </w:pPr>
            <w:r>
              <w:rPr>
                <w:rFonts w:hint="eastAsia" w:ascii="Times New Roman" w:hAnsi="Times New Roman" w:eastAsia="宋体" w:cs="Times New Roman"/>
                <w:sz w:val="22"/>
                <w:lang w:eastAsia="en-US"/>
              </w:rPr>
              <w:t>18</w:t>
            </w:r>
          </w:p>
        </w:tc>
        <w:tc>
          <w:tcPr>
            <w:tcW w:w="4284" w:type="dxa"/>
            <w:shd w:val="clear" w:color="auto" w:fill="auto"/>
            <w:vAlign w:val="center"/>
          </w:tcPr>
          <w:p w14:paraId="4B7F4A4D">
            <w:pPr>
              <w:snapToGrid w:val="0"/>
              <w:spacing w:line="360" w:lineRule="exact"/>
              <w:jc w:val="center"/>
              <w:rPr>
                <w:rFonts w:ascii="Times New Roman" w:hAnsi="仿宋" w:eastAsia="仿宋" w:cs="仿宋"/>
                <w:spacing w:val="-2"/>
                <w:sz w:val="22"/>
                <w:lang w:eastAsia="en-US"/>
              </w:rPr>
            </w:pPr>
            <w:r>
              <w:rPr>
                <w:rFonts w:ascii="仿宋" w:hAnsi="仿宋" w:eastAsia="仿宋" w:cs="仿宋"/>
                <w:spacing w:val="-1"/>
                <w:sz w:val="22"/>
                <w:lang w:eastAsia="en-US"/>
              </w:rPr>
              <w:t xml:space="preserve">磁力表座 </w:t>
            </w:r>
            <w:r>
              <w:rPr>
                <w:rFonts w:ascii="Times New Roman" w:hAnsi="Times New Roman" w:eastAsia="Times New Roman" w:cs="Times New Roman"/>
                <w:spacing w:val="-1"/>
                <w:sz w:val="22"/>
                <w:lang w:eastAsia="en-US"/>
              </w:rPr>
              <w:t>A05556</w:t>
            </w:r>
          </w:p>
        </w:tc>
        <w:tc>
          <w:tcPr>
            <w:tcW w:w="1293" w:type="dxa"/>
            <w:shd w:val="clear" w:color="auto" w:fill="auto"/>
            <w:vAlign w:val="center"/>
          </w:tcPr>
          <w:p w14:paraId="6D5240CA">
            <w:pPr>
              <w:snapToGrid w:val="0"/>
              <w:spacing w:line="360" w:lineRule="exact"/>
              <w:jc w:val="center"/>
              <w:rPr>
                <w:rFonts w:ascii="Times New Roman" w:hAnsi="Times New Roman" w:eastAsia="仿宋" w:cs="Times New Roman"/>
                <w:sz w:val="22"/>
                <w:lang w:eastAsia="en-US"/>
              </w:rPr>
            </w:pPr>
            <w:r>
              <w:rPr>
                <w:rFonts w:ascii="Times New Roman" w:hAnsi="Times New Roman" w:eastAsia="Times New Roman" w:cs="Times New Roman"/>
                <w:sz w:val="22"/>
                <w:lang w:eastAsia="en-US"/>
              </w:rPr>
              <w:t>4</w:t>
            </w:r>
          </w:p>
        </w:tc>
        <w:tc>
          <w:tcPr>
            <w:tcW w:w="3031" w:type="dxa"/>
            <w:shd w:val="clear" w:color="auto" w:fill="auto"/>
            <w:vAlign w:val="center"/>
          </w:tcPr>
          <w:p w14:paraId="078C76E7">
            <w:pPr>
              <w:snapToGrid w:val="0"/>
              <w:spacing w:line="360" w:lineRule="exact"/>
              <w:jc w:val="center"/>
              <w:rPr>
                <w:rFonts w:ascii="Times New Roman" w:hAnsi="仿宋" w:eastAsia="仿宋" w:cs="仿宋"/>
                <w:spacing w:val="-6"/>
                <w:sz w:val="22"/>
                <w:lang w:eastAsia="en-US"/>
              </w:rPr>
            </w:pPr>
            <w:r>
              <w:rPr>
                <w:rFonts w:ascii="仿宋" w:hAnsi="仿宋" w:eastAsia="仿宋" w:cs="仿宋"/>
                <w:spacing w:val="-6"/>
                <w:sz w:val="22"/>
                <w:lang w:eastAsia="en-US"/>
              </w:rPr>
              <w:t>维护与底盘拆装作业</w:t>
            </w:r>
          </w:p>
        </w:tc>
      </w:tr>
      <w:tr w14:paraId="10871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2CCCFAF3">
            <w:pPr>
              <w:snapToGrid w:val="0"/>
              <w:spacing w:line="360" w:lineRule="exact"/>
              <w:jc w:val="center"/>
              <w:rPr>
                <w:rFonts w:ascii="Times New Roman" w:hAnsi="Times New Roman" w:eastAsia="仿宋" w:cs="Times New Roman"/>
                <w:spacing w:val="-13"/>
                <w:sz w:val="22"/>
                <w:lang w:eastAsia="en-US"/>
              </w:rPr>
            </w:pPr>
            <w:r>
              <w:rPr>
                <w:rFonts w:hint="eastAsia" w:ascii="Times New Roman" w:hAnsi="Times New Roman" w:eastAsia="宋体" w:cs="Times New Roman"/>
                <w:sz w:val="22"/>
                <w:lang w:eastAsia="en-US"/>
              </w:rPr>
              <w:t>19</w:t>
            </w:r>
          </w:p>
        </w:tc>
        <w:tc>
          <w:tcPr>
            <w:tcW w:w="4284" w:type="dxa"/>
            <w:shd w:val="clear" w:color="auto" w:fill="auto"/>
            <w:vAlign w:val="center"/>
          </w:tcPr>
          <w:p w14:paraId="4EC409AD">
            <w:pPr>
              <w:snapToGrid w:val="0"/>
              <w:spacing w:line="360" w:lineRule="exact"/>
              <w:jc w:val="center"/>
              <w:rPr>
                <w:rFonts w:ascii="Times New Roman" w:hAnsi="仿宋" w:eastAsia="仿宋" w:cs="仿宋"/>
                <w:spacing w:val="-2"/>
                <w:sz w:val="22"/>
                <w:lang w:eastAsia="en-US"/>
              </w:rPr>
            </w:pPr>
            <w:r>
              <w:rPr>
                <w:rFonts w:ascii="仿宋" w:hAnsi="仿宋" w:eastAsia="仿宋" w:cs="仿宋"/>
                <w:spacing w:val="-4"/>
                <w:sz w:val="22"/>
                <w:lang w:eastAsia="en-US"/>
              </w:rPr>
              <w:t xml:space="preserve">外径千分尺 </w:t>
            </w:r>
            <w:r>
              <w:rPr>
                <w:rFonts w:ascii="Times New Roman" w:hAnsi="Times New Roman" w:eastAsia="Times New Roman" w:cs="Times New Roman"/>
                <w:spacing w:val="-4"/>
                <w:sz w:val="22"/>
                <w:lang w:eastAsia="en-US"/>
              </w:rPr>
              <w:t>25</w:t>
            </w:r>
            <w:r>
              <w:rPr>
                <w:rFonts w:ascii="Times New Roman" w:hAnsi="Times New Roman" w:eastAsia="Times New Roman" w:cs="Times New Roman"/>
                <w:spacing w:val="-28"/>
                <w:sz w:val="22"/>
                <w:lang w:eastAsia="en-US"/>
              </w:rPr>
              <w:t xml:space="preserve"> </w:t>
            </w:r>
            <w:r>
              <w:rPr>
                <w:rFonts w:ascii="仿宋" w:hAnsi="仿宋" w:eastAsia="仿宋" w:cs="仿宋"/>
                <w:spacing w:val="-4"/>
                <w:sz w:val="22"/>
                <w:lang w:eastAsia="en-US"/>
              </w:rPr>
              <w:t>～</w:t>
            </w:r>
            <w:r>
              <w:rPr>
                <w:rFonts w:ascii="Times New Roman" w:hAnsi="Times New Roman" w:eastAsia="Times New Roman" w:cs="Times New Roman"/>
                <w:spacing w:val="-4"/>
                <w:sz w:val="22"/>
                <w:lang w:eastAsia="en-US"/>
              </w:rPr>
              <w:t>50mm</w:t>
            </w:r>
          </w:p>
        </w:tc>
        <w:tc>
          <w:tcPr>
            <w:tcW w:w="1293" w:type="dxa"/>
            <w:shd w:val="clear" w:color="auto" w:fill="auto"/>
            <w:vAlign w:val="center"/>
          </w:tcPr>
          <w:p w14:paraId="51B4240A">
            <w:pPr>
              <w:snapToGrid w:val="0"/>
              <w:spacing w:line="360" w:lineRule="exact"/>
              <w:jc w:val="center"/>
              <w:rPr>
                <w:rFonts w:ascii="Times New Roman" w:hAnsi="Times New Roman" w:eastAsia="仿宋" w:cs="Times New Roman"/>
                <w:sz w:val="22"/>
                <w:lang w:eastAsia="en-US"/>
              </w:rPr>
            </w:pPr>
            <w:r>
              <w:rPr>
                <w:rFonts w:ascii="Times New Roman" w:hAnsi="Times New Roman" w:eastAsia="Times New Roman" w:cs="Times New Roman"/>
                <w:sz w:val="22"/>
                <w:lang w:eastAsia="en-US"/>
              </w:rPr>
              <w:t>4</w:t>
            </w:r>
          </w:p>
        </w:tc>
        <w:tc>
          <w:tcPr>
            <w:tcW w:w="3031" w:type="dxa"/>
            <w:shd w:val="clear" w:color="auto" w:fill="auto"/>
            <w:vAlign w:val="center"/>
          </w:tcPr>
          <w:p w14:paraId="06D76695">
            <w:pPr>
              <w:snapToGrid w:val="0"/>
              <w:spacing w:line="360" w:lineRule="exact"/>
              <w:jc w:val="center"/>
              <w:rPr>
                <w:rFonts w:ascii="Times New Roman" w:hAnsi="仿宋" w:eastAsia="仿宋" w:cs="仿宋"/>
                <w:spacing w:val="-6"/>
                <w:sz w:val="22"/>
                <w:lang w:eastAsia="en-US"/>
              </w:rPr>
            </w:pPr>
            <w:r>
              <w:rPr>
                <w:rFonts w:ascii="仿宋" w:hAnsi="仿宋" w:eastAsia="仿宋" w:cs="仿宋"/>
                <w:spacing w:val="-6"/>
                <w:sz w:val="22"/>
                <w:lang w:eastAsia="en-US"/>
              </w:rPr>
              <w:t>维护与底盘拆装作业</w:t>
            </w:r>
          </w:p>
        </w:tc>
      </w:tr>
      <w:tr w14:paraId="7039D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29C4C7F0">
            <w:pPr>
              <w:snapToGrid w:val="0"/>
              <w:spacing w:line="360" w:lineRule="exact"/>
              <w:jc w:val="center"/>
              <w:rPr>
                <w:rFonts w:ascii="Times New Roman" w:hAnsi="Times New Roman" w:eastAsia="仿宋" w:cs="Times New Roman"/>
                <w:spacing w:val="-13"/>
                <w:sz w:val="22"/>
                <w:lang w:eastAsia="en-US"/>
              </w:rPr>
            </w:pPr>
            <w:r>
              <w:rPr>
                <w:rFonts w:ascii="Times New Roman" w:hAnsi="Times New Roman" w:eastAsia="Times New Roman" w:cs="Times New Roman"/>
                <w:spacing w:val="-3"/>
                <w:sz w:val="22"/>
                <w:lang w:eastAsia="en-US"/>
              </w:rPr>
              <w:t>2</w:t>
            </w:r>
            <w:r>
              <w:rPr>
                <w:rFonts w:hint="eastAsia" w:ascii="Times New Roman" w:hAnsi="Times New Roman" w:eastAsia="宋体" w:cs="Times New Roman"/>
                <w:spacing w:val="-3"/>
                <w:sz w:val="22"/>
                <w:lang w:eastAsia="en-US"/>
              </w:rPr>
              <w:t>0</w:t>
            </w:r>
          </w:p>
        </w:tc>
        <w:tc>
          <w:tcPr>
            <w:tcW w:w="4284" w:type="dxa"/>
            <w:shd w:val="clear" w:color="auto" w:fill="auto"/>
            <w:vAlign w:val="center"/>
          </w:tcPr>
          <w:p w14:paraId="7D37144E">
            <w:pPr>
              <w:snapToGrid w:val="0"/>
              <w:spacing w:line="360" w:lineRule="exact"/>
              <w:jc w:val="center"/>
              <w:rPr>
                <w:rFonts w:ascii="Times New Roman" w:hAnsi="仿宋" w:eastAsia="仿宋" w:cs="仿宋"/>
                <w:spacing w:val="-2"/>
                <w:sz w:val="22"/>
                <w:lang w:eastAsia="en-US"/>
              </w:rPr>
            </w:pPr>
            <w:r>
              <w:rPr>
                <w:rFonts w:ascii="仿宋" w:hAnsi="仿宋" w:eastAsia="仿宋" w:cs="仿宋"/>
                <w:spacing w:val="-4"/>
                <w:sz w:val="22"/>
                <w:lang w:eastAsia="en-US"/>
              </w:rPr>
              <w:t>滤清器扳手</w:t>
            </w:r>
          </w:p>
        </w:tc>
        <w:tc>
          <w:tcPr>
            <w:tcW w:w="1293" w:type="dxa"/>
            <w:shd w:val="clear" w:color="auto" w:fill="auto"/>
            <w:vAlign w:val="center"/>
          </w:tcPr>
          <w:p w14:paraId="4512F789">
            <w:pPr>
              <w:snapToGrid w:val="0"/>
              <w:spacing w:line="360" w:lineRule="exact"/>
              <w:jc w:val="center"/>
              <w:rPr>
                <w:rFonts w:ascii="Times New Roman" w:hAnsi="Times New Roman" w:eastAsia="仿宋" w:cs="Times New Roman"/>
                <w:sz w:val="22"/>
                <w:lang w:eastAsia="en-US"/>
              </w:rPr>
            </w:pPr>
            <w:r>
              <w:rPr>
                <w:rFonts w:ascii="Times New Roman" w:hAnsi="Times New Roman" w:eastAsia="Times New Roman" w:cs="Times New Roman"/>
                <w:sz w:val="22"/>
                <w:lang w:eastAsia="en-US"/>
              </w:rPr>
              <w:t>4</w:t>
            </w:r>
          </w:p>
        </w:tc>
        <w:tc>
          <w:tcPr>
            <w:tcW w:w="3031" w:type="dxa"/>
            <w:shd w:val="clear" w:color="auto" w:fill="auto"/>
            <w:vAlign w:val="center"/>
          </w:tcPr>
          <w:p w14:paraId="03AF1EB6">
            <w:pPr>
              <w:snapToGrid w:val="0"/>
              <w:spacing w:line="360" w:lineRule="exact"/>
              <w:jc w:val="center"/>
              <w:rPr>
                <w:rFonts w:ascii="Times New Roman" w:hAnsi="仿宋" w:eastAsia="仿宋" w:cs="仿宋"/>
                <w:spacing w:val="-6"/>
                <w:sz w:val="22"/>
                <w:lang w:eastAsia="en-US"/>
              </w:rPr>
            </w:pPr>
            <w:r>
              <w:rPr>
                <w:rFonts w:ascii="仿宋" w:hAnsi="仿宋" w:eastAsia="仿宋" w:cs="仿宋"/>
                <w:spacing w:val="-6"/>
                <w:sz w:val="22"/>
                <w:lang w:eastAsia="en-US"/>
              </w:rPr>
              <w:t>维护与底盘拆装作业</w:t>
            </w:r>
          </w:p>
        </w:tc>
      </w:tr>
      <w:tr w14:paraId="64123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7688C44B">
            <w:pPr>
              <w:snapToGrid w:val="0"/>
              <w:spacing w:line="360" w:lineRule="exact"/>
              <w:jc w:val="center"/>
              <w:rPr>
                <w:rFonts w:ascii="Times New Roman" w:hAnsi="Times New Roman" w:eastAsia="仿宋" w:cs="Times New Roman"/>
                <w:spacing w:val="-13"/>
                <w:sz w:val="22"/>
                <w:lang w:eastAsia="en-US"/>
              </w:rPr>
            </w:pPr>
            <w:r>
              <w:rPr>
                <w:rFonts w:ascii="Times New Roman" w:hAnsi="Times New Roman" w:eastAsia="Times New Roman" w:cs="Times New Roman"/>
                <w:spacing w:val="-3"/>
                <w:sz w:val="22"/>
                <w:lang w:eastAsia="en-US"/>
              </w:rPr>
              <w:t>2</w:t>
            </w:r>
            <w:r>
              <w:rPr>
                <w:rFonts w:hint="eastAsia" w:ascii="Times New Roman" w:hAnsi="Times New Roman" w:eastAsia="宋体" w:cs="Times New Roman"/>
                <w:spacing w:val="-3"/>
                <w:sz w:val="22"/>
                <w:lang w:eastAsia="en-US"/>
              </w:rPr>
              <w:t>1</w:t>
            </w:r>
          </w:p>
        </w:tc>
        <w:tc>
          <w:tcPr>
            <w:tcW w:w="4284" w:type="dxa"/>
            <w:shd w:val="clear" w:color="auto" w:fill="auto"/>
            <w:vAlign w:val="center"/>
          </w:tcPr>
          <w:p w14:paraId="77DF7065">
            <w:pPr>
              <w:snapToGrid w:val="0"/>
              <w:spacing w:line="360" w:lineRule="exact"/>
              <w:jc w:val="center"/>
              <w:rPr>
                <w:rFonts w:ascii="Times New Roman" w:hAnsi="仿宋" w:eastAsia="仿宋" w:cs="仿宋"/>
                <w:spacing w:val="-2"/>
                <w:sz w:val="22"/>
                <w:lang w:eastAsia="en-US"/>
              </w:rPr>
            </w:pPr>
            <w:r>
              <w:rPr>
                <w:rFonts w:ascii="仿宋" w:hAnsi="仿宋" w:eastAsia="仿宋" w:cs="仿宋"/>
                <w:spacing w:val="-2"/>
                <w:sz w:val="22"/>
                <w:lang w:eastAsia="en-US"/>
              </w:rPr>
              <w:t>预制式扭力扳手</w:t>
            </w:r>
            <w:r>
              <w:rPr>
                <w:rFonts w:ascii="仿宋" w:hAnsi="仿宋" w:eastAsia="仿宋" w:cs="仿宋"/>
                <w:spacing w:val="-43"/>
                <w:sz w:val="22"/>
                <w:lang w:eastAsia="en-US"/>
              </w:rPr>
              <w:t xml:space="preserve"> </w:t>
            </w:r>
            <w:r>
              <w:rPr>
                <w:rFonts w:ascii="Times New Roman" w:hAnsi="Times New Roman" w:eastAsia="Times New Roman" w:cs="Times New Roman"/>
                <w:spacing w:val="-2"/>
                <w:sz w:val="22"/>
                <w:lang w:eastAsia="en-US"/>
              </w:rPr>
              <w:t>0</w:t>
            </w:r>
            <w:r>
              <w:rPr>
                <w:rFonts w:ascii="仿宋" w:hAnsi="仿宋" w:eastAsia="仿宋" w:cs="仿宋"/>
                <w:spacing w:val="-2"/>
                <w:sz w:val="22"/>
                <w:lang w:eastAsia="en-US"/>
              </w:rPr>
              <w:t>～</w:t>
            </w:r>
            <w:r>
              <w:rPr>
                <w:rFonts w:ascii="Times New Roman" w:hAnsi="Times New Roman" w:eastAsia="Times New Roman" w:cs="Times New Roman"/>
                <w:spacing w:val="-2"/>
                <w:sz w:val="22"/>
                <w:lang w:eastAsia="en-US"/>
              </w:rPr>
              <w:t>25NM</w:t>
            </w:r>
          </w:p>
        </w:tc>
        <w:tc>
          <w:tcPr>
            <w:tcW w:w="1293" w:type="dxa"/>
            <w:shd w:val="clear" w:color="auto" w:fill="auto"/>
            <w:vAlign w:val="center"/>
          </w:tcPr>
          <w:p w14:paraId="51E7DC55">
            <w:pPr>
              <w:snapToGrid w:val="0"/>
              <w:spacing w:line="360" w:lineRule="exact"/>
              <w:jc w:val="center"/>
              <w:rPr>
                <w:rFonts w:ascii="Times New Roman" w:hAnsi="Times New Roman" w:eastAsia="仿宋" w:cs="Times New Roman"/>
                <w:sz w:val="22"/>
                <w:lang w:eastAsia="en-US"/>
              </w:rPr>
            </w:pPr>
            <w:r>
              <w:rPr>
                <w:rFonts w:ascii="Times New Roman" w:hAnsi="Times New Roman" w:eastAsia="Times New Roman" w:cs="Times New Roman"/>
                <w:sz w:val="22"/>
                <w:lang w:eastAsia="en-US"/>
              </w:rPr>
              <w:t>4</w:t>
            </w:r>
          </w:p>
        </w:tc>
        <w:tc>
          <w:tcPr>
            <w:tcW w:w="3031" w:type="dxa"/>
            <w:shd w:val="clear" w:color="auto" w:fill="auto"/>
            <w:vAlign w:val="center"/>
          </w:tcPr>
          <w:p w14:paraId="46FC9CA5">
            <w:pPr>
              <w:snapToGrid w:val="0"/>
              <w:spacing w:line="360" w:lineRule="exact"/>
              <w:jc w:val="center"/>
              <w:rPr>
                <w:rFonts w:ascii="Times New Roman" w:hAnsi="仿宋" w:eastAsia="仿宋" w:cs="仿宋"/>
                <w:spacing w:val="-6"/>
                <w:sz w:val="22"/>
                <w:lang w:eastAsia="en-US"/>
              </w:rPr>
            </w:pPr>
            <w:r>
              <w:rPr>
                <w:rFonts w:ascii="仿宋" w:hAnsi="仿宋" w:eastAsia="仿宋" w:cs="仿宋"/>
                <w:spacing w:val="-6"/>
                <w:sz w:val="22"/>
                <w:lang w:eastAsia="en-US"/>
              </w:rPr>
              <w:t>维护与底盘拆装作业</w:t>
            </w:r>
          </w:p>
        </w:tc>
      </w:tr>
      <w:tr w14:paraId="28550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290C2584">
            <w:pPr>
              <w:snapToGrid w:val="0"/>
              <w:spacing w:line="360" w:lineRule="exact"/>
              <w:jc w:val="center"/>
              <w:rPr>
                <w:rFonts w:ascii="Times New Roman" w:hAnsi="Times New Roman" w:eastAsia="仿宋" w:cs="Times New Roman"/>
                <w:spacing w:val="-13"/>
                <w:sz w:val="22"/>
                <w:lang w:eastAsia="en-US"/>
              </w:rPr>
            </w:pPr>
            <w:r>
              <w:rPr>
                <w:rFonts w:ascii="Times New Roman" w:hAnsi="Times New Roman" w:eastAsia="Times New Roman" w:cs="Times New Roman"/>
                <w:spacing w:val="-3"/>
                <w:sz w:val="22"/>
                <w:lang w:eastAsia="en-US"/>
              </w:rPr>
              <w:t>2</w:t>
            </w:r>
            <w:r>
              <w:rPr>
                <w:rFonts w:hint="eastAsia" w:ascii="Times New Roman" w:hAnsi="Times New Roman" w:eastAsia="宋体" w:cs="Times New Roman"/>
                <w:spacing w:val="-3"/>
                <w:sz w:val="22"/>
                <w:lang w:eastAsia="en-US"/>
              </w:rPr>
              <w:t>2</w:t>
            </w:r>
          </w:p>
        </w:tc>
        <w:tc>
          <w:tcPr>
            <w:tcW w:w="4284" w:type="dxa"/>
            <w:shd w:val="clear" w:color="auto" w:fill="auto"/>
            <w:vAlign w:val="center"/>
          </w:tcPr>
          <w:p w14:paraId="5207EF5A">
            <w:pPr>
              <w:snapToGrid w:val="0"/>
              <w:spacing w:line="360" w:lineRule="exact"/>
              <w:jc w:val="center"/>
              <w:rPr>
                <w:rFonts w:ascii="Times New Roman" w:hAnsi="仿宋" w:eastAsia="仿宋" w:cs="仿宋"/>
                <w:spacing w:val="-2"/>
                <w:sz w:val="22"/>
                <w:lang w:eastAsia="en-US"/>
              </w:rPr>
            </w:pPr>
            <w:r>
              <w:rPr>
                <w:rFonts w:ascii="仿宋" w:hAnsi="仿宋" w:eastAsia="仿宋" w:cs="仿宋"/>
                <w:spacing w:val="-7"/>
                <w:sz w:val="22"/>
                <w:lang w:eastAsia="en-US"/>
              </w:rPr>
              <w:t>预制式扭力扳手</w:t>
            </w:r>
            <w:r>
              <w:rPr>
                <w:rFonts w:ascii="仿宋" w:hAnsi="仿宋" w:eastAsia="仿宋" w:cs="仿宋"/>
                <w:spacing w:val="-49"/>
                <w:sz w:val="22"/>
                <w:lang w:eastAsia="en-US"/>
              </w:rPr>
              <w:t xml:space="preserve"> </w:t>
            </w:r>
            <w:r>
              <w:rPr>
                <w:rFonts w:ascii="Times New Roman" w:hAnsi="Times New Roman" w:eastAsia="Times New Roman" w:cs="Times New Roman"/>
                <w:spacing w:val="-7"/>
                <w:sz w:val="22"/>
                <w:lang w:eastAsia="en-US"/>
              </w:rPr>
              <w:t>25</w:t>
            </w:r>
            <w:r>
              <w:rPr>
                <w:rFonts w:ascii="Times New Roman" w:hAnsi="Times New Roman" w:eastAsia="Times New Roman" w:cs="Times New Roman"/>
                <w:spacing w:val="-27"/>
                <w:sz w:val="22"/>
                <w:lang w:eastAsia="en-US"/>
              </w:rPr>
              <w:t xml:space="preserve"> </w:t>
            </w:r>
            <w:r>
              <w:rPr>
                <w:rFonts w:ascii="仿宋" w:hAnsi="仿宋" w:eastAsia="仿宋" w:cs="仿宋"/>
                <w:spacing w:val="-7"/>
                <w:sz w:val="22"/>
                <w:lang w:eastAsia="en-US"/>
              </w:rPr>
              <w:t>～</w:t>
            </w:r>
            <w:r>
              <w:rPr>
                <w:rFonts w:ascii="仿宋" w:hAnsi="仿宋" w:eastAsia="仿宋" w:cs="仿宋"/>
                <w:spacing w:val="-54"/>
                <w:sz w:val="22"/>
                <w:lang w:eastAsia="en-US"/>
              </w:rPr>
              <w:t xml:space="preserve"> </w:t>
            </w:r>
            <w:r>
              <w:rPr>
                <w:rFonts w:ascii="Times New Roman" w:hAnsi="Times New Roman" w:eastAsia="Times New Roman" w:cs="Times New Roman"/>
                <w:spacing w:val="-7"/>
                <w:sz w:val="22"/>
                <w:lang w:eastAsia="en-US"/>
              </w:rPr>
              <w:t>100NM</w:t>
            </w:r>
          </w:p>
        </w:tc>
        <w:tc>
          <w:tcPr>
            <w:tcW w:w="1293" w:type="dxa"/>
            <w:shd w:val="clear" w:color="auto" w:fill="auto"/>
            <w:vAlign w:val="center"/>
          </w:tcPr>
          <w:p w14:paraId="15762498">
            <w:pPr>
              <w:snapToGrid w:val="0"/>
              <w:spacing w:line="360" w:lineRule="exact"/>
              <w:jc w:val="center"/>
              <w:rPr>
                <w:rFonts w:ascii="Times New Roman" w:hAnsi="Times New Roman" w:eastAsia="仿宋" w:cs="Times New Roman"/>
                <w:sz w:val="22"/>
                <w:lang w:eastAsia="en-US"/>
              </w:rPr>
            </w:pPr>
            <w:r>
              <w:rPr>
                <w:rFonts w:ascii="Times New Roman" w:hAnsi="Times New Roman" w:eastAsia="Times New Roman" w:cs="Times New Roman"/>
                <w:sz w:val="22"/>
                <w:lang w:eastAsia="en-US"/>
              </w:rPr>
              <w:t>4</w:t>
            </w:r>
          </w:p>
        </w:tc>
        <w:tc>
          <w:tcPr>
            <w:tcW w:w="3031" w:type="dxa"/>
            <w:shd w:val="clear" w:color="auto" w:fill="auto"/>
            <w:vAlign w:val="center"/>
          </w:tcPr>
          <w:p w14:paraId="706686F9">
            <w:pPr>
              <w:snapToGrid w:val="0"/>
              <w:spacing w:line="360" w:lineRule="exact"/>
              <w:jc w:val="center"/>
              <w:rPr>
                <w:rFonts w:ascii="Times New Roman" w:hAnsi="仿宋" w:eastAsia="仿宋" w:cs="仿宋"/>
                <w:spacing w:val="-6"/>
                <w:sz w:val="22"/>
                <w:lang w:eastAsia="en-US"/>
              </w:rPr>
            </w:pPr>
            <w:r>
              <w:rPr>
                <w:rFonts w:ascii="仿宋" w:hAnsi="仿宋" w:eastAsia="仿宋" w:cs="仿宋"/>
                <w:spacing w:val="-6"/>
                <w:sz w:val="22"/>
                <w:lang w:eastAsia="en-US"/>
              </w:rPr>
              <w:t>维护与底盘拆装作业</w:t>
            </w:r>
          </w:p>
        </w:tc>
      </w:tr>
      <w:tr w14:paraId="75891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602D65F7">
            <w:pPr>
              <w:snapToGrid w:val="0"/>
              <w:spacing w:line="360" w:lineRule="exact"/>
              <w:jc w:val="center"/>
              <w:rPr>
                <w:rFonts w:ascii="Times New Roman" w:hAnsi="Times New Roman" w:eastAsia="仿宋" w:cs="Times New Roman"/>
                <w:spacing w:val="-13"/>
                <w:sz w:val="22"/>
                <w:lang w:eastAsia="en-US"/>
              </w:rPr>
            </w:pPr>
            <w:r>
              <w:rPr>
                <w:rFonts w:ascii="Times New Roman" w:hAnsi="Times New Roman" w:eastAsia="Times New Roman" w:cs="Times New Roman"/>
                <w:spacing w:val="-3"/>
                <w:sz w:val="22"/>
                <w:lang w:eastAsia="en-US"/>
              </w:rPr>
              <w:t>2</w:t>
            </w:r>
            <w:r>
              <w:rPr>
                <w:rFonts w:hint="eastAsia" w:ascii="Times New Roman" w:hAnsi="Times New Roman" w:eastAsia="宋体" w:cs="Times New Roman"/>
                <w:spacing w:val="-3"/>
                <w:sz w:val="22"/>
                <w:lang w:eastAsia="en-US"/>
              </w:rPr>
              <w:t>3</w:t>
            </w:r>
          </w:p>
        </w:tc>
        <w:tc>
          <w:tcPr>
            <w:tcW w:w="4284" w:type="dxa"/>
            <w:shd w:val="clear" w:color="auto" w:fill="auto"/>
            <w:vAlign w:val="center"/>
          </w:tcPr>
          <w:p w14:paraId="48ADB010">
            <w:pPr>
              <w:snapToGrid w:val="0"/>
              <w:spacing w:line="360" w:lineRule="exact"/>
              <w:jc w:val="center"/>
              <w:rPr>
                <w:rFonts w:ascii="Times New Roman" w:hAnsi="仿宋" w:eastAsia="仿宋" w:cs="仿宋"/>
                <w:spacing w:val="-2"/>
                <w:sz w:val="22"/>
                <w:lang w:eastAsia="en-US"/>
              </w:rPr>
            </w:pPr>
            <w:r>
              <w:rPr>
                <w:rFonts w:ascii="仿宋" w:hAnsi="仿宋" w:eastAsia="仿宋" w:cs="仿宋"/>
                <w:spacing w:val="-1"/>
                <w:sz w:val="22"/>
                <w:lang w:eastAsia="en-US"/>
              </w:rPr>
              <w:t>预制式扭力扳手</w:t>
            </w:r>
            <w:r>
              <w:rPr>
                <w:rFonts w:ascii="仿宋" w:hAnsi="仿宋" w:eastAsia="仿宋" w:cs="仿宋"/>
                <w:spacing w:val="-53"/>
                <w:sz w:val="22"/>
                <w:lang w:eastAsia="en-US"/>
              </w:rPr>
              <w:t xml:space="preserve"> </w:t>
            </w:r>
            <w:r>
              <w:rPr>
                <w:rFonts w:ascii="Times New Roman" w:hAnsi="Times New Roman" w:eastAsia="Times New Roman" w:cs="Times New Roman"/>
                <w:spacing w:val="-1"/>
                <w:sz w:val="22"/>
                <w:lang w:eastAsia="en-US"/>
              </w:rPr>
              <w:t>40</w:t>
            </w:r>
            <w:r>
              <w:rPr>
                <w:rFonts w:ascii="仿宋" w:hAnsi="仿宋" w:eastAsia="仿宋" w:cs="仿宋"/>
                <w:spacing w:val="-1"/>
                <w:sz w:val="22"/>
                <w:lang w:eastAsia="en-US"/>
              </w:rPr>
              <w:t>～</w:t>
            </w:r>
            <w:r>
              <w:rPr>
                <w:rFonts w:ascii="Times New Roman" w:hAnsi="Times New Roman" w:eastAsia="Times New Roman" w:cs="Times New Roman"/>
                <w:spacing w:val="-1"/>
                <w:sz w:val="22"/>
                <w:lang w:eastAsia="en-US"/>
              </w:rPr>
              <w:t>240NM</w:t>
            </w:r>
          </w:p>
        </w:tc>
        <w:tc>
          <w:tcPr>
            <w:tcW w:w="1293" w:type="dxa"/>
            <w:shd w:val="clear" w:color="auto" w:fill="auto"/>
            <w:vAlign w:val="center"/>
          </w:tcPr>
          <w:p w14:paraId="4A482EE7">
            <w:pPr>
              <w:snapToGrid w:val="0"/>
              <w:spacing w:line="360" w:lineRule="exact"/>
              <w:jc w:val="center"/>
              <w:rPr>
                <w:rFonts w:ascii="Times New Roman" w:hAnsi="Times New Roman" w:eastAsia="仿宋" w:cs="Times New Roman"/>
                <w:sz w:val="22"/>
                <w:lang w:eastAsia="en-US"/>
              </w:rPr>
            </w:pPr>
            <w:r>
              <w:rPr>
                <w:rFonts w:ascii="Times New Roman" w:hAnsi="Times New Roman" w:eastAsia="Times New Roman" w:cs="Times New Roman"/>
                <w:sz w:val="22"/>
                <w:lang w:eastAsia="en-US"/>
              </w:rPr>
              <w:t>4</w:t>
            </w:r>
          </w:p>
        </w:tc>
        <w:tc>
          <w:tcPr>
            <w:tcW w:w="3031" w:type="dxa"/>
            <w:shd w:val="clear" w:color="auto" w:fill="auto"/>
            <w:vAlign w:val="center"/>
          </w:tcPr>
          <w:p w14:paraId="4E3C2CA2">
            <w:pPr>
              <w:snapToGrid w:val="0"/>
              <w:spacing w:line="360" w:lineRule="exact"/>
              <w:jc w:val="center"/>
              <w:rPr>
                <w:rFonts w:ascii="Times New Roman" w:hAnsi="仿宋" w:eastAsia="仿宋" w:cs="仿宋"/>
                <w:spacing w:val="-6"/>
                <w:sz w:val="22"/>
                <w:lang w:eastAsia="en-US"/>
              </w:rPr>
            </w:pPr>
            <w:r>
              <w:rPr>
                <w:rFonts w:ascii="仿宋" w:hAnsi="仿宋" w:eastAsia="仿宋" w:cs="仿宋"/>
                <w:spacing w:val="-6"/>
                <w:sz w:val="22"/>
                <w:lang w:eastAsia="en-US"/>
              </w:rPr>
              <w:t>维护与底盘拆装作业</w:t>
            </w:r>
          </w:p>
        </w:tc>
      </w:tr>
      <w:tr w14:paraId="5C73D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287A7FD6">
            <w:pPr>
              <w:snapToGrid w:val="0"/>
              <w:spacing w:line="360" w:lineRule="exact"/>
              <w:jc w:val="center"/>
              <w:rPr>
                <w:rFonts w:ascii="Times New Roman" w:hAnsi="Times New Roman" w:eastAsia="仿宋" w:cs="Times New Roman"/>
                <w:spacing w:val="-13"/>
                <w:sz w:val="22"/>
                <w:lang w:eastAsia="en-US"/>
              </w:rPr>
            </w:pPr>
            <w:r>
              <w:rPr>
                <w:rFonts w:ascii="Times New Roman" w:hAnsi="Times New Roman" w:eastAsia="Times New Roman" w:cs="Times New Roman"/>
                <w:spacing w:val="-3"/>
                <w:sz w:val="22"/>
                <w:lang w:eastAsia="en-US"/>
              </w:rPr>
              <w:t>2</w:t>
            </w:r>
            <w:r>
              <w:rPr>
                <w:rFonts w:hint="eastAsia" w:ascii="Times New Roman" w:hAnsi="Times New Roman" w:eastAsia="宋体" w:cs="Times New Roman"/>
                <w:spacing w:val="-3"/>
                <w:sz w:val="22"/>
                <w:lang w:eastAsia="en-US"/>
              </w:rPr>
              <w:t>4</w:t>
            </w:r>
          </w:p>
        </w:tc>
        <w:tc>
          <w:tcPr>
            <w:tcW w:w="4284" w:type="dxa"/>
            <w:shd w:val="clear" w:color="auto" w:fill="auto"/>
            <w:vAlign w:val="center"/>
          </w:tcPr>
          <w:p w14:paraId="7E86FD58">
            <w:pPr>
              <w:snapToGrid w:val="0"/>
              <w:spacing w:line="360" w:lineRule="exact"/>
              <w:jc w:val="center"/>
              <w:rPr>
                <w:rFonts w:ascii="Times New Roman" w:hAnsi="仿宋" w:eastAsia="仿宋" w:cs="仿宋"/>
                <w:spacing w:val="-2"/>
                <w:sz w:val="22"/>
                <w:lang w:eastAsia="en-US"/>
              </w:rPr>
            </w:pPr>
            <w:r>
              <w:rPr>
                <w:rFonts w:ascii="仿宋" w:hAnsi="仿宋" w:eastAsia="仿宋" w:cs="仿宋"/>
                <w:spacing w:val="-2"/>
                <w:sz w:val="22"/>
                <w:lang w:eastAsia="en-US"/>
              </w:rPr>
              <w:t>指针式制式扭力扳手</w:t>
            </w:r>
            <w:r>
              <w:rPr>
                <w:rFonts w:ascii="仿宋" w:hAnsi="仿宋" w:eastAsia="仿宋" w:cs="仿宋"/>
                <w:spacing w:val="-38"/>
                <w:sz w:val="22"/>
                <w:lang w:eastAsia="en-US"/>
              </w:rPr>
              <w:t xml:space="preserve"> </w:t>
            </w:r>
            <w:r>
              <w:rPr>
                <w:rFonts w:ascii="Times New Roman" w:hAnsi="Times New Roman" w:eastAsia="Times New Roman" w:cs="Times New Roman"/>
                <w:spacing w:val="-2"/>
                <w:sz w:val="22"/>
                <w:lang w:eastAsia="en-US"/>
              </w:rPr>
              <w:t>0</w:t>
            </w:r>
            <w:r>
              <w:rPr>
                <w:rFonts w:ascii="仿宋" w:hAnsi="仿宋" w:eastAsia="仿宋" w:cs="仿宋"/>
                <w:spacing w:val="-2"/>
                <w:sz w:val="22"/>
                <w:lang w:eastAsia="en-US"/>
              </w:rPr>
              <w:t>～</w:t>
            </w:r>
            <w:r>
              <w:rPr>
                <w:rFonts w:ascii="Times New Roman" w:hAnsi="Times New Roman" w:eastAsia="Times New Roman" w:cs="Times New Roman"/>
                <w:spacing w:val="-2"/>
                <w:sz w:val="22"/>
                <w:lang w:eastAsia="en-US"/>
              </w:rPr>
              <w:t>300NM</w:t>
            </w:r>
          </w:p>
        </w:tc>
        <w:tc>
          <w:tcPr>
            <w:tcW w:w="1293" w:type="dxa"/>
            <w:shd w:val="clear" w:color="auto" w:fill="auto"/>
            <w:vAlign w:val="center"/>
          </w:tcPr>
          <w:p w14:paraId="1BB2198C">
            <w:pPr>
              <w:snapToGrid w:val="0"/>
              <w:spacing w:line="360" w:lineRule="exact"/>
              <w:jc w:val="center"/>
              <w:rPr>
                <w:rFonts w:ascii="Times New Roman" w:hAnsi="Times New Roman" w:eastAsia="仿宋" w:cs="Times New Roman"/>
                <w:sz w:val="22"/>
                <w:lang w:eastAsia="en-US"/>
              </w:rPr>
            </w:pPr>
            <w:r>
              <w:rPr>
                <w:rFonts w:ascii="Times New Roman" w:hAnsi="Times New Roman" w:eastAsia="Times New Roman" w:cs="Times New Roman"/>
                <w:sz w:val="22"/>
                <w:lang w:eastAsia="en-US"/>
              </w:rPr>
              <w:t>4</w:t>
            </w:r>
          </w:p>
        </w:tc>
        <w:tc>
          <w:tcPr>
            <w:tcW w:w="3031" w:type="dxa"/>
            <w:shd w:val="clear" w:color="auto" w:fill="auto"/>
            <w:vAlign w:val="center"/>
          </w:tcPr>
          <w:p w14:paraId="1A8ADE03">
            <w:pPr>
              <w:snapToGrid w:val="0"/>
              <w:spacing w:line="360" w:lineRule="exact"/>
              <w:jc w:val="center"/>
              <w:rPr>
                <w:rFonts w:ascii="Times New Roman" w:hAnsi="仿宋" w:eastAsia="仿宋" w:cs="仿宋"/>
                <w:spacing w:val="-6"/>
                <w:sz w:val="22"/>
                <w:lang w:eastAsia="en-US"/>
              </w:rPr>
            </w:pPr>
            <w:r>
              <w:rPr>
                <w:rFonts w:ascii="仿宋" w:hAnsi="仿宋" w:eastAsia="仿宋" w:cs="仿宋"/>
                <w:spacing w:val="-6"/>
                <w:sz w:val="22"/>
                <w:lang w:eastAsia="en-US"/>
              </w:rPr>
              <w:t>维护与底盘拆装作业</w:t>
            </w:r>
          </w:p>
        </w:tc>
      </w:tr>
      <w:tr w14:paraId="2E9F3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6413AA79">
            <w:pPr>
              <w:snapToGrid w:val="0"/>
              <w:spacing w:line="360" w:lineRule="exact"/>
              <w:jc w:val="center"/>
              <w:rPr>
                <w:rFonts w:ascii="Times New Roman" w:hAnsi="Times New Roman" w:eastAsia="仿宋" w:cs="Times New Roman"/>
                <w:spacing w:val="-13"/>
                <w:sz w:val="22"/>
                <w:lang w:eastAsia="en-US"/>
              </w:rPr>
            </w:pPr>
            <w:r>
              <w:rPr>
                <w:rFonts w:ascii="Times New Roman" w:hAnsi="Times New Roman" w:eastAsia="Times New Roman" w:cs="Times New Roman"/>
                <w:spacing w:val="-3"/>
                <w:sz w:val="22"/>
                <w:lang w:eastAsia="en-US"/>
              </w:rPr>
              <w:t>2</w:t>
            </w:r>
            <w:r>
              <w:rPr>
                <w:rFonts w:hint="eastAsia" w:ascii="Times New Roman" w:hAnsi="Times New Roman" w:eastAsia="宋体" w:cs="Times New Roman"/>
                <w:spacing w:val="-3"/>
                <w:sz w:val="22"/>
                <w:lang w:eastAsia="en-US"/>
              </w:rPr>
              <w:t>5</w:t>
            </w:r>
          </w:p>
        </w:tc>
        <w:tc>
          <w:tcPr>
            <w:tcW w:w="4284" w:type="dxa"/>
            <w:shd w:val="clear" w:color="auto" w:fill="auto"/>
            <w:vAlign w:val="center"/>
          </w:tcPr>
          <w:p w14:paraId="617FC477">
            <w:pPr>
              <w:snapToGrid w:val="0"/>
              <w:spacing w:line="360" w:lineRule="exact"/>
              <w:jc w:val="center"/>
              <w:rPr>
                <w:rFonts w:ascii="Times New Roman" w:hAnsi="仿宋" w:eastAsia="仿宋" w:cs="仿宋"/>
                <w:spacing w:val="-2"/>
                <w:sz w:val="22"/>
                <w:lang w:eastAsia="en-US"/>
              </w:rPr>
            </w:pPr>
            <w:r>
              <w:rPr>
                <w:rFonts w:ascii="仿宋" w:hAnsi="仿宋" w:eastAsia="仿宋" w:cs="仿宋"/>
                <w:spacing w:val="-3"/>
                <w:sz w:val="22"/>
                <w:lang w:eastAsia="en-US"/>
              </w:rPr>
              <w:t>工作台（夹板、手套、六件套、相关</w:t>
            </w:r>
            <w:r>
              <w:rPr>
                <w:rFonts w:ascii="仿宋" w:hAnsi="仿宋" w:eastAsia="仿宋" w:cs="仿宋"/>
                <w:spacing w:val="-5"/>
                <w:sz w:val="22"/>
                <w:lang w:eastAsia="en-US"/>
              </w:rPr>
              <w:t>工作表单等）</w:t>
            </w:r>
          </w:p>
        </w:tc>
        <w:tc>
          <w:tcPr>
            <w:tcW w:w="1293" w:type="dxa"/>
            <w:shd w:val="clear" w:color="auto" w:fill="auto"/>
            <w:vAlign w:val="center"/>
          </w:tcPr>
          <w:p w14:paraId="7DA0E145">
            <w:pPr>
              <w:snapToGrid w:val="0"/>
              <w:spacing w:line="360" w:lineRule="exact"/>
              <w:jc w:val="center"/>
              <w:rPr>
                <w:rFonts w:ascii="Times New Roman" w:hAnsi="Times New Roman" w:eastAsia="仿宋" w:cs="Times New Roman"/>
                <w:sz w:val="22"/>
                <w:lang w:eastAsia="en-US"/>
              </w:rPr>
            </w:pPr>
            <w:r>
              <w:rPr>
                <w:rFonts w:ascii="Times New Roman" w:hAnsi="Times New Roman" w:eastAsia="Times New Roman" w:cs="Times New Roman"/>
                <w:sz w:val="22"/>
                <w:lang w:eastAsia="en-US"/>
              </w:rPr>
              <w:t>4</w:t>
            </w:r>
          </w:p>
        </w:tc>
        <w:tc>
          <w:tcPr>
            <w:tcW w:w="3031" w:type="dxa"/>
            <w:shd w:val="clear" w:color="auto" w:fill="auto"/>
            <w:vAlign w:val="center"/>
          </w:tcPr>
          <w:p w14:paraId="1FEEFE51">
            <w:pPr>
              <w:snapToGrid w:val="0"/>
              <w:spacing w:line="360" w:lineRule="exact"/>
              <w:jc w:val="center"/>
              <w:rPr>
                <w:rFonts w:ascii="Times New Roman" w:hAnsi="仿宋" w:eastAsia="仿宋" w:cs="仿宋"/>
                <w:spacing w:val="-6"/>
                <w:sz w:val="22"/>
                <w:lang w:eastAsia="en-US"/>
              </w:rPr>
            </w:pPr>
            <w:r>
              <w:rPr>
                <w:rFonts w:ascii="仿宋" w:hAnsi="仿宋" w:eastAsia="仿宋" w:cs="仿宋"/>
                <w:spacing w:val="-6"/>
                <w:sz w:val="22"/>
                <w:lang w:eastAsia="en-US"/>
              </w:rPr>
              <w:t>放置物品</w:t>
            </w:r>
          </w:p>
        </w:tc>
      </w:tr>
      <w:tr w14:paraId="2FBD2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2C663616">
            <w:pPr>
              <w:snapToGrid w:val="0"/>
              <w:spacing w:line="360" w:lineRule="exact"/>
              <w:jc w:val="center"/>
              <w:rPr>
                <w:rFonts w:ascii="Times New Roman" w:hAnsi="Times New Roman" w:eastAsia="仿宋" w:cs="Times New Roman"/>
                <w:spacing w:val="-13"/>
                <w:sz w:val="22"/>
                <w:lang w:eastAsia="en-US"/>
              </w:rPr>
            </w:pPr>
            <w:r>
              <w:rPr>
                <w:rFonts w:ascii="Times New Roman" w:hAnsi="Times New Roman" w:eastAsia="Times New Roman" w:cs="Times New Roman"/>
                <w:spacing w:val="-3"/>
                <w:sz w:val="22"/>
                <w:lang w:eastAsia="en-US"/>
              </w:rPr>
              <w:t>2</w:t>
            </w:r>
            <w:r>
              <w:rPr>
                <w:rFonts w:hint="eastAsia" w:ascii="Times New Roman" w:hAnsi="Times New Roman" w:eastAsia="宋体" w:cs="Times New Roman"/>
                <w:spacing w:val="-3"/>
                <w:sz w:val="22"/>
                <w:lang w:eastAsia="en-US"/>
              </w:rPr>
              <w:t>6</w:t>
            </w:r>
          </w:p>
        </w:tc>
        <w:tc>
          <w:tcPr>
            <w:tcW w:w="4284" w:type="dxa"/>
            <w:shd w:val="clear" w:color="auto" w:fill="auto"/>
            <w:vAlign w:val="center"/>
          </w:tcPr>
          <w:p w14:paraId="6835BD89">
            <w:pPr>
              <w:snapToGrid w:val="0"/>
              <w:spacing w:line="360" w:lineRule="exact"/>
              <w:jc w:val="center"/>
              <w:rPr>
                <w:rFonts w:ascii="Times New Roman" w:hAnsi="仿宋" w:eastAsia="仿宋" w:cs="仿宋"/>
                <w:spacing w:val="-2"/>
                <w:sz w:val="22"/>
                <w:lang w:eastAsia="en-US"/>
              </w:rPr>
            </w:pPr>
            <w:r>
              <w:rPr>
                <w:rFonts w:ascii="仿宋" w:hAnsi="仿宋" w:eastAsia="仿宋" w:cs="仿宋"/>
                <w:spacing w:val="-4"/>
                <w:sz w:val="22"/>
                <w:lang w:eastAsia="en-US"/>
              </w:rPr>
              <w:t>垃圾桶</w:t>
            </w:r>
          </w:p>
        </w:tc>
        <w:tc>
          <w:tcPr>
            <w:tcW w:w="1293" w:type="dxa"/>
            <w:shd w:val="clear" w:color="auto" w:fill="auto"/>
            <w:vAlign w:val="center"/>
          </w:tcPr>
          <w:p w14:paraId="70B51EE9">
            <w:pPr>
              <w:snapToGrid w:val="0"/>
              <w:spacing w:line="360" w:lineRule="exact"/>
              <w:jc w:val="center"/>
              <w:rPr>
                <w:rFonts w:ascii="Times New Roman" w:hAnsi="Times New Roman" w:eastAsia="仿宋" w:cs="Times New Roman"/>
                <w:sz w:val="22"/>
                <w:lang w:eastAsia="en-US"/>
              </w:rPr>
            </w:pPr>
            <w:r>
              <w:rPr>
                <w:rFonts w:ascii="Times New Roman" w:hAnsi="Times New Roman" w:eastAsia="Times New Roman" w:cs="Times New Roman"/>
                <w:sz w:val="22"/>
                <w:lang w:eastAsia="en-US"/>
              </w:rPr>
              <w:t>4</w:t>
            </w:r>
          </w:p>
        </w:tc>
        <w:tc>
          <w:tcPr>
            <w:tcW w:w="3031" w:type="dxa"/>
            <w:shd w:val="clear" w:color="auto" w:fill="auto"/>
            <w:vAlign w:val="center"/>
          </w:tcPr>
          <w:p w14:paraId="6F6FD14B">
            <w:pPr>
              <w:snapToGrid w:val="0"/>
              <w:spacing w:line="360" w:lineRule="exact"/>
              <w:jc w:val="center"/>
              <w:rPr>
                <w:rFonts w:ascii="Times New Roman" w:hAnsi="仿宋" w:eastAsia="仿宋" w:cs="仿宋"/>
                <w:spacing w:val="-6"/>
                <w:sz w:val="22"/>
                <w:lang w:eastAsia="en-US"/>
              </w:rPr>
            </w:pPr>
            <w:r>
              <w:rPr>
                <w:rFonts w:ascii="仿宋" w:hAnsi="仿宋" w:eastAsia="仿宋" w:cs="仿宋"/>
                <w:spacing w:val="-6"/>
                <w:sz w:val="22"/>
                <w:lang w:eastAsia="en-US"/>
              </w:rPr>
              <w:t>放置垃圾</w:t>
            </w:r>
          </w:p>
        </w:tc>
      </w:tr>
      <w:tr w14:paraId="05AF5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0660178C">
            <w:pPr>
              <w:snapToGrid w:val="0"/>
              <w:spacing w:line="360" w:lineRule="exact"/>
              <w:jc w:val="center"/>
              <w:rPr>
                <w:rFonts w:ascii="Times New Roman" w:hAnsi="Times New Roman" w:eastAsia="仿宋" w:cs="Times New Roman"/>
                <w:spacing w:val="-13"/>
                <w:sz w:val="22"/>
                <w:lang w:eastAsia="en-US"/>
              </w:rPr>
            </w:pPr>
            <w:r>
              <w:rPr>
                <w:rFonts w:ascii="Times New Roman" w:hAnsi="Times New Roman" w:eastAsia="Times New Roman" w:cs="Times New Roman"/>
                <w:spacing w:val="-3"/>
                <w:sz w:val="22"/>
                <w:lang w:eastAsia="en-US"/>
              </w:rPr>
              <w:t>2</w:t>
            </w:r>
            <w:r>
              <w:rPr>
                <w:rFonts w:hint="eastAsia" w:ascii="Times New Roman" w:hAnsi="Times New Roman" w:eastAsia="宋体" w:cs="Times New Roman"/>
                <w:spacing w:val="-3"/>
                <w:sz w:val="22"/>
                <w:lang w:eastAsia="en-US"/>
              </w:rPr>
              <w:t>7</w:t>
            </w:r>
          </w:p>
        </w:tc>
        <w:tc>
          <w:tcPr>
            <w:tcW w:w="4284" w:type="dxa"/>
            <w:shd w:val="clear" w:color="auto" w:fill="auto"/>
            <w:vAlign w:val="center"/>
          </w:tcPr>
          <w:p w14:paraId="2F7402D1">
            <w:pPr>
              <w:snapToGrid w:val="0"/>
              <w:spacing w:line="360" w:lineRule="exact"/>
              <w:jc w:val="center"/>
              <w:rPr>
                <w:rFonts w:ascii="Times New Roman" w:hAnsi="仿宋" w:eastAsia="仿宋" w:cs="仿宋"/>
                <w:spacing w:val="-2"/>
                <w:sz w:val="22"/>
                <w:lang w:eastAsia="en-US"/>
              </w:rPr>
            </w:pPr>
            <w:r>
              <w:rPr>
                <w:rFonts w:ascii="仿宋" w:hAnsi="仿宋" w:eastAsia="仿宋" w:cs="仿宋"/>
                <w:spacing w:val="-8"/>
                <w:sz w:val="22"/>
                <w:lang w:eastAsia="en-US"/>
              </w:rPr>
              <w:t>灭火器</w:t>
            </w:r>
          </w:p>
        </w:tc>
        <w:tc>
          <w:tcPr>
            <w:tcW w:w="1293" w:type="dxa"/>
            <w:shd w:val="clear" w:color="auto" w:fill="auto"/>
            <w:vAlign w:val="center"/>
          </w:tcPr>
          <w:p w14:paraId="109CE52B">
            <w:pPr>
              <w:snapToGrid w:val="0"/>
              <w:spacing w:line="360" w:lineRule="exact"/>
              <w:jc w:val="center"/>
              <w:rPr>
                <w:rFonts w:ascii="Times New Roman" w:hAnsi="Times New Roman" w:eastAsia="仿宋" w:cs="Times New Roman"/>
                <w:sz w:val="22"/>
                <w:lang w:eastAsia="en-US"/>
              </w:rPr>
            </w:pPr>
            <w:r>
              <w:rPr>
                <w:rFonts w:ascii="Times New Roman" w:hAnsi="Times New Roman" w:eastAsia="Times New Roman" w:cs="Times New Roman"/>
                <w:sz w:val="22"/>
                <w:lang w:eastAsia="en-US"/>
              </w:rPr>
              <w:t>4</w:t>
            </w:r>
          </w:p>
        </w:tc>
        <w:tc>
          <w:tcPr>
            <w:tcW w:w="3031" w:type="dxa"/>
            <w:shd w:val="clear" w:color="auto" w:fill="auto"/>
            <w:vAlign w:val="center"/>
          </w:tcPr>
          <w:p w14:paraId="6E1062E8">
            <w:pPr>
              <w:snapToGrid w:val="0"/>
              <w:spacing w:line="360" w:lineRule="exact"/>
              <w:jc w:val="center"/>
              <w:rPr>
                <w:rFonts w:ascii="Times New Roman" w:hAnsi="仿宋" w:eastAsia="仿宋" w:cs="仿宋"/>
                <w:spacing w:val="-6"/>
                <w:sz w:val="22"/>
                <w:lang w:eastAsia="en-US"/>
              </w:rPr>
            </w:pPr>
            <w:r>
              <w:rPr>
                <w:rFonts w:ascii="仿宋" w:hAnsi="仿宋" w:eastAsia="仿宋" w:cs="仿宋"/>
                <w:spacing w:val="-8"/>
                <w:sz w:val="22"/>
                <w:lang w:eastAsia="en-US"/>
              </w:rPr>
              <w:t>安全物料</w:t>
            </w:r>
          </w:p>
        </w:tc>
      </w:tr>
      <w:tr w14:paraId="15D9F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32E856E2">
            <w:pPr>
              <w:snapToGrid w:val="0"/>
              <w:spacing w:line="360" w:lineRule="exact"/>
              <w:jc w:val="center"/>
              <w:rPr>
                <w:rFonts w:ascii="Times New Roman" w:hAnsi="Times New Roman" w:eastAsia="仿宋" w:cs="Times New Roman"/>
                <w:spacing w:val="-13"/>
                <w:sz w:val="22"/>
                <w:lang w:eastAsia="en-US"/>
              </w:rPr>
            </w:pPr>
            <w:r>
              <w:rPr>
                <w:rFonts w:hint="eastAsia" w:ascii="Times New Roman" w:hAnsi="Times New Roman" w:eastAsia="宋体" w:cs="Times New Roman"/>
                <w:sz w:val="22"/>
                <w:lang w:eastAsia="en-US"/>
              </w:rPr>
              <w:t>28</w:t>
            </w:r>
          </w:p>
        </w:tc>
        <w:tc>
          <w:tcPr>
            <w:tcW w:w="4284" w:type="dxa"/>
            <w:shd w:val="clear" w:color="auto" w:fill="auto"/>
            <w:vAlign w:val="center"/>
          </w:tcPr>
          <w:p w14:paraId="1659E4A3">
            <w:pPr>
              <w:snapToGrid w:val="0"/>
              <w:spacing w:line="360" w:lineRule="exact"/>
              <w:jc w:val="center"/>
              <w:rPr>
                <w:rFonts w:ascii="Times New Roman" w:hAnsi="仿宋" w:eastAsia="仿宋" w:cs="仿宋"/>
                <w:spacing w:val="-2"/>
                <w:sz w:val="22"/>
                <w:lang w:eastAsia="en-US"/>
              </w:rPr>
            </w:pPr>
            <w:r>
              <w:rPr>
                <w:rFonts w:ascii="仿宋" w:hAnsi="仿宋" w:eastAsia="仿宋" w:cs="仿宋"/>
                <w:spacing w:val="-8"/>
                <w:sz w:val="22"/>
                <w:lang w:eastAsia="en-US"/>
              </w:rPr>
              <w:t>计时器</w:t>
            </w:r>
          </w:p>
        </w:tc>
        <w:tc>
          <w:tcPr>
            <w:tcW w:w="1293" w:type="dxa"/>
            <w:shd w:val="clear" w:color="auto" w:fill="auto"/>
            <w:vAlign w:val="center"/>
          </w:tcPr>
          <w:p w14:paraId="11A4EE1A">
            <w:pPr>
              <w:snapToGrid w:val="0"/>
              <w:spacing w:line="360" w:lineRule="exact"/>
              <w:jc w:val="center"/>
              <w:rPr>
                <w:rFonts w:ascii="Times New Roman" w:hAnsi="Times New Roman" w:eastAsia="仿宋" w:cs="Times New Roman"/>
                <w:sz w:val="22"/>
                <w:lang w:eastAsia="en-US"/>
              </w:rPr>
            </w:pPr>
            <w:r>
              <w:rPr>
                <w:rFonts w:ascii="Times New Roman" w:hAnsi="Times New Roman" w:eastAsia="Times New Roman" w:cs="Times New Roman"/>
                <w:sz w:val="22"/>
                <w:lang w:eastAsia="en-US"/>
              </w:rPr>
              <w:t>4</w:t>
            </w:r>
          </w:p>
        </w:tc>
        <w:tc>
          <w:tcPr>
            <w:tcW w:w="3031" w:type="dxa"/>
            <w:shd w:val="clear" w:color="auto" w:fill="auto"/>
            <w:vAlign w:val="center"/>
          </w:tcPr>
          <w:p w14:paraId="7F4F075A">
            <w:pPr>
              <w:snapToGrid w:val="0"/>
              <w:spacing w:line="360" w:lineRule="exact"/>
              <w:jc w:val="center"/>
              <w:rPr>
                <w:rFonts w:ascii="Times New Roman" w:hAnsi="仿宋" w:eastAsia="仿宋" w:cs="仿宋"/>
                <w:spacing w:val="-6"/>
                <w:sz w:val="22"/>
                <w:lang w:eastAsia="en-US"/>
              </w:rPr>
            </w:pPr>
            <w:r>
              <w:rPr>
                <w:rFonts w:ascii="仿宋" w:hAnsi="仿宋" w:eastAsia="仿宋" w:cs="仿宋"/>
                <w:spacing w:val="-19"/>
                <w:sz w:val="22"/>
                <w:lang w:eastAsia="en-US"/>
              </w:rPr>
              <w:t>比赛计时</w:t>
            </w:r>
          </w:p>
        </w:tc>
      </w:tr>
      <w:tr w14:paraId="1EB84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cantSplit/>
          <w:jc w:val="center"/>
        </w:trPr>
        <w:tc>
          <w:tcPr>
            <w:tcW w:w="754" w:type="dxa"/>
            <w:shd w:val="clear" w:color="auto" w:fill="auto"/>
            <w:vAlign w:val="center"/>
          </w:tcPr>
          <w:p w14:paraId="6537B949">
            <w:pPr>
              <w:snapToGrid w:val="0"/>
              <w:spacing w:line="360" w:lineRule="exact"/>
              <w:jc w:val="center"/>
              <w:rPr>
                <w:rFonts w:ascii="Times New Roman" w:hAnsi="Times New Roman" w:eastAsia="仿宋" w:cs="Times New Roman"/>
                <w:spacing w:val="-13"/>
                <w:sz w:val="22"/>
                <w:lang w:eastAsia="en-US"/>
              </w:rPr>
            </w:pPr>
            <w:r>
              <w:rPr>
                <w:rFonts w:hint="eastAsia" w:ascii="Times New Roman" w:hAnsi="Times New Roman" w:eastAsia="宋体" w:cs="Times New Roman"/>
                <w:sz w:val="22"/>
                <w:lang w:eastAsia="en-US"/>
              </w:rPr>
              <w:t>29</w:t>
            </w:r>
          </w:p>
        </w:tc>
        <w:tc>
          <w:tcPr>
            <w:tcW w:w="4284" w:type="dxa"/>
            <w:shd w:val="clear" w:color="auto" w:fill="auto"/>
            <w:vAlign w:val="center"/>
          </w:tcPr>
          <w:p w14:paraId="25CC219A">
            <w:pPr>
              <w:snapToGrid w:val="0"/>
              <w:spacing w:line="360" w:lineRule="exact"/>
              <w:jc w:val="center"/>
              <w:rPr>
                <w:rFonts w:ascii="Times New Roman" w:hAnsi="仿宋" w:eastAsia="仿宋" w:cs="仿宋"/>
                <w:spacing w:val="-2"/>
                <w:sz w:val="22"/>
                <w:lang w:eastAsia="en-US"/>
              </w:rPr>
            </w:pPr>
            <w:r>
              <w:rPr>
                <w:rFonts w:ascii="仿宋" w:hAnsi="仿宋" w:eastAsia="仿宋" w:cs="仿宋"/>
                <w:spacing w:val="-7"/>
                <w:sz w:val="22"/>
                <w:lang w:eastAsia="en-US"/>
              </w:rPr>
              <w:t>秒表</w:t>
            </w:r>
          </w:p>
        </w:tc>
        <w:tc>
          <w:tcPr>
            <w:tcW w:w="1293" w:type="dxa"/>
            <w:shd w:val="clear" w:color="auto" w:fill="auto"/>
            <w:vAlign w:val="center"/>
          </w:tcPr>
          <w:p w14:paraId="2331E2FE">
            <w:pPr>
              <w:snapToGrid w:val="0"/>
              <w:spacing w:line="360" w:lineRule="exact"/>
              <w:jc w:val="center"/>
              <w:rPr>
                <w:rFonts w:ascii="Times New Roman" w:hAnsi="Times New Roman" w:eastAsia="仿宋" w:cs="Times New Roman"/>
                <w:sz w:val="22"/>
                <w:lang w:eastAsia="en-US"/>
              </w:rPr>
            </w:pPr>
            <w:r>
              <w:rPr>
                <w:rFonts w:ascii="Times New Roman" w:hAnsi="Times New Roman" w:eastAsia="Times New Roman" w:cs="Times New Roman"/>
                <w:sz w:val="22"/>
                <w:lang w:eastAsia="en-US"/>
              </w:rPr>
              <w:t>4</w:t>
            </w:r>
          </w:p>
        </w:tc>
        <w:tc>
          <w:tcPr>
            <w:tcW w:w="3031" w:type="dxa"/>
            <w:shd w:val="clear" w:color="auto" w:fill="auto"/>
            <w:vAlign w:val="center"/>
          </w:tcPr>
          <w:p w14:paraId="4BDE0024">
            <w:pPr>
              <w:snapToGrid w:val="0"/>
              <w:spacing w:line="360" w:lineRule="exact"/>
              <w:jc w:val="center"/>
              <w:rPr>
                <w:rFonts w:ascii="Times New Roman" w:hAnsi="仿宋" w:eastAsia="仿宋" w:cs="仿宋"/>
                <w:spacing w:val="-6"/>
                <w:sz w:val="22"/>
                <w:lang w:eastAsia="en-US"/>
              </w:rPr>
            </w:pPr>
            <w:r>
              <w:rPr>
                <w:rFonts w:ascii="仿宋" w:hAnsi="仿宋" w:eastAsia="仿宋" w:cs="仿宋"/>
                <w:spacing w:val="-19"/>
                <w:sz w:val="22"/>
                <w:lang w:eastAsia="en-US"/>
              </w:rPr>
              <w:t>比赛计时</w:t>
            </w:r>
          </w:p>
        </w:tc>
      </w:tr>
    </w:tbl>
    <w:p w14:paraId="1E3E4471">
      <w:pPr>
        <w:widowControl/>
        <w:adjustRightInd w:val="0"/>
        <w:snapToGrid w:val="0"/>
        <w:spacing w:line="560" w:lineRule="exact"/>
        <w:ind w:firstLine="560" w:firstLineChars="200"/>
        <w:rPr>
          <w:rFonts w:ascii="方正楷体_GBK" w:hAnsi="方正楷体_GBK" w:eastAsia="方正楷体_GBK" w:cs="方正楷体_GBK"/>
          <w:bCs/>
          <w:kern w:val="0"/>
          <w:sz w:val="28"/>
        </w:rPr>
      </w:pPr>
      <w:r>
        <w:rPr>
          <w:rFonts w:hint="eastAsia" w:ascii="方正楷体_GBK" w:hAnsi="方正楷体_GBK" w:eastAsia="方正楷体_GBK" w:cs="方正楷体_GBK"/>
          <w:bCs/>
          <w:kern w:val="0"/>
          <w:sz w:val="28"/>
        </w:rPr>
        <w:t>（三）汽车发动机拆装检修模块</w:t>
      </w:r>
    </w:p>
    <w:p w14:paraId="55D45D6B">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1.竞赛场地</w:t>
      </w:r>
    </w:p>
    <w:p w14:paraId="4F10BED1">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此竞赛模块场地布置采用赛场集中，赛位独立的原则。单个赛位面积40平方米左右，场地布置如下图：</w:t>
      </w:r>
    </w:p>
    <w:p w14:paraId="507535CF">
      <w:pPr>
        <w:spacing w:line="360" w:lineRule="auto"/>
        <w:jc w:val="center"/>
        <w:rPr>
          <w:rFonts w:ascii="方正仿宋_GBK" w:hAnsi="仿宋" w:eastAsia="方正仿宋_GBK" w:cs="Times New Roman"/>
          <w:bCs/>
          <w:kern w:val="0"/>
          <w:sz w:val="28"/>
        </w:rPr>
      </w:pPr>
      <w:r>
        <w:rPr>
          <w:rFonts w:ascii="方正仿宋_GBK" w:hAnsi="仿宋" w:eastAsia="方正仿宋_GBK" w:cs="Times New Roman"/>
          <w:bCs/>
          <w:kern w:val="0"/>
          <w:sz w:val="28"/>
        </w:rPr>
        <w:drawing>
          <wp:inline distT="0" distB="0" distL="0" distR="0">
            <wp:extent cx="2319020" cy="2679700"/>
            <wp:effectExtent l="0" t="0" r="508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19020" cy="2679700"/>
                    </a:xfrm>
                    <a:prstGeom prst="rect">
                      <a:avLst/>
                    </a:prstGeom>
                    <a:noFill/>
                    <a:ln>
                      <a:noFill/>
                    </a:ln>
                  </pic:spPr>
                </pic:pic>
              </a:graphicData>
            </a:graphic>
          </wp:inline>
        </w:drawing>
      </w:r>
      <w:r>
        <w:rPr>
          <w:rFonts w:ascii="方正仿宋_GBK" w:hAnsi="仿宋" w:eastAsia="方正仿宋_GBK" w:cs="Times New Roman"/>
          <w:bCs/>
          <w:kern w:val="0"/>
          <w:sz w:val="28"/>
        </w:rPr>
        <w:br w:type="page"/>
      </w:r>
    </w:p>
    <w:p w14:paraId="3B9E36E4">
      <w:pPr>
        <w:widowControl/>
        <w:adjustRightInd w:val="0"/>
        <w:snapToGrid w:val="0"/>
        <w:spacing w:line="560" w:lineRule="exact"/>
        <w:ind w:firstLine="560" w:firstLineChars="200"/>
        <w:rPr>
          <w:rFonts w:ascii="方正仿宋_GBK" w:hAnsi="仿宋" w:eastAsia="方正仿宋_GBK" w:cs="Times New Roman"/>
          <w:bCs/>
          <w:kern w:val="0"/>
          <w:sz w:val="28"/>
        </w:rPr>
      </w:pPr>
      <w:r>
        <w:rPr>
          <w:rFonts w:ascii="方正仿宋_GBK" w:hAnsi="仿宋" w:eastAsia="方正仿宋_GBK" w:cs="Times New Roman"/>
          <w:bCs/>
          <w:kern w:val="0"/>
          <w:sz w:val="28"/>
        </w:rPr>
        <w:t>2</w:t>
      </w:r>
      <w:r>
        <w:rPr>
          <w:rFonts w:hint="eastAsia" w:ascii="方正仿宋_GBK" w:hAnsi="仿宋" w:eastAsia="方正仿宋_GBK" w:cs="Times New Roman"/>
          <w:bCs/>
          <w:kern w:val="0"/>
          <w:sz w:val="28"/>
        </w:rPr>
        <w:t>.汽车发动机拆装检修项目所需的主要设备和工具</w:t>
      </w:r>
    </w:p>
    <w:tbl>
      <w:tblPr>
        <w:tblStyle w:val="42"/>
        <w:tblpPr w:leftFromText="180" w:rightFromText="180" w:vertAnchor="text" w:horzAnchor="page" w:tblpXSpec="center" w:tblpY="542"/>
        <w:tblOverlap w:val="never"/>
        <w:tblW w:w="90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5"/>
        <w:gridCol w:w="4209"/>
        <w:gridCol w:w="1414"/>
        <w:gridCol w:w="2569"/>
      </w:tblGrid>
      <w:tr w14:paraId="40E8A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vAlign w:val="center"/>
          </w:tcPr>
          <w:p w14:paraId="3FACA9DC">
            <w:pPr>
              <w:snapToGrid w:val="0"/>
              <w:spacing w:line="360" w:lineRule="exact"/>
              <w:jc w:val="center"/>
              <w:rPr>
                <w:rFonts w:ascii="方正仿宋_GBK" w:hAnsi="方正仿宋_GBK" w:eastAsia="方正仿宋_GBK" w:cs="方正仿宋_GBK"/>
                <w:b/>
                <w:bCs/>
                <w:szCs w:val="21"/>
                <w:lang w:eastAsia="en-US"/>
              </w:rPr>
            </w:pPr>
            <w:r>
              <w:rPr>
                <w:rFonts w:hint="eastAsia" w:ascii="方正仿宋_GBK" w:hAnsi="方正仿宋_GBK" w:eastAsia="方正仿宋_GBK" w:cs="方正仿宋_GBK"/>
                <w:b/>
                <w:bCs/>
                <w:spacing w:val="-5"/>
                <w:w w:val="92"/>
                <w:position w:val="-1"/>
                <w:szCs w:val="21"/>
                <w:lang w:eastAsia="en-US"/>
              </w:rPr>
              <w:t>序号</w:t>
            </w:r>
          </w:p>
        </w:tc>
        <w:tc>
          <w:tcPr>
            <w:tcW w:w="4209" w:type="dxa"/>
            <w:vAlign w:val="center"/>
          </w:tcPr>
          <w:p w14:paraId="5DFD3F60">
            <w:pPr>
              <w:snapToGrid w:val="0"/>
              <w:spacing w:line="360" w:lineRule="exact"/>
              <w:jc w:val="center"/>
              <w:rPr>
                <w:rFonts w:ascii="方正仿宋_GBK" w:hAnsi="方正仿宋_GBK" w:eastAsia="方正仿宋_GBK" w:cs="方正仿宋_GBK"/>
                <w:b/>
                <w:bCs/>
                <w:szCs w:val="21"/>
                <w:lang w:eastAsia="en-US"/>
              </w:rPr>
            </w:pPr>
            <w:r>
              <w:rPr>
                <w:rFonts w:hint="eastAsia" w:ascii="方正仿宋_GBK" w:hAnsi="方正仿宋_GBK" w:eastAsia="方正仿宋_GBK" w:cs="方正仿宋_GBK"/>
                <w:b/>
                <w:bCs/>
                <w:spacing w:val="-2"/>
                <w:szCs w:val="21"/>
                <w:lang w:eastAsia="en-US"/>
              </w:rPr>
              <w:t>设施设备名称</w:t>
            </w:r>
          </w:p>
        </w:tc>
        <w:tc>
          <w:tcPr>
            <w:tcW w:w="1414" w:type="dxa"/>
            <w:vAlign w:val="center"/>
          </w:tcPr>
          <w:p w14:paraId="577539A3">
            <w:pPr>
              <w:snapToGrid w:val="0"/>
              <w:spacing w:line="360" w:lineRule="exact"/>
              <w:jc w:val="center"/>
              <w:rPr>
                <w:rFonts w:ascii="方正仿宋_GBK" w:hAnsi="方正仿宋_GBK" w:eastAsia="方正仿宋_GBK" w:cs="方正仿宋_GBK"/>
                <w:b/>
                <w:bCs/>
                <w:szCs w:val="21"/>
                <w:lang w:eastAsia="en-US"/>
              </w:rPr>
            </w:pPr>
            <w:r>
              <w:rPr>
                <w:rFonts w:hint="eastAsia" w:ascii="方正仿宋_GBK" w:hAnsi="方正仿宋_GBK" w:eastAsia="方正仿宋_GBK" w:cs="方正仿宋_GBK"/>
                <w:b/>
                <w:bCs/>
                <w:spacing w:val="-3"/>
                <w:szCs w:val="21"/>
                <w:lang w:eastAsia="en-US"/>
              </w:rPr>
              <w:t>要求数量</w:t>
            </w:r>
          </w:p>
        </w:tc>
        <w:tc>
          <w:tcPr>
            <w:tcW w:w="2569" w:type="dxa"/>
            <w:vAlign w:val="center"/>
          </w:tcPr>
          <w:p w14:paraId="47311468">
            <w:pPr>
              <w:snapToGrid w:val="0"/>
              <w:spacing w:line="360" w:lineRule="exact"/>
              <w:jc w:val="center"/>
              <w:rPr>
                <w:rFonts w:ascii="方正仿宋_GBK" w:hAnsi="方正仿宋_GBK" w:eastAsia="方正仿宋_GBK" w:cs="方正仿宋_GBK"/>
                <w:b/>
                <w:bCs/>
                <w:szCs w:val="21"/>
                <w:lang w:eastAsia="en-US"/>
              </w:rPr>
            </w:pPr>
            <w:r>
              <w:rPr>
                <w:rFonts w:hint="eastAsia" w:ascii="方正仿宋_GBK" w:hAnsi="方正仿宋_GBK" w:eastAsia="方正仿宋_GBK" w:cs="方正仿宋_GBK"/>
                <w:b/>
                <w:bCs/>
                <w:spacing w:val="-22"/>
                <w:w w:val="87"/>
                <w:position w:val="-1"/>
                <w:szCs w:val="21"/>
                <w:lang w:eastAsia="en-US"/>
              </w:rPr>
              <w:t>使用项目</w:t>
            </w:r>
          </w:p>
        </w:tc>
      </w:tr>
      <w:tr w14:paraId="4904F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vAlign w:val="center"/>
          </w:tcPr>
          <w:p w14:paraId="39373855">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1</w:t>
            </w:r>
          </w:p>
        </w:tc>
        <w:tc>
          <w:tcPr>
            <w:tcW w:w="4209" w:type="dxa"/>
            <w:vAlign w:val="center"/>
          </w:tcPr>
          <w:p w14:paraId="1678E9C7">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4"/>
                <w:szCs w:val="21"/>
                <w:lang w:eastAsia="en-US"/>
              </w:rPr>
              <w:t>发动机翻转架</w:t>
            </w:r>
          </w:p>
        </w:tc>
        <w:tc>
          <w:tcPr>
            <w:tcW w:w="1414" w:type="dxa"/>
            <w:vAlign w:val="center"/>
          </w:tcPr>
          <w:p w14:paraId="37AD230D">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vAlign w:val="center"/>
          </w:tcPr>
          <w:p w14:paraId="08268690">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1788E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vAlign w:val="center"/>
          </w:tcPr>
          <w:p w14:paraId="5EA3B490">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2</w:t>
            </w:r>
          </w:p>
        </w:tc>
        <w:tc>
          <w:tcPr>
            <w:tcW w:w="4209" w:type="dxa"/>
            <w:vAlign w:val="center"/>
          </w:tcPr>
          <w:p w14:paraId="4952D586">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
                <w:szCs w:val="21"/>
                <w:lang w:eastAsia="en-US"/>
              </w:rPr>
              <w:t>发动机总成 长城 GW4G15F</w:t>
            </w:r>
          </w:p>
        </w:tc>
        <w:tc>
          <w:tcPr>
            <w:tcW w:w="1414" w:type="dxa"/>
            <w:vAlign w:val="center"/>
          </w:tcPr>
          <w:p w14:paraId="09D64E06">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vAlign w:val="center"/>
          </w:tcPr>
          <w:p w14:paraId="7D7BF592">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03F6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vAlign w:val="center"/>
          </w:tcPr>
          <w:p w14:paraId="7A256D37">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3</w:t>
            </w:r>
          </w:p>
        </w:tc>
        <w:tc>
          <w:tcPr>
            <w:tcW w:w="4209" w:type="dxa"/>
            <w:vAlign w:val="center"/>
          </w:tcPr>
          <w:p w14:paraId="08DBC9C6">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0"/>
                <w:szCs w:val="21"/>
                <w:lang w:eastAsia="en-US"/>
              </w:rPr>
              <w:t>工具车（</w:t>
            </w:r>
            <w:r>
              <w:rPr>
                <w:rFonts w:hint="eastAsia" w:ascii="方正仿宋_GBK" w:hAnsi="方正仿宋_GBK" w:eastAsia="方正仿宋_GBK" w:cs="方正仿宋_GBK"/>
                <w:spacing w:val="-39"/>
                <w:szCs w:val="21"/>
                <w:lang w:eastAsia="en-US"/>
              </w:rPr>
              <w:t xml:space="preserve"> </w:t>
            </w:r>
            <w:r>
              <w:rPr>
                <w:rFonts w:hint="eastAsia" w:ascii="方正仿宋_GBK" w:hAnsi="方正仿宋_GBK" w:eastAsia="方正仿宋_GBK" w:cs="方正仿宋_GBK"/>
                <w:spacing w:val="-10"/>
                <w:szCs w:val="21"/>
                <w:lang w:eastAsia="en-US"/>
              </w:rPr>
              <w:t>内含工量具）</w:t>
            </w:r>
          </w:p>
        </w:tc>
        <w:tc>
          <w:tcPr>
            <w:tcW w:w="1414" w:type="dxa"/>
            <w:vAlign w:val="center"/>
          </w:tcPr>
          <w:p w14:paraId="72D86EE5">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vAlign w:val="center"/>
          </w:tcPr>
          <w:p w14:paraId="74232958">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7BDFE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vAlign w:val="center"/>
          </w:tcPr>
          <w:p w14:paraId="124C4E19">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4209" w:type="dxa"/>
            <w:vAlign w:val="center"/>
          </w:tcPr>
          <w:p w14:paraId="145CC723">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5"/>
                <w:szCs w:val="21"/>
                <w:lang w:eastAsia="en-US"/>
              </w:rPr>
              <w:t>零件车</w:t>
            </w:r>
          </w:p>
        </w:tc>
        <w:tc>
          <w:tcPr>
            <w:tcW w:w="1414" w:type="dxa"/>
            <w:vAlign w:val="center"/>
          </w:tcPr>
          <w:p w14:paraId="46504A14">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vAlign w:val="center"/>
          </w:tcPr>
          <w:p w14:paraId="1136BC3B">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416F8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vAlign w:val="center"/>
          </w:tcPr>
          <w:p w14:paraId="5835986F">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5</w:t>
            </w:r>
          </w:p>
        </w:tc>
        <w:tc>
          <w:tcPr>
            <w:tcW w:w="4209" w:type="dxa"/>
            <w:vAlign w:val="center"/>
          </w:tcPr>
          <w:p w14:paraId="1B25AE2C">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发动机拆装工作台（带台钳）</w:t>
            </w:r>
          </w:p>
        </w:tc>
        <w:tc>
          <w:tcPr>
            <w:tcW w:w="1414" w:type="dxa"/>
            <w:vAlign w:val="center"/>
          </w:tcPr>
          <w:p w14:paraId="0F978B47">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vAlign w:val="center"/>
          </w:tcPr>
          <w:p w14:paraId="43C6EC99">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6C56B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vAlign w:val="center"/>
          </w:tcPr>
          <w:p w14:paraId="6D95FD77">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6</w:t>
            </w:r>
          </w:p>
        </w:tc>
        <w:tc>
          <w:tcPr>
            <w:tcW w:w="4209" w:type="dxa"/>
            <w:vAlign w:val="center"/>
          </w:tcPr>
          <w:p w14:paraId="2E29AF60">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4"/>
                <w:szCs w:val="21"/>
                <w:lang w:eastAsia="en-US"/>
              </w:rPr>
              <w:t>零件存放架</w:t>
            </w:r>
          </w:p>
        </w:tc>
        <w:tc>
          <w:tcPr>
            <w:tcW w:w="1414" w:type="dxa"/>
            <w:vAlign w:val="center"/>
          </w:tcPr>
          <w:p w14:paraId="1039B3FE">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vAlign w:val="center"/>
          </w:tcPr>
          <w:p w14:paraId="10BAE102">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339FC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vAlign w:val="center"/>
          </w:tcPr>
          <w:p w14:paraId="551E5726">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7</w:t>
            </w:r>
          </w:p>
        </w:tc>
        <w:tc>
          <w:tcPr>
            <w:tcW w:w="4209" w:type="dxa"/>
            <w:vAlign w:val="center"/>
          </w:tcPr>
          <w:p w14:paraId="08023D93">
            <w:pPr>
              <w:snapToGrid w:val="0"/>
              <w:spacing w:line="360" w:lineRule="exact"/>
              <w:ind w:firstLine="1010" w:firstLineChars="500"/>
              <w:jc w:val="center"/>
              <w:rPr>
                <w:rFonts w:ascii="方正仿宋_GBK" w:hAnsi="方正仿宋_GBK" w:eastAsia="方正仿宋_GBK" w:cs="方正仿宋_GBK"/>
                <w:spacing w:val="-4"/>
                <w:szCs w:val="21"/>
                <w:lang w:eastAsia="en-US"/>
              </w:rPr>
            </w:pPr>
            <w:r>
              <w:rPr>
                <w:rFonts w:hint="eastAsia" w:ascii="方正仿宋_GBK" w:hAnsi="方正仿宋_GBK" w:eastAsia="方正仿宋_GBK" w:cs="方正仿宋_GBK"/>
                <w:spacing w:val="-4"/>
                <w:szCs w:val="21"/>
                <w:lang w:eastAsia="en-US"/>
              </w:rPr>
              <w:t>发动机漏气检测仪</w:t>
            </w:r>
          </w:p>
        </w:tc>
        <w:tc>
          <w:tcPr>
            <w:tcW w:w="1414" w:type="dxa"/>
            <w:vAlign w:val="center"/>
          </w:tcPr>
          <w:p w14:paraId="5900F20A">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vAlign w:val="center"/>
          </w:tcPr>
          <w:p w14:paraId="145247F8">
            <w:pPr>
              <w:snapToGrid w:val="0"/>
              <w:spacing w:line="360" w:lineRule="exact"/>
              <w:jc w:val="center"/>
              <w:rPr>
                <w:rFonts w:ascii="方正仿宋_GBK" w:hAnsi="方正仿宋_GBK" w:eastAsia="方正仿宋_GBK" w:cs="方正仿宋_GBK"/>
                <w:spacing w:val="-3"/>
                <w:szCs w:val="21"/>
                <w:lang w:eastAsia="en-US"/>
              </w:rPr>
            </w:pPr>
            <w:r>
              <w:rPr>
                <w:rFonts w:hint="eastAsia" w:ascii="方正仿宋_GBK" w:hAnsi="方正仿宋_GBK" w:eastAsia="方正仿宋_GBK" w:cs="方正仿宋_GBK"/>
                <w:spacing w:val="-3"/>
                <w:szCs w:val="21"/>
                <w:lang w:eastAsia="en-US"/>
              </w:rPr>
              <w:t>发动机拆装检修作业</w:t>
            </w:r>
          </w:p>
        </w:tc>
      </w:tr>
      <w:tr w14:paraId="5167F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vAlign w:val="center"/>
          </w:tcPr>
          <w:p w14:paraId="1303AD52">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8</w:t>
            </w:r>
          </w:p>
        </w:tc>
        <w:tc>
          <w:tcPr>
            <w:tcW w:w="4209" w:type="dxa"/>
            <w:vAlign w:val="center"/>
          </w:tcPr>
          <w:p w14:paraId="0F1CE122">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5"/>
                <w:szCs w:val="21"/>
                <w:lang w:eastAsia="en-US"/>
              </w:rPr>
              <w:t>活塞环卡箍</w:t>
            </w:r>
          </w:p>
        </w:tc>
        <w:tc>
          <w:tcPr>
            <w:tcW w:w="1414" w:type="dxa"/>
            <w:vAlign w:val="center"/>
          </w:tcPr>
          <w:p w14:paraId="61F58D9F">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vAlign w:val="center"/>
          </w:tcPr>
          <w:p w14:paraId="2446F66A">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4A390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vAlign w:val="center"/>
          </w:tcPr>
          <w:p w14:paraId="1CAE94B8">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9</w:t>
            </w:r>
          </w:p>
        </w:tc>
        <w:tc>
          <w:tcPr>
            <w:tcW w:w="4209" w:type="dxa"/>
            <w:vAlign w:val="center"/>
          </w:tcPr>
          <w:p w14:paraId="708C2764">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活塞环拆装专用工具</w:t>
            </w:r>
          </w:p>
        </w:tc>
        <w:tc>
          <w:tcPr>
            <w:tcW w:w="1414" w:type="dxa"/>
            <w:vAlign w:val="center"/>
          </w:tcPr>
          <w:p w14:paraId="4BD00B48">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vAlign w:val="center"/>
          </w:tcPr>
          <w:p w14:paraId="074DAED6">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50239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vAlign w:val="center"/>
          </w:tcPr>
          <w:p w14:paraId="09D624D1">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10</w:t>
            </w:r>
          </w:p>
        </w:tc>
        <w:tc>
          <w:tcPr>
            <w:tcW w:w="4209" w:type="dxa"/>
            <w:vAlign w:val="center"/>
          </w:tcPr>
          <w:p w14:paraId="774F229D">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7"/>
                <w:szCs w:val="21"/>
                <w:lang w:eastAsia="en-US"/>
              </w:rPr>
              <w:t>铲刀</w:t>
            </w:r>
          </w:p>
        </w:tc>
        <w:tc>
          <w:tcPr>
            <w:tcW w:w="1414" w:type="dxa"/>
            <w:vAlign w:val="center"/>
          </w:tcPr>
          <w:p w14:paraId="31EFE62F">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vAlign w:val="center"/>
          </w:tcPr>
          <w:p w14:paraId="5B5E6A5F">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33780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vAlign w:val="center"/>
          </w:tcPr>
          <w:p w14:paraId="010E6112">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3"/>
                <w:szCs w:val="21"/>
                <w:lang w:eastAsia="en-US"/>
              </w:rPr>
              <w:t>11</w:t>
            </w:r>
          </w:p>
        </w:tc>
        <w:tc>
          <w:tcPr>
            <w:tcW w:w="4209" w:type="dxa"/>
            <w:vAlign w:val="center"/>
          </w:tcPr>
          <w:p w14:paraId="1FAE930F">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
                <w:szCs w:val="21"/>
                <w:lang w:eastAsia="en-US"/>
              </w:rPr>
              <w:t>连杆螺栓专用套筒</w:t>
            </w:r>
          </w:p>
        </w:tc>
        <w:tc>
          <w:tcPr>
            <w:tcW w:w="1414" w:type="dxa"/>
            <w:vAlign w:val="center"/>
          </w:tcPr>
          <w:p w14:paraId="074C5DAD">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vAlign w:val="center"/>
          </w:tcPr>
          <w:p w14:paraId="17B26FCF">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6476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shd w:val="clear" w:color="auto" w:fill="auto"/>
            <w:vAlign w:val="center"/>
          </w:tcPr>
          <w:p w14:paraId="1F634D96">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3"/>
                <w:szCs w:val="21"/>
                <w:lang w:eastAsia="en-US"/>
              </w:rPr>
              <w:t>12</w:t>
            </w:r>
          </w:p>
        </w:tc>
        <w:tc>
          <w:tcPr>
            <w:tcW w:w="4209" w:type="dxa"/>
            <w:shd w:val="clear" w:color="auto" w:fill="auto"/>
            <w:vAlign w:val="center"/>
          </w:tcPr>
          <w:p w14:paraId="3FA43BC3">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4"/>
                <w:szCs w:val="21"/>
                <w:lang w:eastAsia="en-US"/>
              </w:rPr>
              <w:t>机油壶</w:t>
            </w:r>
          </w:p>
        </w:tc>
        <w:tc>
          <w:tcPr>
            <w:tcW w:w="1414" w:type="dxa"/>
            <w:shd w:val="clear" w:color="auto" w:fill="auto"/>
            <w:vAlign w:val="center"/>
          </w:tcPr>
          <w:p w14:paraId="1A9575E1">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shd w:val="clear" w:color="auto" w:fill="auto"/>
            <w:vAlign w:val="center"/>
          </w:tcPr>
          <w:p w14:paraId="72D80649">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2F9DF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shd w:val="clear" w:color="auto" w:fill="auto"/>
            <w:vAlign w:val="center"/>
          </w:tcPr>
          <w:p w14:paraId="22829103">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3"/>
                <w:szCs w:val="21"/>
                <w:lang w:eastAsia="en-US"/>
              </w:rPr>
              <w:t>13</w:t>
            </w:r>
          </w:p>
        </w:tc>
        <w:tc>
          <w:tcPr>
            <w:tcW w:w="4209" w:type="dxa"/>
            <w:shd w:val="clear" w:color="auto" w:fill="auto"/>
            <w:vAlign w:val="center"/>
          </w:tcPr>
          <w:p w14:paraId="0601D73E">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吹气枪（短嘴）</w:t>
            </w:r>
          </w:p>
        </w:tc>
        <w:tc>
          <w:tcPr>
            <w:tcW w:w="1414" w:type="dxa"/>
            <w:shd w:val="clear" w:color="auto" w:fill="auto"/>
            <w:vAlign w:val="center"/>
          </w:tcPr>
          <w:p w14:paraId="0FAB0D04">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shd w:val="clear" w:color="auto" w:fill="auto"/>
            <w:vAlign w:val="center"/>
          </w:tcPr>
          <w:p w14:paraId="301EFB5E">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05E42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shd w:val="clear" w:color="auto" w:fill="auto"/>
            <w:vAlign w:val="center"/>
          </w:tcPr>
          <w:p w14:paraId="5B5A9828">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3"/>
                <w:szCs w:val="21"/>
                <w:lang w:eastAsia="en-US"/>
              </w:rPr>
              <w:t>14</w:t>
            </w:r>
          </w:p>
        </w:tc>
        <w:tc>
          <w:tcPr>
            <w:tcW w:w="4209" w:type="dxa"/>
            <w:shd w:val="clear" w:color="auto" w:fill="auto"/>
            <w:vAlign w:val="center"/>
          </w:tcPr>
          <w:p w14:paraId="3D8C1CA9">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5"/>
                <w:szCs w:val="21"/>
                <w:lang w:eastAsia="en-US"/>
              </w:rPr>
              <w:t>量缸表</w:t>
            </w:r>
          </w:p>
        </w:tc>
        <w:tc>
          <w:tcPr>
            <w:tcW w:w="1414" w:type="dxa"/>
            <w:shd w:val="clear" w:color="auto" w:fill="auto"/>
            <w:vAlign w:val="center"/>
          </w:tcPr>
          <w:p w14:paraId="433448F9">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shd w:val="clear" w:color="auto" w:fill="auto"/>
            <w:vAlign w:val="center"/>
          </w:tcPr>
          <w:p w14:paraId="47E06088">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1E7B6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shd w:val="clear" w:color="auto" w:fill="auto"/>
            <w:vAlign w:val="center"/>
          </w:tcPr>
          <w:p w14:paraId="1CADDDC6">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3"/>
                <w:szCs w:val="21"/>
                <w:lang w:eastAsia="en-US"/>
              </w:rPr>
              <w:t>15</w:t>
            </w:r>
          </w:p>
        </w:tc>
        <w:tc>
          <w:tcPr>
            <w:tcW w:w="4209" w:type="dxa"/>
            <w:shd w:val="clear" w:color="auto" w:fill="auto"/>
            <w:vAlign w:val="center"/>
          </w:tcPr>
          <w:p w14:paraId="5521BD9C">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5"/>
                <w:szCs w:val="21"/>
                <w:lang w:eastAsia="en-US"/>
              </w:rPr>
              <w:t>钢板尺</w:t>
            </w:r>
          </w:p>
        </w:tc>
        <w:tc>
          <w:tcPr>
            <w:tcW w:w="1414" w:type="dxa"/>
            <w:shd w:val="clear" w:color="auto" w:fill="auto"/>
            <w:vAlign w:val="center"/>
          </w:tcPr>
          <w:p w14:paraId="0A73EADC">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shd w:val="clear" w:color="auto" w:fill="auto"/>
            <w:vAlign w:val="center"/>
          </w:tcPr>
          <w:p w14:paraId="1C059D97">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734F5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shd w:val="clear" w:color="auto" w:fill="auto"/>
            <w:vAlign w:val="center"/>
          </w:tcPr>
          <w:p w14:paraId="005EB909">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3"/>
                <w:szCs w:val="21"/>
                <w:lang w:eastAsia="en-US"/>
              </w:rPr>
              <w:t>16</w:t>
            </w:r>
          </w:p>
        </w:tc>
        <w:tc>
          <w:tcPr>
            <w:tcW w:w="4209" w:type="dxa"/>
            <w:shd w:val="clear" w:color="auto" w:fill="auto"/>
            <w:vAlign w:val="center"/>
          </w:tcPr>
          <w:p w14:paraId="4CED33CF">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5"/>
                <w:szCs w:val="21"/>
                <w:lang w:eastAsia="en-US"/>
              </w:rPr>
              <w:t>外径千分尺</w:t>
            </w:r>
            <w:r>
              <w:rPr>
                <w:rFonts w:hint="eastAsia" w:ascii="方正仿宋_GBK" w:hAnsi="方正仿宋_GBK" w:eastAsia="方正仿宋_GBK" w:cs="方正仿宋_GBK"/>
                <w:spacing w:val="-47"/>
                <w:szCs w:val="21"/>
                <w:lang w:eastAsia="en-US"/>
              </w:rPr>
              <w:t xml:space="preserve"> </w:t>
            </w:r>
            <w:r>
              <w:rPr>
                <w:rFonts w:hint="eastAsia" w:ascii="方正仿宋_GBK" w:hAnsi="方正仿宋_GBK" w:eastAsia="方正仿宋_GBK" w:cs="方正仿宋_GBK"/>
                <w:spacing w:val="-5"/>
                <w:szCs w:val="21"/>
                <w:lang w:eastAsia="en-US"/>
              </w:rPr>
              <w:t>50</w:t>
            </w:r>
            <w:r>
              <w:rPr>
                <w:rFonts w:hint="eastAsia" w:ascii="方正仿宋_GBK" w:hAnsi="方正仿宋_GBK" w:eastAsia="方正仿宋_GBK" w:cs="方正仿宋_GBK"/>
                <w:spacing w:val="-26"/>
                <w:szCs w:val="21"/>
                <w:lang w:eastAsia="en-US"/>
              </w:rPr>
              <w:t xml:space="preserve"> </w:t>
            </w:r>
            <w:r>
              <w:rPr>
                <w:rFonts w:hint="eastAsia" w:ascii="方正仿宋_GBK" w:hAnsi="方正仿宋_GBK" w:eastAsia="方正仿宋_GBK" w:cs="方正仿宋_GBK"/>
                <w:spacing w:val="-5"/>
                <w:szCs w:val="21"/>
                <w:lang w:eastAsia="en-US"/>
              </w:rPr>
              <w:t>～75mm</w:t>
            </w:r>
          </w:p>
        </w:tc>
        <w:tc>
          <w:tcPr>
            <w:tcW w:w="1414" w:type="dxa"/>
            <w:shd w:val="clear" w:color="auto" w:fill="auto"/>
            <w:vAlign w:val="center"/>
          </w:tcPr>
          <w:p w14:paraId="42E9661D">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shd w:val="clear" w:color="auto" w:fill="auto"/>
            <w:vAlign w:val="center"/>
          </w:tcPr>
          <w:p w14:paraId="0EFF4D91">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1A7EB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shd w:val="clear" w:color="auto" w:fill="auto"/>
            <w:vAlign w:val="center"/>
          </w:tcPr>
          <w:p w14:paraId="46CDC501">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3"/>
                <w:szCs w:val="21"/>
                <w:lang w:eastAsia="en-US"/>
              </w:rPr>
              <w:t>17</w:t>
            </w:r>
          </w:p>
        </w:tc>
        <w:tc>
          <w:tcPr>
            <w:tcW w:w="4209" w:type="dxa"/>
            <w:shd w:val="clear" w:color="auto" w:fill="auto"/>
            <w:vAlign w:val="center"/>
          </w:tcPr>
          <w:p w14:paraId="5F0BA13C">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5"/>
                <w:szCs w:val="21"/>
                <w:lang w:eastAsia="en-US"/>
              </w:rPr>
              <w:t>游标卡尺（0</w:t>
            </w:r>
            <w:r>
              <w:rPr>
                <w:rFonts w:hint="eastAsia" w:ascii="方正仿宋_GBK" w:hAnsi="方正仿宋_GBK" w:eastAsia="方正仿宋_GBK" w:cs="方正仿宋_GBK"/>
                <w:spacing w:val="-16"/>
                <w:szCs w:val="21"/>
                <w:lang w:eastAsia="en-US"/>
              </w:rPr>
              <w:t xml:space="preserve"> </w:t>
            </w:r>
            <w:r>
              <w:rPr>
                <w:rFonts w:hint="eastAsia" w:ascii="方正仿宋_GBK" w:hAnsi="方正仿宋_GBK" w:eastAsia="方正仿宋_GBK" w:cs="方正仿宋_GBK"/>
                <w:spacing w:val="-5"/>
                <w:szCs w:val="21"/>
                <w:lang w:eastAsia="en-US"/>
              </w:rPr>
              <w:t>～</w:t>
            </w:r>
            <w:r>
              <w:rPr>
                <w:rFonts w:hint="eastAsia" w:ascii="方正仿宋_GBK" w:hAnsi="方正仿宋_GBK" w:eastAsia="方正仿宋_GBK" w:cs="方正仿宋_GBK"/>
                <w:spacing w:val="-56"/>
                <w:szCs w:val="21"/>
                <w:lang w:eastAsia="en-US"/>
              </w:rPr>
              <w:t xml:space="preserve"> </w:t>
            </w:r>
            <w:r>
              <w:rPr>
                <w:rFonts w:hint="eastAsia" w:ascii="方正仿宋_GBK" w:hAnsi="方正仿宋_GBK" w:eastAsia="方正仿宋_GBK" w:cs="方正仿宋_GBK"/>
                <w:spacing w:val="-5"/>
                <w:szCs w:val="21"/>
                <w:lang w:eastAsia="en-US"/>
              </w:rPr>
              <w:t>150mm  精 0.02mm</w:t>
            </w:r>
            <w:r>
              <w:rPr>
                <w:rFonts w:hint="eastAsia" w:ascii="方正仿宋_GBK" w:hAnsi="方正仿宋_GBK" w:eastAsia="方正仿宋_GBK" w:cs="方正仿宋_GBK"/>
                <w:spacing w:val="-27"/>
                <w:szCs w:val="21"/>
                <w:lang w:eastAsia="en-US"/>
              </w:rPr>
              <w:t xml:space="preserve"> </w:t>
            </w:r>
            <w:r>
              <w:rPr>
                <w:rFonts w:hint="eastAsia" w:ascii="方正仿宋_GBK" w:hAnsi="方正仿宋_GBK" w:eastAsia="方正仿宋_GBK" w:cs="方正仿宋_GBK"/>
                <w:spacing w:val="-5"/>
                <w:szCs w:val="21"/>
                <w:lang w:eastAsia="en-US"/>
              </w:rPr>
              <w:t>）</w:t>
            </w:r>
          </w:p>
        </w:tc>
        <w:tc>
          <w:tcPr>
            <w:tcW w:w="1414" w:type="dxa"/>
            <w:shd w:val="clear" w:color="auto" w:fill="auto"/>
            <w:vAlign w:val="center"/>
          </w:tcPr>
          <w:p w14:paraId="5C356DE3">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shd w:val="clear" w:color="auto" w:fill="auto"/>
            <w:vAlign w:val="center"/>
          </w:tcPr>
          <w:p w14:paraId="08C5774F">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1B910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shd w:val="clear" w:color="auto" w:fill="auto"/>
            <w:vAlign w:val="center"/>
          </w:tcPr>
          <w:p w14:paraId="0B25CF1F">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3"/>
                <w:szCs w:val="21"/>
                <w:lang w:eastAsia="en-US"/>
              </w:rPr>
              <w:t>18</w:t>
            </w:r>
          </w:p>
        </w:tc>
        <w:tc>
          <w:tcPr>
            <w:tcW w:w="4209" w:type="dxa"/>
            <w:shd w:val="clear" w:color="auto" w:fill="auto"/>
            <w:vAlign w:val="center"/>
          </w:tcPr>
          <w:p w14:paraId="44878020">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
                <w:szCs w:val="21"/>
                <w:lang w:eastAsia="en-US"/>
              </w:rPr>
              <w:t>预置式扭矩扳手（5～25N·m</w:t>
            </w:r>
            <w:r>
              <w:rPr>
                <w:rFonts w:hint="eastAsia" w:ascii="方正仿宋_GBK" w:hAnsi="方正仿宋_GBK" w:eastAsia="方正仿宋_GBK" w:cs="方正仿宋_GBK"/>
                <w:spacing w:val="-24"/>
                <w:szCs w:val="21"/>
                <w:lang w:eastAsia="en-US"/>
              </w:rPr>
              <w:t xml:space="preserve"> </w:t>
            </w:r>
            <w:r>
              <w:rPr>
                <w:rFonts w:hint="eastAsia" w:ascii="方正仿宋_GBK" w:hAnsi="方正仿宋_GBK" w:eastAsia="方正仿宋_GBK" w:cs="方正仿宋_GBK"/>
                <w:spacing w:val="-1"/>
                <w:szCs w:val="21"/>
                <w:lang w:eastAsia="en-US"/>
              </w:rPr>
              <w:t>）</w:t>
            </w:r>
          </w:p>
        </w:tc>
        <w:tc>
          <w:tcPr>
            <w:tcW w:w="1414" w:type="dxa"/>
            <w:shd w:val="clear" w:color="auto" w:fill="auto"/>
            <w:vAlign w:val="center"/>
          </w:tcPr>
          <w:p w14:paraId="1D4B1761">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shd w:val="clear" w:color="auto" w:fill="auto"/>
            <w:vAlign w:val="center"/>
          </w:tcPr>
          <w:p w14:paraId="64CCB037">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1CA6F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shd w:val="clear" w:color="auto" w:fill="auto"/>
            <w:vAlign w:val="center"/>
          </w:tcPr>
          <w:p w14:paraId="26F408CE">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3"/>
                <w:szCs w:val="21"/>
                <w:lang w:eastAsia="en-US"/>
              </w:rPr>
              <w:t>19</w:t>
            </w:r>
          </w:p>
        </w:tc>
        <w:tc>
          <w:tcPr>
            <w:tcW w:w="4209" w:type="dxa"/>
            <w:shd w:val="clear" w:color="auto" w:fill="auto"/>
            <w:vAlign w:val="center"/>
          </w:tcPr>
          <w:p w14:paraId="7B029C7A">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
                <w:szCs w:val="21"/>
                <w:lang w:eastAsia="en-US"/>
              </w:rPr>
              <w:t>预置式扭矩扳手（40～240N·m</w:t>
            </w:r>
            <w:r>
              <w:rPr>
                <w:rFonts w:hint="eastAsia" w:ascii="方正仿宋_GBK" w:hAnsi="方正仿宋_GBK" w:eastAsia="方正仿宋_GBK" w:cs="方正仿宋_GBK"/>
                <w:spacing w:val="-23"/>
                <w:szCs w:val="21"/>
                <w:lang w:eastAsia="en-US"/>
              </w:rPr>
              <w:t xml:space="preserve"> </w:t>
            </w:r>
            <w:r>
              <w:rPr>
                <w:rFonts w:hint="eastAsia" w:ascii="方正仿宋_GBK" w:hAnsi="方正仿宋_GBK" w:eastAsia="方正仿宋_GBK" w:cs="方正仿宋_GBK"/>
                <w:spacing w:val="-1"/>
                <w:szCs w:val="21"/>
                <w:lang w:eastAsia="en-US"/>
              </w:rPr>
              <w:t>）</w:t>
            </w:r>
          </w:p>
        </w:tc>
        <w:tc>
          <w:tcPr>
            <w:tcW w:w="1414" w:type="dxa"/>
            <w:shd w:val="clear" w:color="auto" w:fill="auto"/>
            <w:vAlign w:val="center"/>
          </w:tcPr>
          <w:p w14:paraId="2E39E5C3">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shd w:val="clear" w:color="auto" w:fill="auto"/>
            <w:vAlign w:val="center"/>
          </w:tcPr>
          <w:p w14:paraId="7E3043D3">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7D196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shd w:val="clear" w:color="auto" w:fill="auto"/>
            <w:vAlign w:val="center"/>
          </w:tcPr>
          <w:p w14:paraId="4D0FFA46">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napToGrid w:val="0"/>
                <w:kern w:val="0"/>
                <w:szCs w:val="21"/>
                <w:lang w:eastAsia="en-US"/>
              </w:rPr>
              <w:t>20</w:t>
            </w:r>
          </w:p>
        </w:tc>
        <w:tc>
          <w:tcPr>
            <w:tcW w:w="4209" w:type="dxa"/>
            <w:shd w:val="clear" w:color="auto" w:fill="auto"/>
            <w:vAlign w:val="center"/>
          </w:tcPr>
          <w:p w14:paraId="79011E67">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
                <w:szCs w:val="21"/>
                <w:lang w:eastAsia="en-US"/>
              </w:rPr>
              <w:t>指针式扭力扳手（0～300N·m</w:t>
            </w:r>
            <w:r>
              <w:rPr>
                <w:rFonts w:hint="eastAsia" w:ascii="方正仿宋_GBK" w:hAnsi="方正仿宋_GBK" w:eastAsia="方正仿宋_GBK" w:cs="方正仿宋_GBK"/>
                <w:spacing w:val="-23"/>
                <w:szCs w:val="21"/>
                <w:lang w:eastAsia="en-US"/>
              </w:rPr>
              <w:t xml:space="preserve"> </w:t>
            </w:r>
            <w:r>
              <w:rPr>
                <w:rFonts w:hint="eastAsia" w:ascii="方正仿宋_GBK" w:hAnsi="方正仿宋_GBK" w:eastAsia="方正仿宋_GBK" w:cs="方正仿宋_GBK"/>
                <w:spacing w:val="-1"/>
                <w:szCs w:val="21"/>
                <w:lang w:eastAsia="en-US"/>
              </w:rPr>
              <w:t>）</w:t>
            </w:r>
          </w:p>
        </w:tc>
        <w:tc>
          <w:tcPr>
            <w:tcW w:w="1414" w:type="dxa"/>
            <w:shd w:val="clear" w:color="auto" w:fill="auto"/>
            <w:vAlign w:val="center"/>
          </w:tcPr>
          <w:p w14:paraId="3AF8407E">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shd w:val="clear" w:color="auto" w:fill="auto"/>
            <w:vAlign w:val="center"/>
          </w:tcPr>
          <w:p w14:paraId="60CEEAFA">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6857D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shd w:val="clear" w:color="auto" w:fill="auto"/>
            <w:vAlign w:val="center"/>
          </w:tcPr>
          <w:p w14:paraId="522E306A">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21</w:t>
            </w:r>
          </w:p>
        </w:tc>
        <w:tc>
          <w:tcPr>
            <w:tcW w:w="4209" w:type="dxa"/>
            <w:shd w:val="clear" w:color="auto" w:fill="auto"/>
            <w:vAlign w:val="center"/>
          </w:tcPr>
          <w:p w14:paraId="510440BA">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6"/>
                <w:szCs w:val="21"/>
                <w:lang w:eastAsia="en-US"/>
              </w:rPr>
              <w:t>转角扳手</w:t>
            </w:r>
          </w:p>
        </w:tc>
        <w:tc>
          <w:tcPr>
            <w:tcW w:w="1414" w:type="dxa"/>
            <w:shd w:val="clear" w:color="auto" w:fill="auto"/>
            <w:vAlign w:val="center"/>
          </w:tcPr>
          <w:p w14:paraId="2B3400D4">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shd w:val="clear" w:color="auto" w:fill="auto"/>
            <w:vAlign w:val="center"/>
          </w:tcPr>
          <w:p w14:paraId="05109604">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7BBAE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shd w:val="clear" w:color="auto" w:fill="auto"/>
            <w:vAlign w:val="center"/>
          </w:tcPr>
          <w:p w14:paraId="0D1926BA">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22</w:t>
            </w:r>
          </w:p>
        </w:tc>
        <w:tc>
          <w:tcPr>
            <w:tcW w:w="4209" w:type="dxa"/>
            <w:shd w:val="clear" w:color="auto" w:fill="auto"/>
            <w:vAlign w:val="center"/>
          </w:tcPr>
          <w:p w14:paraId="18EF75F4">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2"/>
                <w:szCs w:val="21"/>
                <w:lang w:eastAsia="en-US"/>
              </w:rPr>
              <w:t>160 件综合组套（09941</w:t>
            </w:r>
            <w:r>
              <w:rPr>
                <w:rFonts w:hint="eastAsia" w:ascii="方正仿宋_GBK" w:hAnsi="方正仿宋_GBK" w:eastAsia="方正仿宋_GBK" w:cs="方正仿宋_GBK"/>
                <w:spacing w:val="-23"/>
                <w:szCs w:val="21"/>
                <w:lang w:eastAsia="en-US"/>
              </w:rPr>
              <w:t xml:space="preserve"> </w:t>
            </w:r>
            <w:r>
              <w:rPr>
                <w:rFonts w:hint="eastAsia" w:ascii="方正仿宋_GBK" w:hAnsi="方正仿宋_GBK" w:eastAsia="方正仿宋_GBK" w:cs="方正仿宋_GBK"/>
                <w:spacing w:val="-2"/>
                <w:szCs w:val="21"/>
                <w:lang w:eastAsia="en-US"/>
              </w:rPr>
              <w:t>）</w:t>
            </w:r>
          </w:p>
        </w:tc>
        <w:tc>
          <w:tcPr>
            <w:tcW w:w="1414" w:type="dxa"/>
            <w:shd w:val="clear" w:color="auto" w:fill="auto"/>
            <w:vAlign w:val="center"/>
          </w:tcPr>
          <w:p w14:paraId="358CD6F3">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shd w:val="clear" w:color="auto" w:fill="auto"/>
            <w:vAlign w:val="center"/>
          </w:tcPr>
          <w:p w14:paraId="771F02CA">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5ED08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shd w:val="clear" w:color="auto" w:fill="auto"/>
            <w:vAlign w:val="center"/>
          </w:tcPr>
          <w:p w14:paraId="4C991585">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23</w:t>
            </w:r>
          </w:p>
        </w:tc>
        <w:tc>
          <w:tcPr>
            <w:tcW w:w="4209" w:type="dxa"/>
            <w:shd w:val="clear" w:color="auto" w:fill="auto"/>
            <w:vAlign w:val="center"/>
          </w:tcPr>
          <w:p w14:paraId="27DB67F5">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7"/>
                <w:szCs w:val="21"/>
                <w:lang w:eastAsia="en-US"/>
              </w:rPr>
              <w:t>塞尺</w:t>
            </w:r>
          </w:p>
        </w:tc>
        <w:tc>
          <w:tcPr>
            <w:tcW w:w="1414" w:type="dxa"/>
            <w:shd w:val="clear" w:color="auto" w:fill="auto"/>
            <w:vAlign w:val="center"/>
          </w:tcPr>
          <w:p w14:paraId="272FF746">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shd w:val="clear" w:color="auto" w:fill="auto"/>
            <w:vAlign w:val="center"/>
          </w:tcPr>
          <w:p w14:paraId="762E0707">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发动机拆装检修作业</w:t>
            </w:r>
          </w:p>
        </w:tc>
      </w:tr>
      <w:tr w14:paraId="02931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shd w:val="clear" w:color="auto" w:fill="auto"/>
            <w:vAlign w:val="center"/>
          </w:tcPr>
          <w:p w14:paraId="00B6CA74">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24</w:t>
            </w:r>
          </w:p>
        </w:tc>
        <w:tc>
          <w:tcPr>
            <w:tcW w:w="4209" w:type="dxa"/>
            <w:shd w:val="clear" w:color="auto" w:fill="auto"/>
            <w:vAlign w:val="center"/>
          </w:tcPr>
          <w:p w14:paraId="7F818087">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4"/>
                <w:szCs w:val="21"/>
                <w:lang w:eastAsia="en-US"/>
              </w:rPr>
              <w:t>垃圾桶</w:t>
            </w:r>
          </w:p>
        </w:tc>
        <w:tc>
          <w:tcPr>
            <w:tcW w:w="1414" w:type="dxa"/>
            <w:shd w:val="clear" w:color="auto" w:fill="auto"/>
            <w:vAlign w:val="center"/>
          </w:tcPr>
          <w:p w14:paraId="262CCAAF">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shd w:val="clear" w:color="auto" w:fill="auto"/>
            <w:vAlign w:val="center"/>
          </w:tcPr>
          <w:p w14:paraId="1F686262">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6"/>
                <w:szCs w:val="21"/>
                <w:lang w:eastAsia="en-US"/>
              </w:rPr>
              <w:t>放置垃圾</w:t>
            </w:r>
          </w:p>
        </w:tc>
      </w:tr>
      <w:tr w14:paraId="3458F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shd w:val="clear" w:color="auto" w:fill="auto"/>
            <w:vAlign w:val="center"/>
          </w:tcPr>
          <w:p w14:paraId="5FC0EEDF">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25</w:t>
            </w:r>
          </w:p>
        </w:tc>
        <w:tc>
          <w:tcPr>
            <w:tcW w:w="4209" w:type="dxa"/>
            <w:shd w:val="clear" w:color="auto" w:fill="auto"/>
            <w:vAlign w:val="center"/>
          </w:tcPr>
          <w:p w14:paraId="0798C32D">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8"/>
                <w:szCs w:val="21"/>
                <w:lang w:eastAsia="en-US"/>
              </w:rPr>
              <w:t>灭火器</w:t>
            </w:r>
          </w:p>
        </w:tc>
        <w:tc>
          <w:tcPr>
            <w:tcW w:w="1414" w:type="dxa"/>
            <w:shd w:val="clear" w:color="auto" w:fill="auto"/>
            <w:vAlign w:val="center"/>
          </w:tcPr>
          <w:p w14:paraId="0A843785">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shd w:val="clear" w:color="auto" w:fill="auto"/>
            <w:vAlign w:val="center"/>
          </w:tcPr>
          <w:p w14:paraId="0D529634">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8"/>
                <w:szCs w:val="21"/>
                <w:lang w:eastAsia="en-US"/>
              </w:rPr>
              <w:t>安全物料</w:t>
            </w:r>
          </w:p>
        </w:tc>
      </w:tr>
      <w:tr w14:paraId="029E3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865" w:type="dxa"/>
            <w:shd w:val="clear" w:color="auto" w:fill="auto"/>
            <w:vAlign w:val="center"/>
          </w:tcPr>
          <w:p w14:paraId="53B420E2">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szCs w:val="21"/>
                <w:lang w:eastAsia="en-US"/>
              </w:rPr>
              <w:t>26</w:t>
            </w:r>
          </w:p>
        </w:tc>
        <w:tc>
          <w:tcPr>
            <w:tcW w:w="4209" w:type="dxa"/>
            <w:shd w:val="clear" w:color="auto" w:fill="auto"/>
            <w:vAlign w:val="center"/>
          </w:tcPr>
          <w:p w14:paraId="405E51B9">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7"/>
                <w:szCs w:val="21"/>
                <w:lang w:eastAsia="en-US"/>
              </w:rPr>
              <w:t>秒表</w:t>
            </w:r>
          </w:p>
        </w:tc>
        <w:tc>
          <w:tcPr>
            <w:tcW w:w="1414" w:type="dxa"/>
            <w:shd w:val="clear" w:color="auto" w:fill="auto"/>
            <w:vAlign w:val="center"/>
          </w:tcPr>
          <w:p w14:paraId="7D71F4F4">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4</w:t>
            </w:r>
          </w:p>
        </w:tc>
        <w:tc>
          <w:tcPr>
            <w:tcW w:w="2569" w:type="dxa"/>
            <w:shd w:val="clear" w:color="auto" w:fill="auto"/>
            <w:vAlign w:val="center"/>
          </w:tcPr>
          <w:p w14:paraId="17CF312D">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9"/>
                <w:szCs w:val="21"/>
                <w:lang w:eastAsia="en-US"/>
              </w:rPr>
              <w:t>比赛计时</w:t>
            </w:r>
          </w:p>
        </w:tc>
      </w:tr>
    </w:tbl>
    <w:p w14:paraId="0B363DD4">
      <w:pPr>
        <w:rPr>
          <w:rFonts w:ascii="方正黑体_GBK" w:hAnsi="方正黑体_GBK" w:eastAsia="方正黑体_GBK" w:cs="方正黑体_GBK"/>
          <w:spacing w:val="-4"/>
          <w:sz w:val="28"/>
          <w:szCs w:val="28"/>
        </w:rPr>
      </w:pPr>
      <w:r>
        <w:rPr>
          <w:rFonts w:hint="eastAsia" w:ascii="方正黑体_GBK" w:hAnsi="方正黑体_GBK" w:eastAsia="方正黑体_GBK" w:cs="方正黑体_GBK"/>
          <w:spacing w:val="-4"/>
          <w:sz w:val="28"/>
          <w:szCs w:val="28"/>
        </w:rPr>
        <w:br w:type="page"/>
      </w:r>
    </w:p>
    <w:p w14:paraId="3AEEA9E3">
      <w:pPr>
        <w:snapToGrid w:val="0"/>
        <w:spacing w:line="560" w:lineRule="exact"/>
        <w:outlineLvl w:val="0"/>
        <w:rPr>
          <w:rFonts w:ascii="方正黑体_GBK" w:hAnsi="方正黑体_GBK" w:eastAsia="方正黑体_GBK" w:cs="方正黑体_GBK"/>
          <w:spacing w:val="-4"/>
          <w:sz w:val="28"/>
          <w:szCs w:val="28"/>
        </w:rPr>
      </w:pPr>
      <w:r>
        <w:rPr>
          <w:rFonts w:hint="eastAsia" w:ascii="方正黑体_GBK" w:hAnsi="方正黑体_GBK" w:eastAsia="方正黑体_GBK" w:cs="方正黑体_GBK"/>
          <w:spacing w:val="-4"/>
          <w:sz w:val="28"/>
          <w:szCs w:val="28"/>
        </w:rPr>
        <w:t>九、竞赛样题</w:t>
      </w:r>
    </w:p>
    <w:p w14:paraId="70F838F4">
      <w:pPr>
        <w:snapToGrid w:val="0"/>
        <w:spacing w:line="560" w:lineRule="exact"/>
        <w:jc w:val="center"/>
        <w:outlineLvl w:val="0"/>
        <w:rPr>
          <w:rFonts w:hint="eastAsia" w:ascii="仿宋" w:hAnsi="仿宋" w:eastAsia="仿宋" w:cs="仿宋"/>
          <w:sz w:val="28"/>
          <w:szCs w:val="28"/>
        </w:rPr>
      </w:pPr>
      <w:r>
        <w:rPr>
          <w:rFonts w:hint="eastAsia" w:ascii="仿宋" w:hAnsi="仿宋" w:eastAsia="仿宋" w:cs="仿宋"/>
          <w:spacing w:val="-1"/>
          <w:position w:val="2"/>
          <w:sz w:val="28"/>
          <w:szCs w:val="28"/>
        </w:rPr>
        <w:t>2025</w:t>
      </w:r>
      <w:r>
        <w:rPr>
          <w:rFonts w:hint="eastAsia" w:ascii="仿宋" w:hAnsi="仿宋" w:eastAsia="仿宋" w:cs="仿宋"/>
          <w:spacing w:val="-72"/>
          <w:position w:val="2"/>
          <w:sz w:val="28"/>
          <w:szCs w:val="28"/>
        </w:rPr>
        <w:t xml:space="preserve"> </w:t>
      </w:r>
      <w:r>
        <w:rPr>
          <w:rFonts w:hint="eastAsia" w:ascii="仿宋" w:hAnsi="仿宋" w:eastAsia="仿宋" w:cs="仿宋"/>
          <w:spacing w:val="-1"/>
          <w:position w:val="2"/>
          <w:sz w:val="28"/>
          <w:szCs w:val="28"/>
        </w:rPr>
        <w:t>年成都市中等职业（技工）学校师生技能大赛</w:t>
      </w:r>
    </w:p>
    <w:p w14:paraId="7DADCED7">
      <w:pPr>
        <w:snapToGrid w:val="0"/>
        <w:spacing w:line="560" w:lineRule="exact"/>
        <w:jc w:val="center"/>
        <w:outlineLvl w:val="0"/>
        <w:rPr>
          <w:rFonts w:hint="eastAsia" w:ascii="仿宋" w:hAnsi="仿宋" w:eastAsia="仿宋" w:cs="仿宋"/>
          <w:sz w:val="28"/>
          <w:szCs w:val="28"/>
        </w:rPr>
      </w:pPr>
      <w:r>
        <w:rPr>
          <w:rFonts w:hint="eastAsia" w:ascii="仿宋" w:hAnsi="仿宋" w:eastAsia="仿宋" w:cs="仿宋"/>
          <w:position w:val="2"/>
          <w:sz w:val="28"/>
          <w:szCs w:val="28"/>
        </w:rPr>
        <w:t>汽车维修赛项（样题）</w:t>
      </w:r>
    </w:p>
    <w:p w14:paraId="0FE50505">
      <w:pPr>
        <w:snapToGrid w:val="0"/>
        <w:spacing w:before="142" w:line="560" w:lineRule="exact"/>
        <w:rPr>
          <w:rFonts w:hint="eastAsia" w:ascii="仿宋" w:hAnsi="仿宋" w:eastAsia="仿宋" w:cs="仿宋"/>
          <w:sz w:val="28"/>
          <w:szCs w:val="28"/>
        </w:rPr>
      </w:pPr>
      <w:r>
        <w:rPr>
          <w:rFonts w:hint="eastAsia" w:ascii="仿宋" w:hAnsi="仿宋" w:eastAsia="仿宋" w:cs="仿宋"/>
          <w:spacing w:val="-4"/>
          <w:sz w:val="28"/>
          <w:szCs w:val="28"/>
        </w:rPr>
        <w:t>参赛选手在工作人员引导下，根据抽签顺序依次</w:t>
      </w:r>
      <w:r>
        <w:rPr>
          <w:rFonts w:hint="eastAsia" w:ascii="仿宋" w:hAnsi="仿宋" w:eastAsia="仿宋" w:cs="仿宋"/>
          <w:spacing w:val="-5"/>
          <w:sz w:val="28"/>
          <w:szCs w:val="28"/>
        </w:rPr>
        <w:t>独立完成以下</w:t>
      </w:r>
      <w:r>
        <w:rPr>
          <w:rFonts w:hint="eastAsia" w:ascii="仿宋" w:hAnsi="仿宋" w:eastAsia="仿宋" w:cs="仿宋"/>
          <w:spacing w:val="-38"/>
          <w:sz w:val="28"/>
          <w:szCs w:val="28"/>
        </w:rPr>
        <w:t xml:space="preserve"> 2</w:t>
      </w:r>
      <w:r>
        <w:rPr>
          <w:rFonts w:hint="eastAsia" w:ascii="仿宋" w:hAnsi="仿宋" w:eastAsia="仿宋" w:cs="仿宋"/>
          <w:spacing w:val="-57"/>
          <w:sz w:val="28"/>
          <w:szCs w:val="28"/>
        </w:rPr>
        <w:t xml:space="preserve"> </w:t>
      </w:r>
      <w:r>
        <w:rPr>
          <w:rFonts w:hint="eastAsia" w:ascii="仿宋" w:hAnsi="仿宋" w:eastAsia="仿宋" w:cs="仿宋"/>
          <w:spacing w:val="-5"/>
          <w:sz w:val="28"/>
          <w:szCs w:val="28"/>
        </w:rPr>
        <w:t>项模块：</w:t>
      </w:r>
      <w:r>
        <w:rPr>
          <w:rFonts w:hint="eastAsia" w:ascii="仿宋" w:hAnsi="仿宋" w:eastAsia="仿宋" w:cs="仿宋"/>
          <w:sz w:val="28"/>
          <w:szCs w:val="28"/>
        </w:rPr>
        <w:t xml:space="preserve"> </w:t>
      </w:r>
    </w:p>
    <w:p w14:paraId="5FFE4E7B">
      <w:pPr>
        <w:snapToGrid w:val="0"/>
        <w:spacing w:before="142" w:line="560" w:lineRule="exact"/>
        <w:ind w:left="548"/>
        <w:rPr>
          <w:rFonts w:hint="eastAsia" w:ascii="仿宋" w:hAnsi="仿宋" w:eastAsia="仿宋" w:cs="仿宋"/>
        </w:rPr>
      </w:pPr>
      <w:r>
        <w:rPr>
          <w:rFonts w:hint="eastAsia" w:ascii="仿宋" w:hAnsi="仿宋" w:eastAsia="仿宋" w:cs="仿宋"/>
          <w:spacing w:val="-1"/>
          <w:sz w:val="28"/>
          <w:szCs w:val="28"/>
        </w:rPr>
        <w:t>模块一：汽车维护与底盘拆装检修</w:t>
      </w:r>
    </w:p>
    <w:p w14:paraId="3A15B155">
      <w:pPr>
        <w:pStyle w:val="6"/>
        <w:snapToGrid w:val="0"/>
        <w:spacing w:before="0" w:line="560" w:lineRule="exact"/>
        <w:ind w:left="0" w:firstLine="516" w:firstLineChars="200"/>
        <w:rPr>
          <w:rFonts w:hint="eastAsia" w:ascii="仿宋" w:hAnsi="仿宋" w:eastAsia="仿宋" w:cs="仿宋"/>
        </w:rPr>
      </w:pPr>
      <w:r>
        <w:rPr>
          <w:rFonts w:hint="eastAsia" w:ascii="仿宋" w:hAnsi="仿宋" w:eastAsia="仿宋" w:cs="仿宋"/>
          <w:spacing w:val="-11"/>
        </w:rPr>
        <w:t>（</w:t>
      </w:r>
      <w:r>
        <w:rPr>
          <w:rFonts w:hint="eastAsia" w:ascii="仿宋" w:hAnsi="仿宋" w:eastAsia="仿宋" w:cs="仿宋"/>
          <w:spacing w:val="-72"/>
        </w:rPr>
        <w:t xml:space="preserve"> </w:t>
      </w:r>
      <w:r>
        <w:rPr>
          <w:rFonts w:hint="eastAsia" w:ascii="仿宋" w:hAnsi="仿宋" w:eastAsia="仿宋" w:cs="仿宋"/>
          <w:spacing w:val="-11"/>
        </w:rPr>
        <w:t>一）竞赛内容</w:t>
      </w:r>
    </w:p>
    <w:p w14:paraId="6D40CBE3">
      <w:pPr>
        <w:pStyle w:val="6"/>
        <w:snapToGrid w:val="0"/>
        <w:spacing w:before="0" w:line="560" w:lineRule="exact"/>
        <w:ind w:left="0" w:firstLine="550"/>
        <w:rPr>
          <w:rFonts w:hint="eastAsia" w:ascii="仿宋" w:hAnsi="仿宋" w:eastAsia="仿宋" w:cs="仿宋"/>
        </w:rPr>
      </w:pPr>
      <w:r>
        <w:rPr>
          <w:rFonts w:hint="eastAsia" w:ascii="仿宋" w:hAnsi="仿宋" w:eastAsia="仿宋" w:cs="仿宋"/>
          <w:spacing w:val="-3"/>
        </w:rPr>
        <w:t>1.完成别克威朗2017</w:t>
      </w:r>
      <w:r>
        <w:rPr>
          <w:rFonts w:hint="eastAsia" w:ascii="仿宋" w:hAnsi="仿宋" w:eastAsia="仿宋" w:cs="仿宋"/>
          <w:spacing w:val="-57"/>
        </w:rPr>
        <w:t xml:space="preserve"> </w:t>
      </w:r>
      <w:r>
        <w:rPr>
          <w:rFonts w:hint="eastAsia" w:ascii="仿宋" w:hAnsi="仿宋" w:eastAsia="仿宋" w:cs="仿宋"/>
          <w:spacing w:val="-3"/>
        </w:rPr>
        <w:t>款1.5L自动进取型规定行驶里程（或使用</w:t>
      </w:r>
      <w:r>
        <w:rPr>
          <w:rFonts w:hint="eastAsia" w:ascii="仿宋" w:hAnsi="仿宋" w:eastAsia="仿宋" w:cs="仿宋"/>
          <w:spacing w:val="-2"/>
        </w:rPr>
        <w:t>时间）要求的维护作业项目及指定的作业项目。</w:t>
      </w:r>
    </w:p>
    <w:p w14:paraId="69DAC4A4">
      <w:pPr>
        <w:pStyle w:val="6"/>
        <w:snapToGrid w:val="0"/>
        <w:spacing w:before="0" w:line="560" w:lineRule="exact"/>
        <w:ind w:left="0" w:firstLine="557"/>
        <w:rPr>
          <w:rFonts w:hint="eastAsia" w:ascii="仿宋" w:hAnsi="仿宋" w:eastAsia="仿宋" w:cs="仿宋"/>
        </w:rPr>
      </w:pPr>
      <w:r>
        <w:rPr>
          <w:rFonts w:hint="eastAsia" w:ascii="仿宋" w:hAnsi="仿宋" w:eastAsia="仿宋" w:cs="仿宋"/>
          <w:spacing w:val="-5"/>
        </w:rPr>
        <w:t>2.进行汽车悬架与转向系统检查，将发现的</w:t>
      </w:r>
      <w:r>
        <w:rPr>
          <w:rFonts w:hint="eastAsia" w:ascii="仿宋" w:hAnsi="仿宋" w:eastAsia="仿宋" w:cs="仿宋"/>
          <w:spacing w:val="-6"/>
        </w:rPr>
        <w:t>问题记录在报告单上，并报告裁</w:t>
      </w:r>
      <w:r>
        <w:rPr>
          <w:rFonts w:hint="eastAsia" w:ascii="仿宋" w:hAnsi="仿宋" w:eastAsia="仿宋" w:cs="仿宋"/>
          <w:spacing w:val="-2"/>
        </w:rPr>
        <w:t>判，按照裁判的指令，利用现场提供工具设备进行</w:t>
      </w:r>
      <w:r>
        <w:rPr>
          <w:rFonts w:hint="eastAsia" w:ascii="仿宋" w:hAnsi="仿宋" w:eastAsia="仿宋" w:cs="仿宋"/>
          <w:spacing w:val="-3"/>
        </w:rPr>
        <w:t>调整、更换或维修作业；</w:t>
      </w:r>
    </w:p>
    <w:p w14:paraId="08B6A71E">
      <w:pPr>
        <w:pStyle w:val="6"/>
        <w:snapToGrid w:val="0"/>
        <w:spacing w:before="0" w:line="560" w:lineRule="exact"/>
        <w:ind w:left="0" w:firstLine="557"/>
        <w:rPr>
          <w:rFonts w:hint="eastAsia" w:ascii="仿宋" w:hAnsi="仿宋" w:eastAsia="仿宋" w:cs="仿宋"/>
          <w:spacing w:val="-2"/>
        </w:rPr>
      </w:pPr>
      <w:r>
        <w:rPr>
          <w:rFonts w:hint="eastAsia" w:ascii="仿宋" w:hAnsi="仿宋" w:eastAsia="仿宋" w:cs="仿宋"/>
          <w:spacing w:val="-2"/>
        </w:rPr>
        <w:t>3.更换左前减震器总成；</w:t>
      </w:r>
    </w:p>
    <w:p w14:paraId="6235CDB6">
      <w:pPr>
        <w:pStyle w:val="6"/>
        <w:snapToGrid w:val="0"/>
        <w:spacing w:before="0" w:line="560" w:lineRule="exact"/>
        <w:ind w:left="0" w:firstLine="516" w:firstLineChars="200"/>
        <w:rPr>
          <w:rFonts w:hint="eastAsia" w:ascii="仿宋" w:hAnsi="仿宋" w:eastAsia="仿宋" w:cs="仿宋"/>
          <w:spacing w:val="-11"/>
        </w:rPr>
      </w:pPr>
      <w:r>
        <w:rPr>
          <w:rFonts w:hint="eastAsia" w:ascii="仿宋" w:hAnsi="仿宋" w:eastAsia="仿宋" w:cs="仿宋"/>
          <w:spacing w:val="-11"/>
        </w:rPr>
        <w:t>（二）竞赛要求</w:t>
      </w:r>
    </w:p>
    <w:p w14:paraId="4521B893">
      <w:pPr>
        <w:pStyle w:val="6"/>
        <w:snapToGrid w:val="0"/>
        <w:spacing w:before="0" w:line="560" w:lineRule="exact"/>
        <w:ind w:left="0" w:firstLine="557"/>
        <w:rPr>
          <w:rFonts w:hint="eastAsia" w:ascii="仿宋" w:hAnsi="仿宋" w:eastAsia="仿宋" w:cs="仿宋"/>
          <w:spacing w:val="-3"/>
        </w:rPr>
      </w:pPr>
      <w:r>
        <w:rPr>
          <w:rFonts w:hint="eastAsia" w:ascii="仿宋" w:hAnsi="仿宋" w:eastAsia="仿宋" w:cs="仿宋"/>
          <w:spacing w:val="-3"/>
        </w:rPr>
        <w:t>1.首先在规定时间内按照指定车辆的技术规范，完成车辆规定里程（或使用 时间）要求的维护作业，应记录检测发现的故障，并能按要求正确处理相应的故障点。</w:t>
      </w:r>
    </w:p>
    <w:p w14:paraId="39B2CA1A">
      <w:pPr>
        <w:pStyle w:val="6"/>
        <w:snapToGrid w:val="0"/>
        <w:spacing w:before="0" w:line="560" w:lineRule="exact"/>
        <w:ind w:left="0" w:firstLine="557"/>
        <w:rPr>
          <w:rFonts w:hint="eastAsia" w:ascii="仿宋" w:hAnsi="仿宋" w:eastAsia="仿宋" w:cs="仿宋"/>
          <w:spacing w:val="-3"/>
        </w:rPr>
      </w:pPr>
      <w:r>
        <w:rPr>
          <w:rFonts w:hint="eastAsia" w:ascii="仿宋" w:hAnsi="仿宋" w:eastAsia="仿宋" w:cs="仿宋"/>
          <w:spacing w:val="-3"/>
        </w:rPr>
        <w:t>2.其次再更换左前减震器总成；</w:t>
      </w:r>
    </w:p>
    <w:p w14:paraId="1B001419">
      <w:pPr>
        <w:pStyle w:val="6"/>
        <w:snapToGrid w:val="0"/>
        <w:spacing w:before="0" w:line="560" w:lineRule="exact"/>
        <w:ind w:left="0" w:firstLine="557"/>
        <w:rPr>
          <w:rFonts w:hint="eastAsia" w:ascii="仿宋" w:hAnsi="仿宋" w:eastAsia="仿宋" w:cs="仿宋"/>
          <w:spacing w:val="-3"/>
        </w:rPr>
      </w:pPr>
      <w:r>
        <w:rPr>
          <w:rFonts w:hint="eastAsia" w:ascii="仿宋" w:hAnsi="仿宋" w:eastAsia="仿宋" w:cs="仿宋"/>
          <w:spacing w:val="-3"/>
        </w:rPr>
        <w:t>3.要求较熟练地查阅维修资料、正确使用工量具和仪器设备、准确发现并按要求处理和记录故障点；</w:t>
      </w:r>
    </w:p>
    <w:p w14:paraId="6D0FD5F3">
      <w:pPr>
        <w:pStyle w:val="6"/>
        <w:snapToGrid w:val="0"/>
        <w:spacing w:before="0" w:line="560" w:lineRule="exact"/>
        <w:ind w:left="0" w:firstLine="557"/>
        <w:rPr>
          <w:rFonts w:hint="eastAsia" w:ascii="仿宋" w:hAnsi="仿宋" w:eastAsia="仿宋" w:cs="仿宋"/>
          <w:spacing w:val="-3"/>
        </w:rPr>
      </w:pPr>
      <w:r>
        <w:rPr>
          <w:rFonts w:hint="eastAsia" w:ascii="仿宋" w:hAnsi="仿宋" w:eastAsia="仿宋" w:cs="仿宋"/>
          <w:spacing w:val="-3"/>
        </w:rPr>
        <w:t>4.螺栓和螺母标准值大于等于 40 牛·米扭矩的紧固扭矩减半，选手需要报出标准紧固扭矩。</w:t>
      </w:r>
    </w:p>
    <w:p w14:paraId="138FC770">
      <w:pPr>
        <w:pStyle w:val="6"/>
        <w:snapToGrid w:val="0"/>
        <w:spacing w:before="0" w:line="560" w:lineRule="exact"/>
        <w:ind w:left="0" w:firstLine="532"/>
        <w:rPr>
          <w:rFonts w:hint="eastAsia" w:ascii="仿宋" w:hAnsi="仿宋" w:eastAsia="仿宋" w:cs="仿宋"/>
        </w:rPr>
      </w:pPr>
      <w:r>
        <w:rPr>
          <w:rFonts w:hint="eastAsia" w:ascii="仿宋" w:hAnsi="仿宋" w:eastAsia="仿宋" w:cs="仿宋"/>
          <w:spacing w:val="-6"/>
        </w:rPr>
        <w:t>（三）竞赛时间</w:t>
      </w:r>
    </w:p>
    <w:p w14:paraId="0DE2C66B">
      <w:pPr>
        <w:pStyle w:val="6"/>
        <w:snapToGrid w:val="0"/>
        <w:spacing w:before="0" w:line="560" w:lineRule="exact"/>
        <w:ind w:left="0" w:firstLine="266" w:firstLineChars="100"/>
        <w:rPr>
          <w:rFonts w:hint="eastAsia" w:ascii="仿宋" w:hAnsi="仿宋" w:eastAsia="仿宋" w:cs="仿宋"/>
        </w:rPr>
      </w:pPr>
      <w:r>
        <w:rPr>
          <w:rFonts w:hint="eastAsia" w:ascii="仿宋" w:hAnsi="仿宋" w:eastAsia="仿宋" w:cs="仿宋"/>
          <w:spacing w:val="-7"/>
        </w:rPr>
        <w:t>40分钟。</w:t>
      </w:r>
    </w:p>
    <w:p w14:paraId="4FE2A939">
      <w:pPr>
        <w:snapToGrid w:val="0"/>
        <w:spacing w:line="560" w:lineRule="exact"/>
        <w:rPr>
          <w:rFonts w:hint="eastAsia" w:ascii="仿宋" w:hAnsi="仿宋" w:eastAsia="仿宋" w:cs="仿宋"/>
        </w:rPr>
      </w:pPr>
      <w:r>
        <w:rPr>
          <w:rFonts w:hint="eastAsia" w:ascii="仿宋" w:hAnsi="仿宋" w:eastAsia="仿宋" w:cs="仿宋"/>
        </w:rPr>
        <w:br w:type="page"/>
      </w:r>
    </w:p>
    <w:p w14:paraId="4582CBF2">
      <w:pPr>
        <w:pStyle w:val="6"/>
        <w:snapToGrid w:val="0"/>
        <w:spacing w:before="0" w:line="560" w:lineRule="exact"/>
        <w:ind w:left="0"/>
        <w:rPr>
          <w:rFonts w:hint="eastAsia" w:ascii="仿宋" w:hAnsi="仿宋" w:eastAsia="仿宋" w:cs="仿宋"/>
        </w:rPr>
      </w:pPr>
      <w:r>
        <w:rPr>
          <w:rFonts w:hint="eastAsia" w:ascii="仿宋" w:hAnsi="仿宋" w:eastAsia="仿宋" w:cs="仿宋"/>
        </w:rPr>
        <w:t>（四）维护作业内容</w:t>
      </w:r>
    </w:p>
    <w:tbl>
      <w:tblPr>
        <w:tblStyle w:val="42"/>
        <w:tblW w:w="92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5"/>
        <w:gridCol w:w="1997"/>
        <w:gridCol w:w="6277"/>
      </w:tblGrid>
      <w:tr w14:paraId="6ACD1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005" w:type="dxa"/>
          </w:tcPr>
          <w:p w14:paraId="45D6CD65">
            <w:pPr>
              <w:pStyle w:val="46"/>
              <w:snapToGrid w:val="0"/>
              <w:spacing w:line="360" w:lineRule="exact"/>
              <w:jc w:val="center"/>
              <w:rPr>
                <w:rFonts w:hint="eastAsia" w:ascii="仿宋" w:hAnsi="仿宋" w:eastAsia="仿宋" w:cs="仿宋"/>
              </w:rPr>
            </w:pPr>
            <w:r>
              <w:rPr>
                <w:rFonts w:hint="eastAsia" w:ascii="仿宋" w:hAnsi="仿宋" w:eastAsia="仿宋" w:cs="仿宋"/>
                <w:spacing w:val="-2"/>
              </w:rPr>
              <w:t>序号</w:t>
            </w:r>
          </w:p>
        </w:tc>
        <w:tc>
          <w:tcPr>
            <w:tcW w:w="1997" w:type="dxa"/>
            <w:tcBorders>
              <w:bottom w:val="single" w:color="auto" w:sz="4" w:space="0"/>
            </w:tcBorders>
          </w:tcPr>
          <w:p w14:paraId="5C92644C">
            <w:pPr>
              <w:pStyle w:val="46"/>
              <w:snapToGrid w:val="0"/>
              <w:spacing w:line="360" w:lineRule="exact"/>
              <w:jc w:val="center"/>
              <w:rPr>
                <w:rFonts w:hint="eastAsia" w:ascii="仿宋" w:hAnsi="仿宋" w:eastAsia="仿宋" w:cs="仿宋"/>
              </w:rPr>
            </w:pPr>
            <w:r>
              <w:rPr>
                <w:rFonts w:hint="eastAsia" w:ascii="仿宋" w:hAnsi="仿宋" w:eastAsia="仿宋" w:cs="仿宋"/>
                <w:spacing w:val="-3"/>
              </w:rPr>
              <w:t>作业项目</w:t>
            </w:r>
          </w:p>
        </w:tc>
        <w:tc>
          <w:tcPr>
            <w:tcW w:w="6277" w:type="dxa"/>
          </w:tcPr>
          <w:p w14:paraId="771E91D2">
            <w:pPr>
              <w:pStyle w:val="46"/>
              <w:snapToGrid w:val="0"/>
              <w:spacing w:line="360" w:lineRule="exact"/>
              <w:jc w:val="center"/>
              <w:rPr>
                <w:rFonts w:hint="eastAsia" w:ascii="仿宋" w:hAnsi="仿宋" w:eastAsia="仿宋" w:cs="仿宋"/>
              </w:rPr>
            </w:pPr>
            <w:r>
              <w:rPr>
                <w:rFonts w:hint="eastAsia" w:ascii="仿宋" w:hAnsi="仿宋" w:eastAsia="仿宋" w:cs="仿宋"/>
                <w:spacing w:val="-3"/>
              </w:rPr>
              <w:t>项目名称</w:t>
            </w:r>
          </w:p>
        </w:tc>
      </w:tr>
      <w:tr w14:paraId="02351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05" w:type="dxa"/>
            <w:tcBorders>
              <w:right w:val="single" w:color="auto" w:sz="4" w:space="0"/>
            </w:tcBorders>
          </w:tcPr>
          <w:p w14:paraId="5963B8B2">
            <w:pPr>
              <w:pStyle w:val="46"/>
              <w:snapToGrid w:val="0"/>
              <w:spacing w:line="360" w:lineRule="exact"/>
              <w:jc w:val="center"/>
              <w:rPr>
                <w:rFonts w:hint="eastAsia" w:ascii="仿宋" w:hAnsi="仿宋" w:eastAsia="仿宋" w:cs="仿宋"/>
              </w:rPr>
            </w:pPr>
            <w:r>
              <w:rPr>
                <w:rFonts w:hint="eastAsia" w:ascii="仿宋" w:hAnsi="仿宋" w:eastAsia="仿宋" w:cs="仿宋"/>
              </w:rPr>
              <w:t>1</w:t>
            </w:r>
          </w:p>
        </w:tc>
        <w:tc>
          <w:tcPr>
            <w:tcW w:w="1997" w:type="dxa"/>
            <w:vMerge w:val="restart"/>
            <w:tcBorders>
              <w:top w:val="single" w:color="auto" w:sz="4" w:space="0"/>
              <w:left w:val="single" w:color="auto" w:sz="4" w:space="0"/>
              <w:right w:val="single" w:color="auto" w:sz="4" w:space="0"/>
            </w:tcBorders>
            <w:vAlign w:val="center"/>
          </w:tcPr>
          <w:p w14:paraId="61B15BCE">
            <w:pPr>
              <w:pStyle w:val="46"/>
              <w:snapToGrid w:val="0"/>
              <w:spacing w:line="360" w:lineRule="exact"/>
              <w:jc w:val="center"/>
              <w:rPr>
                <w:rFonts w:hint="eastAsia" w:ascii="仿宋" w:hAnsi="仿宋" w:eastAsia="仿宋" w:cs="仿宋"/>
              </w:rPr>
            </w:pPr>
            <w:r>
              <w:rPr>
                <w:rFonts w:hint="eastAsia" w:ascii="仿宋" w:hAnsi="仿宋" w:eastAsia="仿宋" w:cs="仿宋"/>
                <w:spacing w:val="-2"/>
              </w:rPr>
              <w:t>检查项目</w:t>
            </w:r>
          </w:p>
        </w:tc>
        <w:tc>
          <w:tcPr>
            <w:tcW w:w="6277" w:type="dxa"/>
            <w:tcBorders>
              <w:left w:val="single" w:color="auto" w:sz="4" w:space="0"/>
            </w:tcBorders>
          </w:tcPr>
          <w:p w14:paraId="6C1BD130">
            <w:pPr>
              <w:pStyle w:val="46"/>
              <w:snapToGrid w:val="0"/>
              <w:spacing w:line="360" w:lineRule="exact"/>
              <w:jc w:val="center"/>
              <w:rPr>
                <w:rFonts w:hint="eastAsia" w:ascii="仿宋" w:hAnsi="仿宋" w:eastAsia="仿宋" w:cs="仿宋"/>
              </w:rPr>
            </w:pPr>
            <w:r>
              <w:rPr>
                <w:rFonts w:hint="eastAsia" w:ascii="仿宋" w:hAnsi="仿宋" w:eastAsia="仿宋" w:cs="仿宋"/>
                <w:spacing w:val="-2"/>
              </w:rPr>
              <w:t>蓄电池及发电机检查</w:t>
            </w:r>
          </w:p>
        </w:tc>
      </w:tr>
      <w:tr w14:paraId="6FC6D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05" w:type="dxa"/>
            <w:tcBorders>
              <w:right w:val="single" w:color="auto" w:sz="4" w:space="0"/>
            </w:tcBorders>
          </w:tcPr>
          <w:p w14:paraId="4A1094E5">
            <w:pPr>
              <w:pStyle w:val="46"/>
              <w:snapToGrid w:val="0"/>
              <w:spacing w:line="360" w:lineRule="exact"/>
              <w:jc w:val="center"/>
              <w:rPr>
                <w:rFonts w:hint="eastAsia" w:ascii="仿宋" w:hAnsi="仿宋" w:eastAsia="仿宋" w:cs="仿宋"/>
              </w:rPr>
            </w:pPr>
            <w:r>
              <w:rPr>
                <w:rFonts w:hint="eastAsia" w:ascii="仿宋" w:hAnsi="仿宋" w:eastAsia="仿宋" w:cs="仿宋"/>
              </w:rPr>
              <w:t>2</w:t>
            </w:r>
          </w:p>
        </w:tc>
        <w:tc>
          <w:tcPr>
            <w:tcW w:w="1997" w:type="dxa"/>
            <w:vMerge w:val="continue"/>
            <w:tcBorders>
              <w:left w:val="single" w:color="auto" w:sz="4" w:space="0"/>
              <w:right w:val="single" w:color="auto" w:sz="4" w:space="0"/>
            </w:tcBorders>
          </w:tcPr>
          <w:p w14:paraId="792CF39A">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4C8A46B1">
            <w:pPr>
              <w:pStyle w:val="46"/>
              <w:snapToGrid w:val="0"/>
              <w:spacing w:line="360" w:lineRule="exact"/>
              <w:jc w:val="center"/>
              <w:rPr>
                <w:rFonts w:hint="eastAsia" w:ascii="仿宋" w:hAnsi="仿宋" w:eastAsia="仿宋" w:cs="仿宋"/>
              </w:rPr>
            </w:pPr>
            <w:r>
              <w:rPr>
                <w:rFonts w:hint="eastAsia" w:ascii="仿宋" w:hAnsi="仿宋" w:eastAsia="仿宋" w:cs="仿宋"/>
                <w:spacing w:val="-4"/>
              </w:rPr>
              <w:t>灯光检查</w:t>
            </w:r>
          </w:p>
        </w:tc>
      </w:tr>
      <w:tr w14:paraId="3928E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005" w:type="dxa"/>
            <w:tcBorders>
              <w:right w:val="single" w:color="auto" w:sz="4" w:space="0"/>
            </w:tcBorders>
          </w:tcPr>
          <w:p w14:paraId="3A043F8F">
            <w:pPr>
              <w:pStyle w:val="46"/>
              <w:snapToGrid w:val="0"/>
              <w:spacing w:line="360" w:lineRule="exact"/>
              <w:jc w:val="center"/>
              <w:rPr>
                <w:rFonts w:hint="eastAsia" w:ascii="仿宋" w:hAnsi="仿宋" w:eastAsia="仿宋" w:cs="仿宋"/>
              </w:rPr>
            </w:pPr>
            <w:r>
              <w:rPr>
                <w:rFonts w:hint="eastAsia" w:ascii="仿宋" w:hAnsi="仿宋" w:eastAsia="仿宋" w:cs="仿宋"/>
              </w:rPr>
              <w:t>3</w:t>
            </w:r>
          </w:p>
        </w:tc>
        <w:tc>
          <w:tcPr>
            <w:tcW w:w="1997" w:type="dxa"/>
            <w:vMerge w:val="continue"/>
            <w:tcBorders>
              <w:left w:val="single" w:color="auto" w:sz="4" w:space="0"/>
              <w:right w:val="single" w:color="auto" w:sz="4" w:space="0"/>
            </w:tcBorders>
          </w:tcPr>
          <w:p w14:paraId="50072BFD">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3E2F56FC">
            <w:pPr>
              <w:pStyle w:val="46"/>
              <w:snapToGrid w:val="0"/>
              <w:spacing w:line="360" w:lineRule="exact"/>
              <w:jc w:val="center"/>
              <w:rPr>
                <w:rFonts w:hint="eastAsia" w:ascii="仿宋" w:hAnsi="仿宋" w:eastAsia="仿宋" w:cs="仿宋"/>
              </w:rPr>
            </w:pPr>
            <w:r>
              <w:rPr>
                <w:rFonts w:hint="eastAsia" w:ascii="仿宋" w:hAnsi="仿宋" w:eastAsia="仿宋" w:cs="仿宋"/>
                <w:spacing w:val="-4"/>
              </w:rPr>
              <w:t>雨刮器检查</w:t>
            </w:r>
          </w:p>
        </w:tc>
      </w:tr>
      <w:tr w14:paraId="338B3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05" w:type="dxa"/>
            <w:tcBorders>
              <w:right w:val="single" w:color="auto" w:sz="4" w:space="0"/>
            </w:tcBorders>
          </w:tcPr>
          <w:p w14:paraId="7101E4C9">
            <w:pPr>
              <w:pStyle w:val="46"/>
              <w:snapToGrid w:val="0"/>
              <w:spacing w:line="360" w:lineRule="exact"/>
              <w:jc w:val="center"/>
              <w:rPr>
                <w:rFonts w:hint="eastAsia" w:ascii="仿宋" w:hAnsi="仿宋" w:eastAsia="仿宋" w:cs="仿宋"/>
              </w:rPr>
            </w:pPr>
            <w:r>
              <w:rPr>
                <w:rFonts w:hint="eastAsia" w:ascii="仿宋" w:hAnsi="仿宋" w:eastAsia="仿宋" w:cs="仿宋"/>
              </w:rPr>
              <w:t>4</w:t>
            </w:r>
          </w:p>
        </w:tc>
        <w:tc>
          <w:tcPr>
            <w:tcW w:w="1997" w:type="dxa"/>
            <w:vMerge w:val="continue"/>
            <w:tcBorders>
              <w:left w:val="single" w:color="auto" w:sz="4" w:space="0"/>
              <w:right w:val="single" w:color="auto" w:sz="4" w:space="0"/>
            </w:tcBorders>
          </w:tcPr>
          <w:p w14:paraId="70B2F983">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1D1B1898">
            <w:pPr>
              <w:pStyle w:val="46"/>
              <w:snapToGrid w:val="0"/>
              <w:spacing w:line="360" w:lineRule="exact"/>
              <w:jc w:val="center"/>
              <w:rPr>
                <w:rFonts w:hint="eastAsia" w:ascii="仿宋" w:hAnsi="仿宋" w:eastAsia="仿宋" w:cs="仿宋"/>
              </w:rPr>
            </w:pPr>
            <w:r>
              <w:rPr>
                <w:rFonts w:hint="eastAsia" w:ascii="仿宋" w:hAnsi="仿宋" w:eastAsia="仿宋" w:cs="仿宋"/>
                <w:spacing w:val="-3"/>
              </w:rPr>
              <w:t>喇叭检查</w:t>
            </w:r>
          </w:p>
        </w:tc>
      </w:tr>
      <w:tr w14:paraId="0D611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05" w:type="dxa"/>
            <w:tcBorders>
              <w:right w:val="single" w:color="auto" w:sz="4" w:space="0"/>
            </w:tcBorders>
          </w:tcPr>
          <w:p w14:paraId="7EFF1E81">
            <w:pPr>
              <w:pStyle w:val="46"/>
              <w:snapToGrid w:val="0"/>
              <w:spacing w:line="360" w:lineRule="exact"/>
              <w:jc w:val="center"/>
              <w:rPr>
                <w:rFonts w:hint="eastAsia" w:ascii="仿宋" w:hAnsi="仿宋" w:eastAsia="仿宋" w:cs="仿宋"/>
              </w:rPr>
            </w:pPr>
            <w:r>
              <w:rPr>
                <w:rFonts w:hint="eastAsia" w:ascii="仿宋" w:hAnsi="仿宋" w:eastAsia="仿宋" w:cs="仿宋"/>
              </w:rPr>
              <w:t>5</w:t>
            </w:r>
          </w:p>
        </w:tc>
        <w:tc>
          <w:tcPr>
            <w:tcW w:w="1997" w:type="dxa"/>
            <w:vMerge w:val="continue"/>
            <w:tcBorders>
              <w:left w:val="single" w:color="auto" w:sz="4" w:space="0"/>
              <w:right w:val="single" w:color="auto" w:sz="4" w:space="0"/>
            </w:tcBorders>
          </w:tcPr>
          <w:p w14:paraId="1C423453">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32DE1890">
            <w:pPr>
              <w:pStyle w:val="46"/>
              <w:snapToGrid w:val="0"/>
              <w:spacing w:line="360" w:lineRule="exact"/>
              <w:jc w:val="center"/>
              <w:rPr>
                <w:rFonts w:hint="eastAsia" w:ascii="仿宋" w:hAnsi="仿宋" w:eastAsia="仿宋" w:cs="仿宋"/>
              </w:rPr>
            </w:pPr>
            <w:r>
              <w:rPr>
                <w:rFonts w:hint="eastAsia" w:ascii="仿宋" w:hAnsi="仿宋" w:eastAsia="仿宋" w:cs="仿宋"/>
                <w:spacing w:val="-3"/>
              </w:rPr>
              <w:t>方向盘检查</w:t>
            </w:r>
          </w:p>
        </w:tc>
      </w:tr>
      <w:tr w14:paraId="7D385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05" w:type="dxa"/>
            <w:tcBorders>
              <w:right w:val="single" w:color="auto" w:sz="4" w:space="0"/>
            </w:tcBorders>
          </w:tcPr>
          <w:p w14:paraId="6212E292">
            <w:pPr>
              <w:pStyle w:val="46"/>
              <w:snapToGrid w:val="0"/>
              <w:spacing w:line="360" w:lineRule="exact"/>
              <w:jc w:val="center"/>
              <w:rPr>
                <w:rFonts w:hint="eastAsia" w:ascii="仿宋" w:hAnsi="仿宋" w:eastAsia="仿宋" w:cs="仿宋"/>
              </w:rPr>
            </w:pPr>
            <w:r>
              <w:rPr>
                <w:rFonts w:hint="eastAsia" w:ascii="仿宋" w:hAnsi="仿宋" w:eastAsia="仿宋" w:cs="仿宋"/>
              </w:rPr>
              <w:t>6</w:t>
            </w:r>
          </w:p>
        </w:tc>
        <w:tc>
          <w:tcPr>
            <w:tcW w:w="1997" w:type="dxa"/>
            <w:vMerge w:val="continue"/>
            <w:tcBorders>
              <w:left w:val="single" w:color="auto" w:sz="4" w:space="0"/>
              <w:right w:val="single" w:color="auto" w:sz="4" w:space="0"/>
            </w:tcBorders>
          </w:tcPr>
          <w:p w14:paraId="098AF793">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33487189">
            <w:pPr>
              <w:pStyle w:val="46"/>
              <w:snapToGrid w:val="0"/>
              <w:spacing w:line="360" w:lineRule="exact"/>
              <w:jc w:val="center"/>
              <w:rPr>
                <w:rFonts w:hint="eastAsia" w:ascii="仿宋" w:hAnsi="仿宋" w:eastAsia="仿宋" w:cs="仿宋"/>
              </w:rPr>
            </w:pPr>
            <w:r>
              <w:rPr>
                <w:rFonts w:hint="eastAsia" w:ascii="仿宋" w:hAnsi="仿宋" w:eastAsia="仿宋" w:cs="仿宋"/>
                <w:spacing w:val="-3"/>
              </w:rPr>
              <w:t>制动管路检查</w:t>
            </w:r>
          </w:p>
        </w:tc>
      </w:tr>
      <w:tr w14:paraId="550E7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1005" w:type="dxa"/>
            <w:tcBorders>
              <w:right w:val="single" w:color="auto" w:sz="4" w:space="0"/>
            </w:tcBorders>
          </w:tcPr>
          <w:p w14:paraId="74AB39DF">
            <w:pPr>
              <w:pStyle w:val="46"/>
              <w:snapToGrid w:val="0"/>
              <w:spacing w:line="360" w:lineRule="exact"/>
              <w:jc w:val="center"/>
              <w:rPr>
                <w:rFonts w:hint="eastAsia" w:ascii="仿宋" w:hAnsi="仿宋" w:eastAsia="仿宋" w:cs="仿宋"/>
              </w:rPr>
            </w:pPr>
            <w:r>
              <w:rPr>
                <w:rFonts w:hint="eastAsia" w:ascii="仿宋" w:hAnsi="仿宋" w:eastAsia="仿宋" w:cs="仿宋"/>
              </w:rPr>
              <w:t>7</w:t>
            </w:r>
          </w:p>
        </w:tc>
        <w:tc>
          <w:tcPr>
            <w:tcW w:w="1997" w:type="dxa"/>
            <w:vMerge w:val="continue"/>
            <w:tcBorders>
              <w:left w:val="single" w:color="auto" w:sz="4" w:space="0"/>
              <w:right w:val="single" w:color="auto" w:sz="4" w:space="0"/>
            </w:tcBorders>
          </w:tcPr>
          <w:p w14:paraId="67D8254F">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6A1C26EE">
            <w:pPr>
              <w:pStyle w:val="46"/>
              <w:snapToGrid w:val="0"/>
              <w:spacing w:line="360" w:lineRule="exact"/>
              <w:jc w:val="center"/>
              <w:rPr>
                <w:rFonts w:hint="eastAsia" w:ascii="仿宋" w:hAnsi="仿宋" w:eastAsia="仿宋" w:cs="仿宋"/>
              </w:rPr>
            </w:pPr>
            <w:r>
              <w:rPr>
                <w:rFonts w:hint="eastAsia" w:ascii="仿宋" w:hAnsi="仿宋" w:eastAsia="仿宋" w:cs="仿宋"/>
                <w:spacing w:val="-2"/>
              </w:rPr>
              <w:t>排气管、消声器检查</w:t>
            </w:r>
          </w:p>
        </w:tc>
      </w:tr>
      <w:tr w14:paraId="74972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05" w:type="dxa"/>
            <w:tcBorders>
              <w:right w:val="single" w:color="auto" w:sz="4" w:space="0"/>
            </w:tcBorders>
          </w:tcPr>
          <w:p w14:paraId="26718C5B">
            <w:pPr>
              <w:pStyle w:val="46"/>
              <w:snapToGrid w:val="0"/>
              <w:spacing w:line="360" w:lineRule="exact"/>
              <w:jc w:val="center"/>
              <w:rPr>
                <w:rFonts w:hint="eastAsia" w:ascii="仿宋" w:hAnsi="仿宋" w:eastAsia="仿宋" w:cs="仿宋"/>
              </w:rPr>
            </w:pPr>
            <w:r>
              <w:rPr>
                <w:rFonts w:hint="eastAsia" w:ascii="仿宋" w:hAnsi="仿宋" w:eastAsia="仿宋" w:cs="仿宋"/>
              </w:rPr>
              <w:t>8</w:t>
            </w:r>
          </w:p>
        </w:tc>
        <w:tc>
          <w:tcPr>
            <w:tcW w:w="1997" w:type="dxa"/>
            <w:vMerge w:val="continue"/>
            <w:tcBorders>
              <w:left w:val="single" w:color="auto" w:sz="4" w:space="0"/>
              <w:right w:val="single" w:color="auto" w:sz="4" w:space="0"/>
            </w:tcBorders>
          </w:tcPr>
          <w:p w14:paraId="6D2241E4">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5646C8EE">
            <w:pPr>
              <w:pStyle w:val="46"/>
              <w:snapToGrid w:val="0"/>
              <w:spacing w:line="360" w:lineRule="exact"/>
              <w:jc w:val="center"/>
              <w:rPr>
                <w:rFonts w:hint="eastAsia" w:ascii="仿宋" w:hAnsi="仿宋" w:eastAsia="仿宋" w:cs="仿宋"/>
              </w:rPr>
            </w:pPr>
            <w:r>
              <w:rPr>
                <w:rFonts w:hint="eastAsia" w:ascii="仿宋" w:hAnsi="仿宋" w:eastAsia="仿宋" w:cs="仿宋"/>
                <w:spacing w:val="-1"/>
              </w:rPr>
              <w:t>传动皮带检查</w:t>
            </w:r>
          </w:p>
        </w:tc>
      </w:tr>
      <w:tr w14:paraId="20A4F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05" w:type="dxa"/>
            <w:tcBorders>
              <w:right w:val="single" w:color="auto" w:sz="4" w:space="0"/>
            </w:tcBorders>
          </w:tcPr>
          <w:p w14:paraId="665D59B6">
            <w:pPr>
              <w:pStyle w:val="46"/>
              <w:snapToGrid w:val="0"/>
              <w:spacing w:line="360" w:lineRule="exact"/>
              <w:jc w:val="center"/>
              <w:rPr>
                <w:rFonts w:hint="eastAsia" w:ascii="仿宋" w:hAnsi="仿宋" w:eastAsia="仿宋" w:cs="仿宋"/>
              </w:rPr>
            </w:pPr>
            <w:r>
              <w:rPr>
                <w:rFonts w:hint="eastAsia" w:ascii="仿宋" w:hAnsi="仿宋" w:eastAsia="仿宋" w:cs="仿宋"/>
              </w:rPr>
              <w:t>9</w:t>
            </w:r>
          </w:p>
        </w:tc>
        <w:tc>
          <w:tcPr>
            <w:tcW w:w="1997" w:type="dxa"/>
            <w:vMerge w:val="continue"/>
            <w:tcBorders>
              <w:left w:val="single" w:color="auto" w:sz="4" w:space="0"/>
              <w:right w:val="single" w:color="auto" w:sz="4" w:space="0"/>
            </w:tcBorders>
          </w:tcPr>
          <w:p w14:paraId="26479015">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226F3DDD">
            <w:pPr>
              <w:pStyle w:val="46"/>
              <w:snapToGrid w:val="0"/>
              <w:spacing w:line="360" w:lineRule="exact"/>
              <w:jc w:val="center"/>
              <w:rPr>
                <w:rFonts w:hint="eastAsia" w:ascii="仿宋" w:hAnsi="仿宋" w:eastAsia="仿宋" w:cs="仿宋"/>
                <w:lang w:eastAsia="zh-CN"/>
              </w:rPr>
            </w:pPr>
            <w:r>
              <w:rPr>
                <w:rFonts w:hint="eastAsia" w:ascii="仿宋" w:hAnsi="仿宋" w:eastAsia="仿宋" w:cs="仿宋"/>
                <w:spacing w:val="-2"/>
                <w:lang w:eastAsia="zh-CN"/>
              </w:rPr>
              <w:t>制动踏板自由行程检查</w:t>
            </w:r>
          </w:p>
        </w:tc>
      </w:tr>
      <w:tr w14:paraId="02781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1005" w:type="dxa"/>
            <w:tcBorders>
              <w:right w:val="single" w:color="auto" w:sz="4" w:space="0"/>
            </w:tcBorders>
          </w:tcPr>
          <w:p w14:paraId="74CA55C9">
            <w:pPr>
              <w:pStyle w:val="46"/>
              <w:snapToGrid w:val="0"/>
              <w:spacing w:line="360" w:lineRule="exact"/>
              <w:jc w:val="center"/>
              <w:rPr>
                <w:rFonts w:hint="eastAsia" w:ascii="仿宋" w:hAnsi="仿宋" w:eastAsia="仿宋" w:cs="仿宋"/>
              </w:rPr>
            </w:pPr>
            <w:r>
              <w:rPr>
                <w:rFonts w:hint="eastAsia" w:ascii="仿宋" w:hAnsi="仿宋" w:eastAsia="仿宋" w:cs="仿宋"/>
                <w:spacing w:val="-7"/>
              </w:rPr>
              <w:t>10</w:t>
            </w:r>
          </w:p>
        </w:tc>
        <w:tc>
          <w:tcPr>
            <w:tcW w:w="1997" w:type="dxa"/>
            <w:vMerge w:val="continue"/>
            <w:tcBorders>
              <w:left w:val="single" w:color="auto" w:sz="4" w:space="0"/>
              <w:right w:val="single" w:color="auto" w:sz="4" w:space="0"/>
            </w:tcBorders>
          </w:tcPr>
          <w:p w14:paraId="1149E94C">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5B87C407">
            <w:pPr>
              <w:pStyle w:val="46"/>
              <w:snapToGrid w:val="0"/>
              <w:spacing w:line="360" w:lineRule="exact"/>
              <w:jc w:val="center"/>
              <w:rPr>
                <w:rFonts w:hint="eastAsia" w:ascii="仿宋" w:hAnsi="仿宋" w:eastAsia="仿宋" w:cs="仿宋"/>
                <w:lang w:eastAsia="zh-CN"/>
              </w:rPr>
            </w:pPr>
            <w:r>
              <w:rPr>
                <w:rFonts w:hint="eastAsia" w:ascii="仿宋" w:hAnsi="仿宋" w:eastAsia="仿宋" w:cs="仿宋"/>
                <w:spacing w:val="-3"/>
                <w:lang w:eastAsia="zh-CN"/>
              </w:rPr>
              <w:t>空调制冷剂（泄漏）检查</w:t>
            </w:r>
          </w:p>
        </w:tc>
      </w:tr>
      <w:tr w14:paraId="32E36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05" w:type="dxa"/>
            <w:tcBorders>
              <w:right w:val="single" w:color="auto" w:sz="4" w:space="0"/>
            </w:tcBorders>
          </w:tcPr>
          <w:p w14:paraId="54D5508E">
            <w:pPr>
              <w:pStyle w:val="46"/>
              <w:snapToGrid w:val="0"/>
              <w:spacing w:line="360" w:lineRule="exact"/>
              <w:jc w:val="center"/>
              <w:rPr>
                <w:rFonts w:hint="eastAsia" w:ascii="仿宋" w:hAnsi="仿宋" w:eastAsia="仿宋" w:cs="仿宋"/>
              </w:rPr>
            </w:pPr>
            <w:r>
              <w:rPr>
                <w:rFonts w:hint="eastAsia" w:ascii="仿宋" w:hAnsi="仿宋" w:eastAsia="仿宋" w:cs="仿宋"/>
                <w:spacing w:val="-7"/>
              </w:rPr>
              <w:t>11</w:t>
            </w:r>
          </w:p>
        </w:tc>
        <w:tc>
          <w:tcPr>
            <w:tcW w:w="1997" w:type="dxa"/>
            <w:vMerge w:val="continue"/>
            <w:tcBorders>
              <w:left w:val="single" w:color="auto" w:sz="4" w:space="0"/>
              <w:right w:val="single" w:color="auto" w:sz="4" w:space="0"/>
            </w:tcBorders>
          </w:tcPr>
          <w:p w14:paraId="16804D87">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532AFAC6">
            <w:pPr>
              <w:pStyle w:val="46"/>
              <w:snapToGrid w:val="0"/>
              <w:spacing w:line="360" w:lineRule="exact"/>
              <w:jc w:val="center"/>
              <w:rPr>
                <w:rFonts w:hint="eastAsia" w:ascii="仿宋" w:hAnsi="仿宋" w:eastAsia="仿宋" w:cs="仿宋"/>
              </w:rPr>
            </w:pPr>
            <w:r>
              <w:rPr>
                <w:rFonts w:hint="eastAsia" w:ascii="仿宋" w:hAnsi="仿宋" w:eastAsia="仿宋" w:cs="仿宋"/>
                <w:spacing w:val="-4"/>
              </w:rPr>
              <w:t>空调系统检查</w:t>
            </w:r>
          </w:p>
        </w:tc>
      </w:tr>
      <w:tr w14:paraId="2E292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05" w:type="dxa"/>
            <w:tcBorders>
              <w:right w:val="single" w:color="auto" w:sz="4" w:space="0"/>
            </w:tcBorders>
          </w:tcPr>
          <w:p w14:paraId="595CD333">
            <w:pPr>
              <w:pStyle w:val="46"/>
              <w:snapToGrid w:val="0"/>
              <w:spacing w:line="360" w:lineRule="exact"/>
              <w:jc w:val="center"/>
              <w:rPr>
                <w:rFonts w:hint="eastAsia" w:ascii="仿宋" w:hAnsi="仿宋" w:eastAsia="仿宋" w:cs="仿宋"/>
              </w:rPr>
            </w:pPr>
            <w:r>
              <w:rPr>
                <w:rFonts w:hint="eastAsia" w:ascii="仿宋" w:hAnsi="仿宋" w:eastAsia="仿宋" w:cs="仿宋"/>
                <w:spacing w:val="-7"/>
              </w:rPr>
              <w:t>12</w:t>
            </w:r>
          </w:p>
        </w:tc>
        <w:tc>
          <w:tcPr>
            <w:tcW w:w="1997" w:type="dxa"/>
            <w:vMerge w:val="continue"/>
            <w:tcBorders>
              <w:left w:val="single" w:color="auto" w:sz="4" w:space="0"/>
              <w:right w:val="single" w:color="auto" w:sz="4" w:space="0"/>
            </w:tcBorders>
          </w:tcPr>
          <w:p w14:paraId="591F2D4F">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1C1A0B1D">
            <w:pPr>
              <w:pStyle w:val="46"/>
              <w:snapToGrid w:val="0"/>
              <w:spacing w:line="360" w:lineRule="exact"/>
              <w:jc w:val="center"/>
              <w:rPr>
                <w:rFonts w:hint="eastAsia" w:ascii="仿宋" w:hAnsi="仿宋" w:eastAsia="仿宋" w:cs="仿宋"/>
              </w:rPr>
            </w:pPr>
            <w:r>
              <w:rPr>
                <w:rFonts w:hint="eastAsia" w:ascii="仿宋" w:hAnsi="仿宋" w:eastAsia="仿宋" w:cs="仿宋"/>
                <w:spacing w:val="-3"/>
              </w:rPr>
              <w:t>制动蹄片检查</w:t>
            </w:r>
          </w:p>
        </w:tc>
      </w:tr>
      <w:tr w14:paraId="76AA7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005" w:type="dxa"/>
            <w:tcBorders>
              <w:right w:val="single" w:color="auto" w:sz="4" w:space="0"/>
            </w:tcBorders>
          </w:tcPr>
          <w:p w14:paraId="7B0D9BED">
            <w:pPr>
              <w:pStyle w:val="46"/>
              <w:snapToGrid w:val="0"/>
              <w:spacing w:line="360" w:lineRule="exact"/>
              <w:jc w:val="center"/>
              <w:rPr>
                <w:rFonts w:hint="eastAsia" w:ascii="仿宋" w:hAnsi="仿宋" w:eastAsia="仿宋" w:cs="仿宋"/>
              </w:rPr>
            </w:pPr>
            <w:r>
              <w:rPr>
                <w:rFonts w:hint="eastAsia" w:ascii="仿宋" w:hAnsi="仿宋" w:eastAsia="仿宋" w:cs="仿宋"/>
                <w:spacing w:val="-7"/>
              </w:rPr>
              <w:t>13</w:t>
            </w:r>
          </w:p>
        </w:tc>
        <w:tc>
          <w:tcPr>
            <w:tcW w:w="1997" w:type="dxa"/>
            <w:vMerge w:val="continue"/>
            <w:tcBorders>
              <w:left w:val="single" w:color="auto" w:sz="4" w:space="0"/>
              <w:right w:val="single" w:color="auto" w:sz="4" w:space="0"/>
            </w:tcBorders>
          </w:tcPr>
          <w:p w14:paraId="5423CF8D">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7CDE492F">
            <w:pPr>
              <w:pStyle w:val="46"/>
              <w:snapToGrid w:val="0"/>
              <w:spacing w:line="360" w:lineRule="exact"/>
              <w:jc w:val="center"/>
              <w:rPr>
                <w:rFonts w:hint="eastAsia" w:ascii="仿宋" w:hAnsi="仿宋" w:eastAsia="仿宋" w:cs="仿宋"/>
              </w:rPr>
            </w:pPr>
            <w:r>
              <w:rPr>
                <w:rFonts w:hint="eastAsia" w:ascii="仿宋" w:hAnsi="仿宋" w:eastAsia="仿宋" w:cs="仿宋"/>
                <w:spacing w:val="-3"/>
              </w:rPr>
              <w:t>制动盘检查</w:t>
            </w:r>
          </w:p>
        </w:tc>
      </w:tr>
      <w:tr w14:paraId="4EA15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05" w:type="dxa"/>
            <w:tcBorders>
              <w:right w:val="single" w:color="auto" w:sz="4" w:space="0"/>
            </w:tcBorders>
          </w:tcPr>
          <w:p w14:paraId="05CA43DC">
            <w:pPr>
              <w:pStyle w:val="46"/>
              <w:snapToGrid w:val="0"/>
              <w:spacing w:line="360" w:lineRule="exact"/>
              <w:jc w:val="center"/>
              <w:rPr>
                <w:rFonts w:hint="eastAsia" w:ascii="仿宋" w:hAnsi="仿宋" w:eastAsia="仿宋" w:cs="仿宋"/>
              </w:rPr>
            </w:pPr>
            <w:r>
              <w:rPr>
                <w:rFonts w:hint="eastAsia" w:ascii="仿宋" w:hAnsi="仿宋" w:eastAsia="仿宋" w:cs="仿宋"/>
                <w:spacing w:val="-7"/>
              </w:rPr>
              <w:t>14</w:t>
            </w:r>
          </w:p>
        </w:tc>
        <w:tc>
          <w:tcPr>
            <w:tcW w:w="1997" w:type="dxa"/>
            <w:vMerge w:val="continue"/>
            <w:tcBorders>
              <w:left w:val="single" w:color="auto" w:sz="4" w:space="0"/>
              <w:right w:val="single" w:color="auto" w:sz="4" w:space="0"/>
            </w:tcBorders>
          </w:tcPr>
          <w:p w14:paraId="3B9A0B64">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1FB3C536">
            <w:pPr>
              <w:pStyle w:val="46"/>
              <w:snapToGrid w:val="0"/>
              <w:spacing w:line="360" w:lineRule="exact"/>
              <w:jc w:val="center"/>
              <w:rPr>
                <w:rFonts w:hint="eastAsia" w:ascii="仿宋" w:hAnsi="仿宋" w:eastAsia="仿宋" w:cs="仿宋"/>
              </w:rPr>
            </w:pPr>
            <w:r>
              <w:rPr>
                <w:rFonts w:hint="eastAsia" w:ascii="仿宋" w:hAnsi="仿宋" w:eastAsia="仿宋" w:cs="仿宋"/>
                <w:spacing w:val="-2"/>
              </w:rPr>
              <w:t>轮胎螺母扭矩检查</w:t>
            </w:r>
          </w:p>
        </w:tc>
      </w:tr>
      <w:tr w14:paraId="58883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05" w:type="dxa"/>
            <w:tcBorders>
              <w:right w:val="single" w:color="auto" w:sz="4" w:space="0"/>
            </w:tcBorders>
          </w:tcPr>
          <w:p w14:paraId="1FE68FED">
            <w:pPr>
              <w:pStyle w:val="46"/>
              <w:snapToGrid w:val="0"/>
              <w:spacing w:line="360" w:lineRule="exact"/>
              <w:jc w:val="center"/>
              <w:rPr>
                <w:rFonts w:hint="eastAsia" w:ascii="仿宋" w:hAnsi="仿宋" w:eastAsia="仿宋" w:cs="仿宋"/>
              </w:rPr>
            </w:pPr>
            <w:r>
              <w:rPr>
                <w:rFonts w:hint="eastAsia" w:ascii="仿宋" w:hAnsi="仿宋" w:eastAsia="仿宋" w:cs="仿宋"/>
                <w:spacing w:val="-7"/>
              </w:rPr>
              <w:t>15</w:t>
            </w:r>
          </w:p>
        </w:tc>
        <w:tc>
          <w:tcPr>
            <w:tcW w:w="1997" w:type="dxa"/>
            <w:vMerge w:val="continue"/>
            <w:tcBorders>
              <w:left w:val="single" w:color="auto" w:sz="4" w:space="0"/>
              <w:right w:val="single" w:color="auto" w:sz="4" w:space="0"/>
            </w:tcBorders>
          </w:tcPr>
          <w:p w14:paraId="6B2C4240">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1BF67236">
            <w:pPr>
              <w:pStyle w:val="46"/>
              <w:snapToGrid w:val="0"/>
              <w:spacing w:line="360" w:lineRule="exact"/>
              <w:jc w:val="center"/>
              <w:rPr>
                <w:rFonts w:hint="eastAsia" w:ascii="仿宋" w:hAnsi="仿宋" w:eastAsia="仿宋" w:cs="仿宋"/>
              </w:rPr>
            </w:pPr>
            <w:r>
              <w:rPr>
                <w:rFonts w:hint="eastAsia" w:ascii="仿宋" w:hAnsi="仿宋" w:eastAsia="仿宋" w:cs="仿宋"/>
                <w:spacing w:val="-2"/>
              </w:rPr>
              <w:t>车窗检查（含天窗）</w:t>
            </w:r>
          </w:p>
        </w:tc>
      </w:tr>
      <w:tr w14:paraId="35B9B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1005" w:type="dxa"/>
            <w:tcBorders>
              <w:right w:val="single" w:color="auto" w:sz="4" w:space="0"/>
            </w:tcBorders>
          </w:tcPr>
          <w:p w14:paraId="7CA8E88B">
            <w:pPr>
              <w:pStyle w:val="46"/>
              <w:snapToGrid w:val="0"/>
              <w:spacing w:line="360" w:lineRule="exact"/>
              <w:jc w:val="center"/>
              <w:rPr>
                <w:rFonts w:hint="eastAsia" w:ascii="仿宋" w:hAnsi="仿宋" w:eastAsia="仿宋" w:cs="仿宋"/>
              </w:rPr>
            </w:pPr>
            <w:r>
              <w:rPr>
                <w:rFonts w:hint="eastAsia" w:ascii="仿宋" w:hAnsi="仿宋" w:eastAsia="仿宋" w:cs="仿宋"/>
                <w:spacing w:val="-7"/>
              </w:rPr>
              <w:t>16</w:t>
            </w:r>
          </w:p>
        </w:tc>
        <w:tc>
          <w:tcPr>
            <w:tcW w:w="1997" w:type="dxa"/>
            <w:vMerge w:val="continue"/>
            <w:tcBorders>
              <w:left w:val="single" w:color="auto" w:sz="4" w:space="0"/>
              <w:right w:val="single" w:color="auto" w:sz="4" w:space="0"/>
            </w:tcBorders>
          </w:tcPr>
          <w:p w14:paraId="76EE0E4F">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25A7E99B">
            <w:pPr>
              <w:pStyle w:val="46"/>
              <w:snapToGrid w:val="0"/>
              <w:spacing w:line="360" w:lineRule="exact"/>
              <w:jc w:val="center"/>
              <w:rPr>
                <w:rFonts w:hint="eastAsia" w:ascii="仿宋" w:hAnsi="仿宋" w:eastAsia="仿宋" w:cs="仿宋"/>
              </w:rPr>
            </w:pPr>
            <w:r>
              <w:rPr>
                <w:rFonts w:hint="eastAsia" w:ascii="仿宋" w:hAnsi="仿宋" w:eastAsia="仿宋" w:cs="仿宋"/>
                <w:spacing w:val="-7"/>
              </w:rPr>
              <w:t>门锁检查</w:t>
            </w:r>
          </w:p>
        </w:tc>
      </w:tr>
      <w:tr w14:paraId="4CDB4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05" w:type="dxa"/>
            <w:tcBorders>
              <w:right w:val="single" w:color="auto" w:sz="4" w:space="0"/>
            </w:tcBorders>
          </w:tcPr>
          <w:p w14:paraId="2FD5C5ED">
            <w:pPr>
              <w:pStyle w:val="46"/>
              <w:snapToGrid w:val="0"/>
              <w:spacing w:line="360" w:lineRule="exact"/>
              <w:jc w:val="center"/>
              <w:rPr>
                <w:rFonts w:hint="eastAsia" w:ascii="仿宋" w:hAnsi="仿宋" w:eastAsia="仿宋" w:cs="仿宋"/>
              </w:rPr>
            </w:pPr>
            <w:r>
              <w:rPr>
                <w:rFonts w:hint="eastAsia" w:ascii="仿宋" w:hAnsi="仿宋" w:eastAsia="仿宋" w:cs="仿宋"/>
                <w:spacing w:val="-7"/>
              </w:rPr>
              <w:t>17</w:t>
            </w:r>
          </w:p>
        </w:tc>
        <w:tc>
          <w:tcPr>
            <w:tcW w:w="1997" w:type="dxa"/>
            <w:vMerge w:val="continue"/>
            <w:tcBorders>
              <w:left w:val="single" w:color="auto" w:sz="4" w:space="0"/>
              <w:right w:val="single" w:color="auto" w:sz="4" w:space="0"/>
            </w:tcBorders>
          </w:tcPr>
          <w:p w14:paraId="3716F515">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06C4F442">
            <w:pPr>
              <w:pStyle w:val="46"/>
              <w:snapToGrid w:val="0"/>
              <w:spacing w:line="360" w:lineRule="exact"/>
              <w:jc w:val="center"/>
              <w:rPr>
                <w:rFonts w:hint="eastAsia" w:ascii="仿宋" w:hAnsi="仿宋" w:eastAsia="仿宋" w:cs="仿宋"/>
              </w:rPr>
            </w:pPr>
            <w:r>
              <w:rPr>
                <w:rFonts w:hint="eastAsia" w:ascii="仿宋" w:hAnsi="仿宋" w:eastAsia="仿宋" w:cs="仿宋"/>
                <w:spacing w:val="-3"/>
              </w:rPr>
              <w:t>油箱盖及管路检查</w:t>
            </w:r>
          </w:p>
        </w:tc>
      </w:tr>
      <w:tr w14:paraId="7E88E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005" w:type="dxa"/>
            <w:tcBorders>
              <w:right w:val="single" w:color="auto" w:sz="4" w:space="0"/>
            </w:tcBorders>
          </w:tcPr>
          <w:p w14:paraId="128D16EB">
            <w:pPr>
              <w:pStyle w:val="46"/>
              <w:snapToGrid w:val="0"/>
              <w:spacing w:line="360" w:lineRule="exact"/>
              <w:jc w:val="center"/>
              <w:rPr>
                <w:rFonts w:hint="eastAsia" w:ascii="仿宋" w:hAnsi="仿宋" w:eastAsia="仿宋" w:cs="仿宋"/>
              </w:rPr>
            </w:pPr>
            <w:r>
              <w:rPr>
                <w:rFonts w:hint="eastAsia" w:ascii="仿宋" w:hAnsi="仿宋" w:eastAsia="仿宋" w:cs="仿宋"/>
                <w:spacing w:val="-7"/>
              </w:rPr>
              <w:t>18</w:t>
            </w:r>
          </w:p>
        </w:tc>
        <w:tc>
          <w:tcPr>
            <w:tcW w:w="1997" w:type="dxa"/>
            <w:vMerge w:val="continue"/>
            <w:tcBorders>
              <w:left w:val="single" w:color="auto" w:sz="4" w:space="0"/>
              <w:right w:val="single" w:color="auto" w:sz="4" w:space="0"/>
            </w:tcBorders>
          </w:tcPr>
          <w:p w14:paraId="49B4ECE5">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3CF0D785">
            <w:pPr>
              <w:pStyle w:val="46"/>
              <w:snapToGrid w:val="0"/>
              <w:spacing w:line="360" w:lineRule="exact"/>
              <w:jc w:val="center"/>
              <w:rPr>
                <w:rFonts w:hint="eastAsia" w:ascii="仿宋" w:hAnsi="仿宋" w:eastAsia="仿宋" w:cs="仿宋"/>
              </w:rPr>
            </w:pPr>
            <w:r>
              <w:rPr>
                <w:rFonts w:hint="eastAsia" w:ascii="仿宋" w:hAnsi="仿宋" w:eastAsia="仿宋" w:cs="仿宋"/>
                <w:spacing w:val="-2"/>
              </w:rPr>
              <w:t>后备箱检查</w:t>
            </w:r>
          </w:p>
        </w:tc>
      </w:tr>
      <w:tr w14:paraId="36CB9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05" w:type="dxa"/>
            <w:tcBorders>
              <w:right w:val="single" w:color="auto" w:sz="4" w:space="0"/>
            </w:tcBorders>
          </w:tcPr>
          <w:p w14:paraId="65933AC9">
            <w:pPr>
              <w:pStyle w:val="46"/>
              <w:snapToGrid w:val="0"/>
              <w:spacing w:line="360" w:lineRule="exact"/>
              <w:jc w:val="center"/>
              <w:rPr>
                <w:rFonts w:hint="eastAsia" w:ascii="仿宋" w:hAnsi="仿宋" w:eastAsia="仿宋" w:cs="仿宋"/>
              </w:rPr>
            </w:pPr>
            <w:r>
              <w:rPr>
                <w:rFonts w:hint="eastAsia" w:ascii="仿宋" w:hAnsi="仿宋" w:eastAsia="仿宋" w:cs="仿宋"/>
                <w:spacing w:val="-7"/>
              </w:rPr>
              <w:t>19</w:t>
            </w:r>
          </w:p>
        </w:tc>
        <w:tc>
          <w:tcPr>
            <w:tcW w:w="1997" w:type="dxa"/>
            <w:vMerge w:val="continue"/>
            <w:tcBorders>
              <w:left w:val="single" w:color="auto" w:sz="4" w:space="0"/>
              <w:right w:val="single" w:color="auto" w:sz="4" w:space="0"/>
            </w:tcBorders>
          </w:tcPr>
          <w:p w14:paraId="5C4324C8">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16E6FEDA">
            <w:pPr>
              <w:pStyle w:val="46"/>
              <w:snapToGrid w:val="0"/>
              <w:spacing w:line="360" w:lineRule="exact"/>
              <w:jc w:val="center"/>
              <w:rPr>
                <w:rFonts w:hint="eastAsia" w:ascii="仿宋" w:hAnsi="仿宋" w:eastAsia="仿宋" w:cs="仿宋"/>
                <w:lang w:eastAsia="zh-CN"/>
              </w:rPr>
            </w:pPr>
            <w:r>
              <w:rPr>
                <w:rFonts w:hint="eastAsia" w:ascii="仿宋" w:hAnsi="仿宋" w:eastAsia="仿宋" w:cs="仿宋"/>
                <w:spacing w:val="-2"/>
                <w:lang w:eastAsia="zh-CN"/>
              </w:rPr>
              <w:t>车身电气检查（收音机等）</w:t>
            </w:r>
          </w:p>
        </w:tc>
      </w:tr>
      <w:tr w14:paraId="75898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05" w:type="dxa"/>
            <w:tcBorders>
              <w:right w:val="single" w:color="auto" w:sz="4" w:space="0"/>
            </w:tcBorders>
          </w:tcPr>
          <w:p w14:paraId="3C70B80E">
            <w:pPr>
              <w:pStyle w:val="46"/>
              <w:snapToGrid w:val="0"/>
              <w:spacing w:line="360" w:lineRule="exact"/>
              <w:jc w:val="center"/>
              <w:rPr>
                <w:rFonts w:hint="eastAsia" w:ascii="仿宋" w:hAnsi="仿宋" w:eastAsia="仿宋" w:cs="仿宋"/>
              </w:rPr>
            </w:pPr>
            <w:r>
              <w:rPr>
                <w:rFonts w:hint="eastAsia" w:ascii="仿宋" w:hAnsi="仿宋" w:eastAsia="仿宋" w:cs="仿宋"/>
                <w:spacing w:val="-5"/>
              </w:rPr>
              <w:t>20</w:t>
            </w:r>
          </w:p>
        </w:tc>
        <w:tc>
          <w:tcPr>
            <w:tcW w:w="1997" w:type="dxa"/>
            <w:vMerge w:val="continue"/>
            <w:tcBorders>
              <w:left w:val="single" w:color="auto" w:sz="4" w:space="0"/>
              <w:right w:val="single" w:color="auto" w:sz="4" w:space="0"/>
            </w:tcBorders>
          </w:tcPr>
          <w:p w14:paraId="4B51C5FB">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1B25004F">
            <w:pPr>
              <w:pStyle w:val="46"/>
              <w:snapToGrid w:val="0"/>
              <w:spacing w:line="360" w:lineRule="exact"/>
              <w:jc w:val="center"/>
              <w:rPr>
                <w:rFonts w:hint="eastAsia" w:ascii="仿宋" w:hAnsi="仿宋" w:eastAsia="仿宋" w:cs="仿宋"/>
              </w:rPr>
            </w:pPr>
            <w:r>
              <w:rPr>
                <w:rFonts w:hint="eastAsia" w:ascii="仿宋" w:hAnsi="仿宋" w:eastAsia="仿宋" w:cs="仿宋"/>
                <w:spacing w:val="-2"/>
              </w:rPr>
              <w:t>组合仪表指示灯检查</w:t>
            </w:r>
          </w:p>
        </w:tc>
      </w:tr>
      <w:tr w14:paraId="0977D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005" w:type="dxa"/>
            <w:tcBorders>
              <w:right w:val="single" w:color="auto" w:sz="4" w:space="0"/>
            </w:tcBorders>
          </w:tcPr>
          <w:p w14:paraId="38F9ACD9">
            <w:pPr>
              <w:pStyle w:val="46"/>
              <w:snapToGrid w:val="0"/>
              <w:spacing w:line="360" w:lineRule="exact"/>
              <w:jc w:val="center"/>
              <w:rPr>
                <w:rFonts w:hint="eastAsia" w:ascii="仿宋" w:hAnsi="仿宋" w:eastAsia="仿宋" w:cs="仿宋"/>
              </w:rPr>
            </w:pPr>
            <w:r>
              <w:rPr>
                <w:rFonts w:hint="eastAsia" w:ascii="仿宋" w:hAnsi="仿宋" w:eastAsia="仿宋" w:cs="仿宋"/>
                <w:spacing w:val="-5"/>
              </w:rPr>
              <w:t>21</w:t>
            </w:r>
          </w:p>
        </w:tc>
        <w:tc>
          <w:tcPr>
            <w:tcW w:w="1997" w:type="dxa"/>
            <w:vMerge w:val="continue"/>
            <w:tcBorders>
              <w:left w:val="single" w:color="auto" w:sz="4" w:space="0"/>
              <w:right w:val="single" w:color="auto" w:sz="4" w:space="0"/>
            </w:tcBorders>
          </w:tcPr>
          <w:p w14:paraId="5D68CED5">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18D39E98">
            <w:pPr>
              <w:pStyle w:val="46"/>
              <w:snapToGrid w:val="0"/>
              <w:spacing w:line="360" w:lineRule="exact"/>
              <w:jc w:val="center"/>
              <w:rPr>
                <w:rFonts w:hint="eastAsia" w:ascii="仿宋" w:hAnsi="仿宋" w:eastAsia="仿宋" w:cs="仿宋"/>
                <w:lang w:eastAsia="zh-CN"/>
              </w:rPr>
            </w:pPr>
            <w:r>
              <w:rPr>
                <w:rFonts w:hint="eastAsia" w:ascii="仿宋" w:hAnsi="仿宋" w:eastAsia="仿宋" w:cs="仿宋"/>
                <w:spacing w:val="-1"/>
                <w:lang w:eastAsia="zh-CN"/>
              </w:rPr>
              <w:t>倒车镜（后视镜）检查</w:t>
            </w:r>
          </w:p>
        </w:tc>
      </w:tr>
      <w:tr w14:paraId="31498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1005" w:type="dxa"/>
            <w:tcBorders>
              <w:right w:val="single" w:color="auto" w:sz="4" w:space="0"/>
            </w:tcBorders>
          </w:tcPr>
          <w:p w14:paraId="56BA60EC">
            <w:pPr>
              <w:pStyle w:val="46"/>
              <w:snapToGrid w:val="0"/>
              <w:spacing w:line="360" w:lineRule="exact"/>
              <w:jc w:val="center"/>
              <w:rPr>
                <w:rFonts w:hint="eastAsia" w:ascii="仿宋" w:hAnsi="仿宋" w:eastAsia="仿宋" w:cs="仿宋"/>
              </w:rPr>
            </w:pPr>
            <w:r>
              <w:rPr>
                <w:rFonts w:hint="eastAsia" w:ascii="仿宋" w:hAnsi="仿宋" w:eastAsia="仿宋" w:cs="仿宋"/>
                <w:spacing w:val="-5"/>
              </w:rPr>
              <w:t>22</w:t>
            </w:r>
          </w:p>
        </w:tc>
        <w:tc>
          <w:tcPr>
            <w:tcW w:w="1997" w:type="dxa"/>
            <w:vMerge w:val="continue"/>
            <w:tcBorders>
              <w:left w:val="single" w:color="auto" w:sz="4" w:space="0"/>
              <w:right w:val="single" w:color="auto" w:sz="4" w:space="0"/>
            </w:tcBorders>
          </w:tcPr>
          <w:p w14:paraId="47251CD1">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75CF6B05">
            <w:pPr>
              <w:pStyle w:val="46"/>
              <w:snapToGrid w:val="0"/>
              <w:spacing w:line="360" w:lineRule="exact"/>
              <w:jc w:val="center"/>
              <w:rPr>
                <w:rFonts w:hint="eastAsia" w:ascii="仿宋" w:hAnsi="仿宋" w:eastAsia="仿宋" w:cs="仿宋"/>
                <w:lang w:eastAsia="zh-CN"/>
              </w:rPr>
            </w:pPr>
            <w:r>
              <w:rPr>
                <w:rFonts w:hint="eastAsia" w:ascii="仿宋" w:hAnsi="仿宋" w:eastAsia="仿宋" w:cs="仿宋"/>
                <w:lang w:eastAsia="zh-CN"/>
              </w:rPr>
              <w:t>（发动机+变速箱）外观泄漏检查</w:t>
            </w:r>
          </w:p>
        </w:tc>
      </w:tr>
      <w:tr w14:paraId="4FF1A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005" w:type="dxa"/>
            <w:tcBorders>
              <w:right w:val="single" w:color="auto" w:sz="4" w:space="0"/>
            </w:tcBorders>
          </w:tcPr>
          <w:p w14:paraId="6D5877BD">
            <w:pPr>
              <w:pStyle w:val="46"/>
              <w:snapToGrid w:val="0"/>
              <w:spacing w:line="360" w:lineRule="exact"/>
              <w:jc w:val="center"/>
              <w:rPr>
                <w:rFonts w:hint="eastAsia" w:ascii="仿宋" w:hAnsi="仿宋" w:eastAsia="仿宋" w:cs="仿宋"/>
              </w:rPr>
            </w:pPr>
            <w:r>
              <w:rPr>
                <w:rFonts w:hint="eastAsia" w:ascii="仿宋" w:hAnsi="仿宋" w:eastAsia="仿宋" w:cs="仿宋"/>
                <w:spacing w:val="-5"/>
              </w:rPr>
              <w:t>23</w:t>
            </w:r>
          </w:p>
        </w:tc>
        <w:tc>
          <w:tcPr>
            <w:tcW w:w="1997" w:type="dxa"/>
            <w:vMerge w:val="continue"/>
            <w:tcBorders>
              <w:left w:val="single" w:color="auto" w:sz="4" w:space="0"/>
              <w:bottom w:val="single" w:color="auto" w:sz="4" w:space="0"/>
              <w:right w:val="single" w:color="auto" w:sz="4" w:space="0"/>
            </w:tcBorders>
          </w:tcPr>
          <w:p w14:paraId="75F67668">
            <w:pPr>
              <w:snapToGrid w:val="0"/>
              <w:spacing w:line="360" w:lineRule="exact"/>
              <w:jc w:val="center"/>
              <w:rPr>
                <w:rFonts w:hint="eastAsia" w:ascii="仿宋" w:hAnsi="仿宋" w:eastAsia="仿宋" w:cs="仿宋"/>
                <w:lang w:eastAsia="en-US"/>
              </w:rPr>
            </w:pPr>
          </w:p>
        </w:tc>
        <w:tc>
          <w:tcPr>
            <w:tcW w:w="6277" w:type="dxa"/>
            <w:tcBorders>
              <w:left w:val="single" w:color="auto" w:sz="4" w:space="0"/>
            </w:tcBorders>
          </w:tcPr>
          <w:p w14:paraId="0B297171">
            <w:pPr>
              <w:pStyle w:val="46"/>
              <w:snapToGrid w:val="0"/>
              <w:spacing w:line="360" w:lineRule="exact"/>
              <w:jc w:val="center"/>
              <w:rPr>
                <w:rFonts w:hint="eastAsia" w:ascii="仿宋" w:hAnsi="仿宋" w:eastAsia="仿宋" w:cs="仿宋"/>
              </w:rPr>
            </w:pPr>
            <w:r>
              <w:rPr>
                <w:rFonts w:hint="eastAsia" w:ascii="仿宋" w:hAnsi="仿宋" w:eastAsia="仿宋" w:cs="仿宋"/>
                <w:spacing w:val="-2"/>
              </w:rPr>
              <w:t>驻车制动器检查</w:t>
            </w:r>
          </w:p>
        </w:tc>
      </w:tr>
      <w:tr w14:paraId="524E7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05" w:type="dxa"/>
          </w:tcPr>
          <w:p w14:paraId="03AE7953">
            <w:pPr>
              <w:pStyle w:val="46"/>
              <w:snapToGrid w:val="0"/>
              <w:spacing w:line="360" w:lineRule="exact"/>
              <w:jc w:val="center"/>
              <w:rPr>
                <w:rFonts w:hint="eastAsia" w:ascii="仿宋" w:hAnsi="仿宋" w:eastAsia="仿宋" w:cs="仿宋"/>
              </w:rPr>
            </w:pPr>
            <w:r>
              <w:rPr>
                <w:rFonts w:hint="eastAsia" w:ascii="仿宋" w:hAnsi="仿宋" w:eastAsia="仿宋" w:cs="仿宋"/>
                <w:spacing w:val="-5"/>
              </w:rPr>
              <w:t>24</w:t>
            </w:r>
          </w:p>
        </w:tc>
        <w:tc>
          <w:tcPr>
            <w:tcW w:w="1997" w:type="dxa"/>
            <w:vMerge w:val="restart"/>
            <w:tcBorders>
              <w:top w:val="single" w:color="auto" w:sz="4" w:space="0"/>
              <w:bottom w:val="single" w:color="auto" w:sz="4" w:space="0"/>
            </w:tcBorders>
          </w:tcPr>
          <w:p w14:paraId="57712284">
            <w:pPr>
              <w:snapToGrid w:val="0"/>
              <w:spacing w:line="360" w:lineRule="exact"/>
              <w:jc w:val="center"/>
              <w:rPr>
                <w:rFonts w:hint="eastAsia" w:ascii="仿宋" w:hAnsi="仿宋" w:eastAsia="仿宋" w:cs="仿宋"/>
                <w:lang w:eastAsia="en-US"/>
              </w:rPr>
            </w:pPr>
          </w:p>
          <w:p w14:paraId="2A461917">
            <w:pPr>
              <w:snapToGrid w:val="0"/>
              <w:spacing w:line="360" w:lineRule="exact"/>
              <w:jc w:val="center"/>
              <w:rPr>
                <w:rFonts w:hint="eastAsia" w:ascii="仿宋" w:hAnsi="仿宋" w:eastAsia="仿宋" w:cs="仿宋"/>
                <w:lang w:eastAsia="en-US"/>
              </w:rPr>
            </w:pPr>
          </w:p>
          <w:p w14:paraId="5E3D59DA">
            <w:pPr>
              <w:snapToGrid w:val="0"/>
              <w:spacing w:line="360" w:lineRule="exact"/>
              <w:jc w:val="center"/>
              <w:rPr>
                <w:rFonts w:hint="eastAsia" w:ascii="仿宋" w:hAnsi="仿宋" w:eastAsia="仿宋" w:cs="仿宋"/>
                <w:lang w:eastAsia="en-US"/>
              </w:rPr>
            </w:pPr>
          </w:p>
          <w:p w14:paraId="72ACD982">
            <w:pPr>
              <w:pStyle w:val="46"/>
              <w:snapToGrid w:val="0"/>
              <w:spacing w:line="360" w:lineRule="exact"/>
              <w:ind w:firstLine="468" w:firstLineChars="200"/>
              <w:rPr>
                <w:rFonts w:hint="eastAsia" w:ascii="仿宋" w:hAnsi="仿宋" w:eastAsia="仿宋" w:cs="仿宋"/>
              </w:rPr>
            </w:pPr>
            <w:r>
              <w:rPr>
                <w:rFonts w:hint="eastAsia" w:ascii="仿宋" w:hAnsi="仿宋" w:eastAsia="仿宋" w:cs="仿宋"/>
                <w:spacing w:val="-3"/>
              </w:rPr>
              <w:t>更换项目</w:t>
            </w:r>
          </w:p>
        </w:tc>
        <w:tc>
          <w:tcPr>
            <w:tcW w:w="6277" w:type="dxa"/>
          </w:tcPr>
          <w:p w14:paraId="6C213DD8">
            <w:pPr>
              <w:pStyle w:val="46"/>
              <w:snapToGrid w:val="0"/>
              <w:spacing w:line="360" w:lineRule="exact"/>
              <w:jc w:val="center"/>
              <w:rPr>
                <w:rFonts w:hint="eastAsia" w:ascii="仿宋" w:hAnsi="仿宋" w:eastAsia="仿宋" w:cs="仿宋"/>
                <w:lang w:eastAsia="zh-CN"/>
              </w:rPr>
            </w:pPr>
            <w:r>
              <w:rPr>
                <w:rFonts w:hint="eastAsia" w:ascii="仿宋" w:hAnsi="仿宋" w:eastAsia="仿宋" w:cs="仿宋"/>
                <w:spacing w:val="-2"/>
                <w:lang w:eastAsia="zh-CN"/>
              </w:rPr>
              <w:t>更换机油及机油滤清器</w:t>
            </w:r>
          </w:p>
        </w:tc>
      </w:tr>
      <w:tr w14:paraId="6EE48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05" w:type="dxa"/>
          </w:tcPr>
          <w:p w14:paraId="283C344E">
            <w:pPr>
              <w:pStyle w:val="46"/>
              <w:snapToGrid w:val="0"/>
              <w:spacing w:line="360" w:lineRule="exact"/>
              <w:jc w:val="center"/>
              <w:rPr>
                <w:rFonts w:hint="eastAsia" w:ascii="仿宋" w:hAnsi="仿宋" w:eastAsia="仿宋" w:cs="仿宋"/>
              </w:rPr>
            </w:pPr>
            <w:r>
              <w:rPr>
                <w:rFonts w:hint="eastAsia" w:ascii="仿宋" w:hAnsi="仿宋" w:eastAsia="仿宋" w:cs="仿宋"/>
                <w:spacing w:val="-5"/>
              </w:rPr>
              <w:t>25</w:t>
            </w:r>
          </w:p>
        </w:tc>
        <w:tc>
          <w:tcPr>
            <w:tcW w:w="1997" w:type="dxa"/>
            <w:vMerge w:val="continue"/>
            <w:tcBorders>
              <w:top w:val="single" w:color="auto" w:sz="4" w:space="0"/>
              <w:bottom w:val="single" w:color="auto" w:sz="4" w:space="0"/>
            </w:tcBorders>
          </w:tcPr>
          <w:p w14:paraId="28AF553A">
            <w:pPr>
              <w:snapToGrid w:val="0"/>
              <w:spacing w:line="360" w:lineRule="exact"/>
              <w:jc w:val="center"/>
              <w:rPr>
                <w:rFonts w:hint="eastAsia" w:ascii="仿宋" w:hAnsi="仿宋" w:eastAsia="仿宋" w:cs="仿宋"/>
                <w:lang w:eastAsia="en-US"/>
              </w:rPr>
            </w:pPr>
          </w:p>
        </w:tc>
        <w:tc>
          <w:tcPr>
            <w:tcW w:w="6277" w:type="dxa"/>
          </w:tcPr>
          <w:p w14:paraId="69655115">
            <w:pPr>
              <w:pStyle w:val="46"/>
              <w:snapToGrid w:val="0"/>
              <w:spacing w:line="360" w:lineRule="exact"/>
              <w:jc w:val="center"/>
              <w:rPr>
                <w:rFonts w:hint="eastAsia" w:ascii="仿宋" w:hAnsi="仿宋" w:eastAsia="仿宋" w:cs="仿宋"/>
              </w:rPr>
            </w:pPr>
            <w:r>
              <w:rPr>
                <w:rFonts w:hint="eastAsia" w:ascii="仿宋" w:hAnsi="仿宋" w:eastAsia="仿宋" w:cs="仿宋"/>
                <w:spacing w:val="-2"/>
              </w:rPr>
              <w:t>更换一个车轮制动盘</w:t>
            </w:r>
          </w:p>
        </w:tc>
      </w:tr>
      <w:tr w14:paraId="1C22D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005" w:type="dxa"/>
          </w:tcPr>
          <w:p w14:paraId="508036F5">
            <w:pPr>
              <w:pStyle w:val="46"/>
              <w:snapToGrid w:val="0"/>
              <w:spacing w:line="360" w:lineRule="exact"/>
              <w:jc w:val="center"/>
              <w:rPr>
                <w:rFonts w:hint="eastAsia" w:ascii="仿宋" w:hAnsi="仿宋" w:eastAsia="仿宋" w:cs="仿宋"/>
              </w:rPr>
            </w:pPr>
            <w:r>
              <w:rPr>
                <w:rFonts w:hint="eastAsia" w:ascii="仿宋" w:hAnsi="仿宋" w:eastAsia="仿宋" w:cs="仿宋"/>
                <w:spacing w:val="-5"/>
              </w:rPr>
              <w:t>26</w:t>
            </w:r>
          </w:p>
        </w:tc>
        <w:tc>
          <w:tcPr>
            <w:tcW w:w="1997" w:type="dxa"/>
            <w:vMerge w:val="continue"/>
            <w:tcBorders>
              <w:top w:val="single" w:color="auto" w:sz="4" w:space="0"/>
              <w:bottom w:val="single" w:color="auto" w:sz="4" w:space="0"/>
            </w:tcBorders>
          </w:tcPr>
          <w:p w14:paraId="61C936A2">
            <w:pPr>
              <w:snapToGrid w:val="0"/>
              <w:spacing w:line="360" w:lineRule="exact"/>
              <w:jc w:val="center"/>
              <w:rPr>
                <w:rFonts w:hint="eastAsia" w:ascii="仿宋" w:hAnsi="仿宋" w:eastAsia="仿宋" w:cs="仿宋"/>
                <w:lang w:eastAsia="en-US"/>
              </w:rPr>
            </w:pPr>
          </w:p>
        </w:tc>
        <w:tc>
          <w:tcPr>
            <w:tcW w:w="6277" w:type="dxa"/>
          </w:tcPr>
          <w:p w14:paraId="7F41D8B0">
            <w:pPr>
              <w:pStyle w:val="46"/>
              <w:snapToGrid w:val="0"/>
              <w:spacing w:line="360" w:lineRule="exact"/>
              <w:jc w:val="center"/>
              <w:rPr>
                <w:rFonts w:hint="eastAsia" w:ascii="仿宋" w:hAnsi="仿宋" w:eastAsia="仿宋" w:cs="仿宋"/>
              </w:rPr>
            </w:pPr>
            <w:r>
              <w:rPr>
                <w:rFonts w:hint="eastAsia" w:ascii="仿宋" w:hAnsi="仿宋" w:eastAsia="仿宋" w:cs="仿宋"/>
                <w:spacing w:val="-2"/>
              </w:rPr>
              <w:t>更换一个车轮制动片</w:t>
            </w:r>
          </w:p>
        </w:tc>
      </w:tr>
      <w:tr w14:paraId="287A7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005" w:type="dxa"/>
          </w:tcPr>
          <w:p w14:paraId="7EBC7AFA">
            <w:pPr>
              <w:pStyle w:val="46"/>
              <w:snapToGrid w:val="0"/>
              <w:spacing w:line="360" w:lineRule="exact"/>
              <w:jc w:val="center"/>
              <w:rPr>
                <w:rFonts w:hint="eastAsia" w:ascii="仿宋" w:hAnsi="仿宋" w:eastAsia="仿宋" w:cs="仿宋"/>
              </w:rPr>
            </w:pPr>
            <w:r>
              <w:rPr>
                <w:rFonts w:hint="eastAsia" w:ascii="仿宋" w:hAnsi="仿宋" w:eastAsia="仿宋" w:cs="仿宋"/>
                <w:spacing w:val="-5"/>
              </w:rPr>
              <w:t>27</w:t>
            </w:r>
          </w:p>
        </w:tc>
        <w:tc>
          <w:tcPr>
            <w:tcW w:w="1997" w:type="dxa"/>
            <w:vMerge w:val="continue"/>
            <w:tcBorders>
              <w:top w:val="single" w:color="auto" w:sz="4" w:space="0"/>
              <w:bottom w:val="single" w:color="auto" w:sz="4" w:space="0"/>
            </w:tcBorders>
          </w:tcPr>
          <w:p w14:paraId="1FC6D34A">
            <w:pPr>
              <w:snapToGrid w:val="0"/>
              <w:spacing w:line="360" w:lineRule="exact"/>
              <w:jc w:val="center"/>
              <w:rPr>
                <w:rFonts w:hint="eastAsia" w:ascii="仿宋" w:hAnsi="仿宋" w:eastAsia="仿宋" w:cs="仿宋"/>
                <w:lang w:eastAsia="en-US"/>
              </w:rPr>
            </w:pPr>
          </w:p>
        </w:tc>
        <w:tc>
          <w:tcPr>
            <w:tcW w:w="6277" w:type="dxa"/>
          </w:tcPr>
          <w:p w14:paraId="29A48B23">
            <w:pPr>
              <w:pStyle w:val="46"/>
              <w:snapToGrid w:val="0"/>
              <w:spacing w:line="360" w:lineRule="exact"/>
              <w:jc w:val="center"/>
              <w:rPr>
                <w:rFonts w:hint="eastAsia" w:ascii="仿宋" w:hAnsi="仿宋" w:eastAsia="仿宋" w:cs="仿宋"/>
                <w:lang w:eastAsia="zh-CN"/>
              </w:rPr>
            </w:pPr>
            <w:r>
              <w:rPr>
                <w:rFonts w:hint="eastAsia" w:ascii="仿宋" w:hAnsi="仿宋" w:eastAsia="仿宋" w:cs="仿宋"/>
                <w:spacing w:val="-2"/>
                <w:lang w:eastAsia="zh-CN"/>
              </w:rPr>
              <w:t>更换一个气缸的火花塞</w:t>
            </w:r>
          </w:p>
        </w:tc>
      </w:tr>
      <w:tr w14:paraId="5FCA5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1005" w:type="dxa"/>
          </w:tcPr>
          <w:p w14:paraId="7DE4C47E">
            <w:pPr>
              <w:pStyle w:val="46"/>
              <w:snapToGrid w:val="0"/>
              <w:spacing w:line="360" w:lineRule="exact"/>
              <w:jc w:val="center"/>
              <w:rPr>
                <w:rFonts w:hint="eastAsia" w:ascii="仿宋" w:hAnsi="仿宋" w:eastAsia="仿宋" w:cs="仿宋"/>
              </w:rPr>
            </w:pPr>
            <w:r>
              <w:rPr>
                <w:rFonts w:hint="eastAsia" w:ascii="仿宋" w:hAnsi="仿宋" w:eastAsia="仿宋" w:cs="仿宋"/>
                <w:spacing w:val="-5"/>
              </w:rPr>
              <w:t>28</w:t>
            </w:r>
          </w:p>
        </w:tc>
        <w:tc>
          <w:tcPr>
            <w:tcW w:w="1997" w:type="dxa"/>
            <w:vMerge w:val="continue"/>
            <w:tcBorders>
              <w:top w:val="single" w:color="auto" w:sz="4" w:space="0"/>
              <w:bottom w:val="single" w:color="auto" w:sz="4" w:space="0"/>
            </w:tcBorders>
          </w:tcPr>
          <w:p w14:paraId="4C531826">
            <w:pPr>
              <w:snapToGrid w:val="0"/>
              <w:spacing w:line="360" w:lineRule="exact"/>
              <w:jc w:val="center"/>
              <w:rPr>
                <w:rFonts w:hint="eastAsia" w:ascii="仿宋" w:hAnsi="仿宋" w:eastAsia="仿宋" w:cs="仿宋"/>
                <w:lang w:eastAsia="en-US"/>
              </w:rPr>
            </w:pPr>
          </w:p>
        </w:tc>
        <w:tc>
          <w:tcPr>
            <w:tcW w:w="6277" w:type="dxa"/>
          </w:tcPr>
          <w:p w14:paraId="2AD245BE">
            <w:pPr>
              <w:pStyle w:val="46"/>
              <w:snapToGrid w:val="0"/>
              <w:spacing w:line="360" w:lineRule="exact"/>
              <w:jc w:val="center"/>
              <w:rPr>
                <w:rFonts w:hint="eastAsia" w:ascii="仿宋" w:hAnsi="仿宋" w:eastAsia="仿宋" w:cs="仿宋"/>
              </w:rPr>
            </w:pPr>
            <w:r>
              <w:rPr>
                <w:rFonts w:hint="eastAsia" w:ascii="仿宋" w:hAnsi="仿宋" w:eastAsia="仿宋" w:cs="仿宋"/>
                <w:spacing w:val="-3"/>
              </w:rPr>
              <w:t>更换空气滤芯</w:t>
            </w:r>
          </w:p>
        </w:tc>
      </w:tr>
      <w:tr w14:paraId="36071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1005" w:type="dxa"/>
          </w:tcPr>
          <w:p w14:paraId="71AB0F5C">
            <w:pPr>
              <w:pStyle w:val="46"/>
              <w:snapToGrid w:val="0"/>
              <w:spacing w:line="360" w:lineRule="exact"/>
              <w:jc w:val="center"/>
              <w:rPr>
                <w:rFonts w:hint="eastAsia" w:ascii="仿宋" w:hAnsi="仿宋" w:eastAsia="仿宋" w:cs="仿宋"/>
              </w:rPr>
            </w:pPr>
            <w:r>
              <w:rPr>
                <w:rFonts w:hint="eastAsia" w:ascii="仿宋" w:hAnsi="仿宋" w:eastAsia="仿宋" w:cs="仿宋"/>
                <w:spacing w:val="-5"/>
              </w:rPr>
              <w:t>29</w:t>
            </w:r>
          </w:p>
        </w:tc>
        <w:tc>
          <w:tcPr>
            <w:tcW w:w="1997" w:type="dxa"/>
            <w:vMerge w:val="continue"/>
            <w:tcBorders>
              <w:top w:val="single" w:color="auto" w:sz="4" w:space="0"/>
              <w:bottom w:val="single" w:color="auto" w:sz="4" w:space="0"/>
            </w:tcBorders>
          </w:tcPr>
          <w:p w14:paraId="4A793B80">
            <w:pPr>
              <w:snapToGrid w:val="0"/>
              <w:spacing w:line="360" w:lineRule="exact"/>
              <w:jc w:val="center"/>
              <w:rPr>
                <w:rFonts w:hint="eastAsia" w:ascii="仿宋" w:hAnsi="仿宋" w:eastAsia="仿宋" w:cs="仿宋"/>
                <w:lang w:eastAsia="en-US"/>
              </w:rPr>
            </w:pPr>
          </w:p>
        </w:tc>
        <w:tc>
          <w:tcPr>
            <w:tcW w:w="6277" w:type="dxa"/>
          </w:tcPr>
          <w:p w14:paraId="27EC79BD">
            <w:pPr>
              <w:pStyle w:val="46"/>
              <w:snapToGrid w:val="0"/>
              <w:spacing w:line="360" w:lineRule="exact"/>
              <w:jc w:val="center"/>
              <w:rPr>
                <w:rFonts w:hint="eastAsia" w:ascii="仿宋" w:hAnsi="仿宋" w:eastAsia="仿宋" w:cs="仿宋"/>
              </w:rPr>
            </w:pPr>
            <w:r>
              <w:rPr>
                <w:rFonts w:hint="eastAsia" w:ascii="仿宋" w:hAnsi="仿宋" w:eastAsia="仿宋" w:cs="仿宋"/>
                <w:spacing w:val="-3"/>
              </w:rPr>
              <w:t>更换雨刷片</w:t>
            </w:r>
          </w:p>
        </w:tc>
      </w:tr>
    </w:tbl>
    <w:p w14:paraId="484FB7AF">
      <w:pPr>
        <w:snapToGrid w:val="0"/>
        <w:spacing w:line="560" w:lineRule="exact"/>
        <w:rPr>
          <w:rFonts w:hint="eastAsia" w:ascii="仿宋" w:hAnsi="仿宋" w:eastAsia="仿宋" w:cs="仿宋"/>
        </w:rPr>
        <w:sectPr>
          <w:footerReference r:id="rId3" w:type="default"/>
          <w:pgSz w:w="11907" w:h="16839"/>
          <w:pgMar w:top="1431" w:right="1135" w:bottom="1004" w:left="1552" w:header="0" w:footer="844" w:gutter="0"/>
          <w:pgNumType w:fmt="decimal" w:start="1"/>
          <w:cols w:space="720" w:num="1"/>
        </w:sectPr>
      </w:pPr>
    </w:p>
    <w:p w14:paraId="35468ECA">
      <w:pPr>
        <w:pStyle w:val="6"/>
        <w:snapToGrid w:val="0"/>
        <w:spacing w:before="309" w:line="560" w:lineRule="exact"/>
        <w:rPr>
          <w:rFonts w:hint="eastAsia" w:ascii="仿宋" w:hAnsi="仿宋" w:eastAsia="仿宋" w:cs="仿宋"/>
        </w:rPr>
      </w:pPr>
      <w:r>
        <w:rPr>
          <w:rFonts w:hint="eastAsia" w:ascii="仿宋" w:hAnsi="仿宋" w:eastAsia="仿宋" w:cs="仿宋"/>
          <w:spacing w:val="-2"/>
        </w:rPr>
        <w:t>（五）任务书和选手报告单</w:t>
      </w:r>
    </w:p>
    <w:p w14:paraId="6EE0A988">
      <w:pPr>
        <w:snapToGrid w:val="0"/>
        <w:spacing w:line="560" w:lineRule="exact"/>
        <w:rPr>
          <w:rFonts w:hint="eastAsia" w:ascii="仿宋" w:hAnsi="仿宋" w:eastAsia="仿宋" w:cs="仿宋"/>
        </w:rPr>
      </w:pPr>
    </w:p>
    <w:p w14:paraId="3BD4B18E">
      <w:pPr>
        <w:snapToGrid w:val="0"/>
        <w:spacing w:line="560" w:lineRule="exact"/>
        <w:rPr>
          <w:rFonts w:hint="eastAsia" w:ascii="仿宋" w:hAnsi="仿宋" w:eastAsia="仿宋" w:cs="仿宋"/>
        </w:rPr>
      </w:pPr>
    </w:p>
    <w:p w14:paraId="69AC64AF">
      <w:pPr>
        <w:snapToGrid w:val="0"/>
        <w:spacing w:before="206" w:line="560" w:lineRule="exact"/>
        <w:ind w:left="3437" w:right="328" w:hanging="2417"/>
        <w:rPr>
          <w:rFonts w:hint="eastAsia" w:ascii="仿宋" w:hAnsi="仿宋" w:eastAsia="仿宋" w:cs="仿宋"/>
          <w:spacing w:val="-19"/>
          <w:sz w:val="48"/>
          <w:szCs w:val="48"/>
        </w:rPr>
      </w:pPr>
      <w:r>
        <w:rPr>
          <w:rFonts w:hint="eastAsia" w:ascii="仿宋" w:hAnsi="仿宋" w:eastAsia="仿宋" w:cs="仿宋"/>
          <w:spacing w:val="-19"/>
          <w:sz w:val="48"/>
          <w:szCs w:val="48"/>
        </w:rPr>
        <w:t>2025 年成都市中等职业（技工）学校</w:t>
      </w:r>
    </w:p>
    <w:p w14:paraId="159F6E16">
      <w:pPr>
        <w:snapToGrid w:val="0"/>
        <w:spacing w:before="206" w:line="560" w:lineRule="exact"/>
        <w:ind w:left="4429" w:leftChars="1162" w:right="328" w:hanging="1989" w:hangingChars="450"/>
        <w:rPr>
          <w:rFonts w:hint="eastAsia" w:ascii="仿宋" w:hAnsi="仿宋" w:eastAsia="仿宋" w:cs="仿宋"/>
          <w:sz w:val="48"/>
          <w:szCs w:val="48"/>
        </w:rPr>
      </w:pPr>
      <w:r>
        <w:rPr>
          <w:rFonts w:hint="eastAsia" w:ascii="仿宋" w:hAnsi="仿宋" w:eastAsia="仿宋" w:cs="仿宋"/>
          <w:spacing w:val="-19"/>
          <w:sz w:val="48"/>
          <w:szCs w:val="48"/>
        </w:rPr>
        <w:t>师生技能大赛</w:t>
      </w:r>
      <w:r>
        <w:rPr>
          <w:rFonts w:hint="eastAsia" w:ascii="仿宋" w:hAnsi="仿宋" w:eastAsia="仿宋" w:cs="仿宋"/>
          <w:spacing w:val="-12"/>
          <w:w w:val="99"/>
          <w:sz w:val="48"/>
          <w:szCs w:val="48"/>
        </w:rPr>
        <w:t>汽车维修赛项</w:t>
      </w:r>
    </w:p>
    <w:p w14:paraId="204EF3AC">
      <w:pPr>
        <w:snapToGrid w:val="0"/>
        <w:spacing w:line="560" w:lineRule="exact"/>
        <w:rPr>
          <w:rFonts w:hint="eastAsia" w:ascii="仿宋" w:hAnsi="仿宋" w:eastAsia="仿宋" w:cs="仿宋"/>
        </w:rPr>
      </w:pPr>
    </w:p>
    <w:p w14:paraId="0FE6D15F">
      <w:pPr>
        <w:snapToGrid w:val="0"/>
        <w:spacing w:before="223" w:line="560" w:lineRule="exact"/>
        <w:ind w:left="1070"/>
        <w:rPr>
          <w:rFonts w:hint="eastAsia" w:ascii="仿宋" w:hAnsi="仿宋" w:eastAsia="仿宋" w:cs="仿宋"/>
          <w:sz w:val="52"/>
          <w:szCs w:val="52"/>
        </w:rPr>
      </w:pPr>
      <w:r>
        <w:rPr>
          <w:rFonts w:hint="eastAsia" w:ascii="仿宋" w:hAnsi="仿宋" w:eastAsia="仿宋" w:cs="仿宋"/>
          <w:spacing w:val="-18"/>
          <w:sz w:val="52"/>
          <w:szCs w:val="52"/>
        </w:rPr>
        <w:t>模块一：汽车维护与底盘拆装检修</w:t>
      </w:r>
    </w:p>
    <w:p w14:paraId="24FAF2B8">
      <w:pPr>
        <w:snapToGrid w:val="0"/>
        <w:spacing w:line="560" w:lineRule="exact"/>
        <w:rPr>
          <w:rFonts w:hint="eastAsia" w:ascii="仿宋" w:hAnsi="仿宋" w:eastAsia="仿宋" w:cs="仿宋"/>
        </w:rPr>
      </w:pPr>
    </w:p>
    <w:p w14:paraId="4A3E4214">
      <w:pPr>
        <w:snapToGrid w:val="0"/>
        <w:spacing w:line="560" w:lineRule="exact"/>
        <w:rPr>
          <w:rFonts w:hint="eastAsia" w:ascii="仿宋" w:hAnsi="仿宋" w:eastAsia="仿宋" w:cs="仿宋"/>
        </w:rPr>
      </w:pPr>
    </w:p>
    <w:p w14:paraId="5179CCCF">
      <w:pPr>
        <w:snapToGrid w:val="0"/>
        <w:spacing w:line="560" w:lineRule="exact"/>
        <w:rPr>
          <w:rFonts w:hint="eastAsia" w:ascii="仿宋" w:hAnsi="仿宋" w:eastAsia="仿宋" w:cs="仿宋"/>
        </w:rPr>
      </w:pPr>
    </w:p>
    <w:p w14:paraId="48B30F58">
      <w:pPr>
        <w:snapToGrid w:val="0"/>
        <w:spacing w:line="560" w:lineRule="exact"/>
        <w:rPr>
          <w:rFonts w:hint="eastAsia" w:ascii="仿宋" w:hAnsi="仿宋" w:eastAsia="仿宋" w:cs="仿宋"/>
        </w:rPr>
      </w:pPr>
    </w:p>
    <w:p w14:paraId="18607D43">
      <w:pPr>
        <w:snapToGrid w:val="0"/>
        <w:spacing w:line="560" w:lineRule="exact"/>
        <w:rPr>
          <w:rFonts w:hint="eastAsia" w:ascii="仿宋" w:hAnsi="仿宋" w:eastAsia="仿宋" w:cs="仿宋"/>
        </w:rPr>
      </w:pPr>
    </w:p>
    <w:p w14:paraId="48B22218">
      <w:pPr>
        <w:snapToGrid w:val="0"/>
        <w:spacing w:line="560" w:lineRule="exact"/>
        <w:rPr>
          <w:rFonts w:hint="eastAsia" w:ascii="仿宋" w:hAnsi="仿宋" w:eastAsia="仿宋" w:cs="仿宋"/>
        </w:rPr>
      </w:pPr>
    </w:p>
    <w:p w14:paraId="74D2D9BE">
      <w:pPr>
        <w:snapToGrid w:val="0"/>
        <w:spacing w:before="184" w:line="560" w:lineRule="exact"/>
        <w:ind w:left="2838"/>
        <w:rPr>
          <w:rFonts w:hint="eastAsia" w:ascii="仿宋" w:hAnsi="仿宋" w:eastAsia="仿宋" w:cs="仿宋"/>
          <w:sz w:val="43"/>
          <w:szCs w:val="43"/>
        </w:rPr>
      </w:pPr>
      <w:r>
        <w:rPr>
          <w:rFonts w:hint="eastAsia" w:ascii="仿宋" w:hAnsi="仿宋" w:eastAsia="仿宋" w:cs="仿宋"/>
          <w:spacing w:val="9"/>
          <w:sz w:val="43"/>
          <w:szCs w:val="43"/>
        </w:rPr>
        <w:t>任务书和选手报告单</w:t>
      </w:r>
    </w:p>
    <w:p w14:paraId="57F844DC">
      <w:pPr>
        <w:snapToGrid w:val="0"/>
        <w:spacing w:line="560" w:lineRule="exact"/>
        <w:rPr>
          <w:rFonts w:hint="eastAsia" w:ascii="仿宋" w:hAnsi="仿宋" w:eastAsia="仿宋" w:cs="仿宋"/>
        </w:rPr>
      </w:pPr>
    </w:p>
    <w:p w14:paraId="6A7688E8">
      <w:pPr>
        <w:snapToGrid w:val="0"/>
        <w:spacing w:line="560" w:lineRule="exact"/>
        <w:rPr>
          <w:rFonts w:hint="eastAsia" w:ascii="仿宋" w:hAnsi="仿宋" w:eastAsia="仿宋" w:cs="仿宋"/>
        </w:rPr>
      </w:pPr>
    </w:p>
    <w:p w14:paraId="606F1614">
      <w:pPr>
        <w:snapToGrid w:val="0"/>
        <w:spacing w:line="560" w:lineRule="exact"/>
        <w:rPr>
          <w:rFonts w:hint="eastAsia" w:ascii="仿宋" w:hAnsi="仿宋" w:eastAsia="仿宋" w:cs="仿宋"/>
        </w:rPr>
      </w:pPr>
    </w:p>
    <w:p w14:paraId="20AEE964">
      <w:pPr>
        <w:snapToGrid w:val="0"/>
        <w:spacing w:before="184" w:line="560" w:lineRule="exact"/>
        <w:rPr>
          <w:rFonts w:hint="eastAsia" w:ascii="仿宋" w:hAnsi="仿宋" w:eastAsia="仿宋" w:cs="仿宋"/>
          <w:sz w:val="43"/>
          <w:szCs w:val="43"/>
        </w:rPr>
      </w:pPr>
      <w:r>
        <w:rPr>
          <w:rFonts w:hint="eastAsia" w:ascii="仿宋" w:hAnsi="仿宋" w:eastAsia="仿宋" w:cs="仿宋"/>
          <w:sz w:val="43"/>
          <w:szCs w:val="43"/>
        </w:rPr>
        <w:t>选手编号：                          工位号：</w:t>
      </w:r>
    </w:p>
    <w:p w14:paraId="713C58EC">
      <w:pPr>
        <w:snapToGrid w:val="0"/>
        <w:spacing w:line="560" w:lineRule="exact"/>
        <w:rPr>
          <w:rFonts w:ascii="微软雅黑" w:hAnsi="微软雅黑" w:eastAsia="微软雅黑" w:cs="微软雅黑"/>
          <w:sz w:val="43"/>
          <w:szCs w:val="43"/>
        </w:rPr>
        <w:sectPr>
          <w:footerReference r:id="rId4" w:type="default"/>
          <w:pgSz w:w="11907" w:h="16839"/>
          <w:pgMar w:top="1431" w:right="1785" w:bottom="1002" w:left="1138" w:header="0" w:footer="844" w:gutter="0"/>
          <w:pgNumType w:fmt="decimal"/>
          <w:cols w:space="720" w:num="1"/>
        </w:sectPr>
      </w:pPr>
    </w:p>
    <w:p w14:paraId="332C4D65">
      <w:pPr>
        <w:snapToGrid w:val="0"/>
        <w:spacing w:before="206" w:line="560" w:lineRule="exact"/>
        <w:jc w:val="center"/>
        <w:outlineLvl w:val="0"/>
      </w:pPr>
      <w:r>
        <w:rPr>
          <w:rFonts w:ascii="微软雅黑" w:hAnsi="微软雅黑" w:eastAsia="微软雅黑" w:cs="微软雅黑"/>
          <w:spacing w:val="-2"/>
          <w:sz w:val="48"/>
          <w:szCs w:val="48"/>
        </w:rPr>
        <w:t>任务书</w:t>
      </w:r>
    </w:p>
    <w:p w14:paraId="45A1F8AD">
      <w:pPr>
        <w:snapToGrid w:val="0"/>
        <w:spacing w:before="133" w:line="560" w:lineRule="exact"/>
        <w:rPr>
          <w:rFonts w:ascii="微软雅黑" w:hAnsi="微软雅黑" w:eastAsia="微软雅黑" w:cs="微软雅黑"/>
          <w:sz w:val="31"/>
          <w:szCs w:val="31"/>
        </w:rPr>
      </w:pPr>
      <w:r>
        <w:rPr>
          <w:rFonts w:ascii="微软雅黑" w:hAnsi="微软雅黑" w:eastAsia="微软雅黑" w:cs="微软雅黑"/>
          <w:spacing w:val="8"/>
          <w:sz w:val="31"/>
          <w:szCs w:val="31"/>
        </w:rPr>
        <w:t>竞赛车型：</w:t>
      </w:r>
      <w:r>
        <w:rPr>
          <w:rFonts w:ascii="微软雅黑" w:hAnsi="微软雅黑" w:eastAsia="微软雅黑" w:cs="微软雅黑"/>
          <w:sz w:val="31"/>
          <w:szCs w:val="31"/>
        </w:rPr>
        <w:t xml:space="preserve">                               </w:t>
      </w:r>
      <w:r>
        <w:rPr>
          <w:rFonts w:ascii="微软雅黑" w:hAnsi="微软雅黑" w:eastAsia="微软雅黑" w:cs="微软雅黑"/>
          <w:spacing w:val="8"/>
          <w:sz w:val="31"/>
          <w:szCs w:val="31"/>
        </w:rPr>
        <w:t>竞赛时间：4</w:t>
      </w:r>
      <w:r>
        <w:rPr>
          <w:rFonts w:hint="eastAsia" w:ascii="微软雅黑" w:hAnsi="微软雅黑" w:eastAsia="微软雅黑" w:cs="微软雅黑"/>
          <w:spacing w:val="8"/>
          <w:sz w:val="31"/>
          <w:szCs w:val="31"/>
        </w:rPr>
        <w:t>0</w:t>
      </w:r>
      <w:r>
        <w:rPr>
          <w:rFonts w:ascii="微软雅黑" w:hAnsi="微软雅黑" w:eastAsia="微软雅黑" w:cs="微软雅黑"/>
          <w:spacing w:val="8"/>
          <w:sz w:val="31"/>
          <w:szCs w:val="31"/>
        </w:rPr>
        <w:t>分钟</w:t>
      </w:r>
    </w:p>
    <w:p w14:paraId="71CDEEA5">
      <w:pPr>
        <w:snapToGrid w:val="0"/>
        <w:spacing w:before="313" w:line="560" w:lineRule="exact"/>
        <w:rPr>
          <w:rFonts w:ascii="微软雅黑" w:hAnsi="微软雅黑" w:eastAsia="微软雅黑" w:cs="微软雅黑"/>
          <w:sz w:val="31"/>
          <w:szCs w:val="31"/>
        </w:rPr>
      </w:pPr>
      <w:r>
        <w:rPr>
          <w:rFonts w:ascii="微软雅黑" w:hAnsi="微软雅黑" w:eastAsia="微软雅黑" w:cs="微软雅黑"/>
          <w:spacing w:val="8"/>
          <w:sz w:val="31"/>
          <w:szCs w:val="31"/>
        </w:rPr>
        <w:t>任务描述</w:t>
      </w:r>
    </w:p>
    <w:p w14:paraId="04491C11">
      <w:pPr>
        <w:pStyle w:val="6"/>
        <w:snapToGrid w:val="0"/>
        <w:spacing w:before="153" w:line="560" w:lineRule="exact"/>
        <w:ind w:left="13" w:firstLine="480"/>
        <w:rPr>
          <w:sz w:val="24"/>
          <w:szCs w:val="24"/>
        </w:rPr>
      </w:pPr>
      <w:r>
        <w:rPr>
          <w:spacing w:val="-1"/>
          <w:sz w:val="24"/>
          <w:szCs w:val="24"/>
        </w:rPr>
        <w:t>选手担任售后技师，根据情境开展常规保养并进行底盘部件更换，主要包括：作业前预</w:t>
      </w:r>
      <w:r>
        <w:rPr>
          <w:spacing w:val="18"/>
          <w:sz w:val="24"/>
          <w:szCs w:val="24"/>
        </w:rPr>
        <w:t xml:space="preserve"> </w:t>
      </w:r>
      <w:r>
        <w:rPr>
          <w:sz w:val="24"/>
          <w:szCs w:val="24"/>
        </w:rPr>
        <w:t>检、车内设备检查、备胎及随车工具检查、散热</w:t>
      </w:r>
      <w:r>
        <w:rPr>
          <w:spacing w:val="-1"/>
          <w:sz w:val="24"/>
          <w:szCs w:val="24"/>
        </w:rPr>
        <w:t>系统检查、轮胎气压及花纹检查、制动系统</w:t>
      </w:r>
      <w:r>
        <w:rPr>
          <w:sz w:val="24"/>
          <w:szCs w:val="24"/>
        </w:rPr>
        <w:t xml:space="preserve"> 检查、发动机变速箱泄漏检查、机油更换作业</w:t>
      </w:r>
      <w:r>
        <w:rPr>
          <w:spacing w:val="-1"/>
          <w:sz w:val="24"/>
          <w:szCs w:val="24"/>
        </w:rPr>
        <w:t>、制动管路检查、燃油管路检查、排气管检</w:t>
      </w:r>
    </w:p>
    <w:p w14:paraId="03C66FDA">
      <w:pPr>
        <w:pStyle w:val="6"/>
        <w:snapToGrid w:val="0"/>
        <w:spacing w:before="41" w:line="560" w:lineRule="exact"/>
        <w:ind w:left="13"/>
      </w:pPr>
      <w:r>
        <w:rPr>
          <w:spacing w:val="-2"/>
          <w:sz w:val="24"/>
          <w:szCs w:val="24"/>
        </w:rPr>
        <w:t>查、底盘部件检查、加注发动机机油、更换底盘部件等作业。</w:t>
      </w:r>
    </w:p>
    <w:p w14:paraId="6EBDB018">
      <w:pPr>
        <w:snapToGrid w:val="0"/>
        <w:spacing w:before="133" w:line="560" w:lineRule="exact"/>
        <w:rPr>
          <w:rFonts w:ascii="微软雅黑" w:hAnsi="微软雅黑" w:eastAsia="微软雅黑" w:cs="微软雅黑"/>
          <w:sz w:val="31"/>
          <w:szCs w:val="31"/>
        </w:rPr>
      </w:pPr>
      <w:r>
        <w:rPr>
          <w:rFonts w:ascii="微软雅黑" w:hAnsi="微软雅黑" w:eastAsia="微软雅黑" w:cs="微软雅黑"/>
          <w:spacing w:val="8"/>
          <w:sz w:val="31"/>
          <w:szCs w:val="31"/>
        </w:rPr>
        <w:t>情境信息</w:t>
      </w:r>
    </w:p>
    <w:p w14:paraId="7E1987DE">
      <w:pPr>
        <w:pStyle w:val="6"/>
        <w:snapToGrid w:val="0"/>
        <w:spacing w:before="155" w:line="560" w:lineRule="exact"/>
        <w:ind w:left="22" w:firstLine="461"/>
        <w:rPr>
          <w:sz w:val="24"/>
          <w:szCs w:val="24"/>
        </w:rPr>
      </w:pPr>
      <w:r>
        <w:rPr>
          <w:sz w:val="24"/>
          <w:szCs w:val="24"/>
        </w:rPr>
        <w:t>xxxx年xx月xx日，</w:t>
      </w:r>
      <w:r>
        <w:rPr>
          <w:rFonts w:hint="eastAsia"/>
          <w:sz w:val="24"/>
          <w:szCs w:val="24"/>
        </w:rPr>
        <w:t>上汽通用</w:t>
      </w:r>
      <w:r>
        <w:rPr>
          <w:sz w:val="24"/>
          <w:szCs w:val="24"/>
        </w:rPr>
        <w:t>销售服务有限公司的售后技师根据服务</w:t>
      </w:r>
      <w:r>
        <w:rPr>
          <w:spacing w:val="-1"/>
          <w:sz w:val="24"/>
          <w:szCs w:val="24"/>
        </w:rPr>
        <w:t>顾问派单显示车主反</w:t>
      </w:r>
      <w:r>
        <w:rPr>
          <w:sz w:val="24"/>
          <w:szCs w:val="24"/>
        </w:rPr>
        <w:t xml:space="preserve"> </w:t>
      </w:r>
      <w:r>
        <w:rPr>
          <w:spacing w:val="-8"/>
          <w:sz w:val="24"/>
          <w:szCs w:val="24"/>
        </w:rPr>
        <w:t>映车辆存在以下情况：</w:t>
      </w:r>
    </w:p>
    <w:p w14:paraId="347E594B">
      <w:pPr>
        <w:pStyle w:val="6"/>
        <w:snapToGrid w:val="0"/>
        <w:spacing w:before="43" w:line="560" w:lineRule="exact"/>
        <w:ind w:left="502"/>
        <w:rPr>
          <w:sz w:val="24"/>
          <w:szCs w:val="24"/>
        </w:rPr>
      </w:pPr>
      <w:r>
        <w:rPr>
          <w:spacing w:val="-3"/>
          <w:sz w:val="24"/>
          <w:szCs w:val="24"/>
        </w:rPr>
        <w:t>1.车辆已行驶xxxxxx km，需要进行常规保养；</w:t>
      </w:r>
    </w:p>
    <w:p w14:paraId="6E345FA5">
      <w:pPr>
        <w:pStyle w:val="6"/>
        <w:snapToGrid w:val="0"/>
        <w:spacing w:before="254" w:line="560" w:lineRule="exact"/>
        <w:ind w:left="10" w:right="360" w:firstLine="476"/>
        <w:rPr>
          <w:sz w:val="24"/>
          <w:szCs w:val="24"/>
        </w:rPr>
      </w:pPr>
      <w:r>
        <w:rPr>
          <w:spacing w:val="-1"/>
          <w:sz w:val="24"/>
          <w:szCs w:val="24"/>
        </w:rPr>
        <w:t>2.车辆在过颠簸路面或减速带时，</w:t>
      </w:r>
      <w:r>
        <w:rPr>
          <w:rFonts w:hint="eastAsia"/>
          <w:spacing w:val="-1"/>
          <w:sz w:val="24"/>
          <w:szCs w:val="24"/>
        </w:rPr>
        <w:t>左</w:t>
      </w:r>
      <w:r>
        <w:rPr>
          <w:spacing w:val="-1"/>
          <w:sz w:val="24"/>
          <w:szCs w:val="24"/>
        </w:rPr>
        <w:t>前轮发出“咣咣</w:t>
      </w:r>
      <w:r>
        <w:rPr>
          <w:spacing w:val="-88"/>
          <w:sz w:val="24"/>
          <w:szCs w:val="24"/>
        </w:rPr>
        <w:t xml:space="preserve"> </w:t>
      </w:r>
      <w:r>
        <w:rPr>
          <w:spacing w:val="-1"/>
          <w:sz w:val="24"/>
          <w:szCs w:val="24"/>
        </w:rPr>
        <w:t>”的响声， 且</w:t>
      </w:r>
      <w:r>
        <w:rPr>
          <w:spacing w:val="-2"/>
          <w:sz w:val="24"/>
          <w:szCs w:val="24"/>
        </w:rPr>
        <w:t>振动很大，经检</w:t>
      </w:r>
      <w:r>
        <w:rPr>
          <w:sz w:val="24"/>
          <w:szCs w:val="24"/>
        </w:rPr>
        <w:t xml:space="preserve"> </w:t>
      </w:r>
      <w:r>
        <w:rPr>
          <w:spacing w:val="-5"/>
          <w:sz w:val="24"/>
          <w:szCs w:val="24"/>
        </w:rPr>
        <w:t>修，减震器总成损坏，需更换；</w:t>
      </w:r>
    </w:p>
    <w:p w14:paraId="6A462F21">
      <w:pPr>
        <w:snapToGrid w:val="0"/>
        <w:spacing w:before="100" w:line="560" w:lineRule="exact"/>
        <w:rPr>
          <w:rFonts w:ascii="微软雅黑" w:hAnsi="微软雅黑" w:eastAsia="微软雅黑" w:cs="微软雅黑"/>
          <w:sz w:val="31"/>
          <w:szCs w:val="31"/>
        </w:rPr>
      </w:pPr>
      <w:r>
        <w:rPr>
          <w:rFonts w:ascii="微软雅黑" w:hAnsi="微软雅黑" w:eastAsia="微软雅黑" w:cs="微软雅黑"/>
          <w:spacing w:val="8"/>
          <w:sz w:val="31"/>
          <w:szCs w:val="31"/>
        </w:rPr>
        <w:t>注意事项</w:t>
      </w:r>
    </w:p>
    <w:p w14:paraId="218AFE4D">
      <w:pPr>
        <w:pStyle w:val="6"/>
        <w:snapToGrid w:val="0"/>
        <w:spacing w:before="40" w:line="560" w:lineRule="exact"/>
        <w:ind w:left="40" w:right="120" w:firstLine="448"/>
        <w:rPr>
          <w:spacing w:val="-3"/>
          <w:sz w:val="24"/>
          <w:szCs w:val="24"/>
        </w:rPr>
      </w:pPr>
      <w:r>
        <w:rPr>
          <w:spacing w:val="-3"/>
          <w:sz w:val="24"/>
          <w:szCs w:val="24"/>
        </w:rPr>
        <w:t>1.具体作业项目选手根据情境信息及报告单确定；</w:t>
      </w:r>
    </w:p>
    <w:p w14:paraId="6C4A865E">
      <w:pPr>
        <w:pStyle w:val="6"/>
        <w:snapToGrid w:val="0"/>
        <w:spacing w:before="40" w:line="560" w:lineRule="exact"/>
        <w:ind w:left="40" w:right="120" w:firstLine="448"/>
        <w:rPr>
          <w:spacing w:val="-3"/>
          <w:sz w:val="24"/>
          <w:szCs w:val="24"/>
        </w:rPr>
      </w:pPr>
      <w:r>
        <w:rPr>
          <w:spacing w:val="-3"/>
          <w:sz w:val="24"/>
          <w:szCs w:val="24"/>
        </w:rPr>
        <w:t>2.维护及底盘检查中发现故障，先进行记录，然后报告裁判， 根据裁判指示，完成维 修作业。裁判回复“继续 ”，表示此故障可能 是对的也可能是错的，但不需要恢复，裁判 回复“恢复 ”，则需进行 维修。</w:t>
      </w:r>
    </w:p>
    <w:p w14:paraId="0211BF69">
      <w:pPr>
        <w:pStyle w:val="6"/>
        <w:snapToGrid w:val="0"/>
        <w:spacing w:before="40" w:line="560" w:lineRule="exact"/>
        <w:ind w:left="40" w:right="120" w:firstLine="448"/>
        <w:rPr>
          <w:sz w:val="24"/>
          <w:szCs w:val="24"/>
        </w:rPr>
      </w:pPr>
      <w:r>
        <w:rPr>
          <w:sz w:val="24"/>
          <w:szCs w:val="24"/>
        </w:rPr>
        <w:t>3.当竞赛倒计时结束或裁判宣布竞赛结束时，选手则</w:t>
      </w:r>
      <w:r>
        <w:rPr>
          <w:spacing w:val="-1"/>
          <w:sz w:val="24"/>
          <w:szCs w:val="24"/>
        </w:rPr>
        <w:t>不可再进 一步开展作业流程，应</w:t>
      </w:r>
      <w:r>
        <w:rPr>
          <w:sz w:val="24"/>
          <w:szCs w:val="24"/>
        </w:rPr>
        <w:t xml:space="preserve"> </w:t>
      </w:r>
      <w:r>
        <w:rPr>
          <w:spacing w:val="-3"/>
          <w:sz w:val="24"/>
          <w:szCs w:val="24"/>
        </w:rPr>
        <w:t>回到等候区，由工作人员统一带出竞赛场 地。</w:t>
      </w:r>
    </w:p>
    <w:p w14:paraId="7DE8CAF9">
      <w:pPr>
        <w:pStyle w:val="6"/>
        <w:snapToGrid w:val="0"/>
        <w:spacing w:before="42" w:line="560" w:lineRule="exact"/>
        <w:ind w:left="11" w:right="240" w:firstLine="471"/>
        <w:rPr>
          <w:sz w:val="24"/>
          <w:szCs w:val="24"/>
        </w:rPr>
      </w:pPr>
      <w:r>
        <w:rPr>
          <w:sz w:val="24"/>
          <w:szCs w:val="24"/>
        </w:rPr>
        <w:t>4.螺栓和螺母标准值大于等于40牛米扭矩的紧固扭矩减半，选手</w:t>
      </w:r>
      <w:r>
        <w:rPr>
          <w:spacing w:val="-1"/>
          <w:sz w:val="24"/>
          <w:szCs w:val="24"/>
        </w:rPr>
        <w:t>需要报出标准紧固扭</w:t>
      </w:r>
      <w:r>
        <w:rPr>
          <w:sz w:val="24"/>
          <w:szCs w:val="24"/>
        </w:rPr>
        <w:t xml:space="preserve"> </w:t>
      </w:r>
      <w:r>
        <w:rPr>
          <w:spacing w:val="-12"/>
          <w:sz w:val="24"/>
          <w:szCs w:val="24"/>
        </w:rPr>
        <w:t>矩。</w:t>
      </w:r>
    </w:p>
    <w:p w14:paraId="66BFBCA0">
      <w:pPr>
        <w:snapToGrid w:val="0"/>
        <w:spacing w:line="560" w:lineRule="exact"/>
        <w:rPr>
          <w:sz w:val="24"/>
          <w:szCs w:val="24"/>
        </w:rPr>
        <w:sectPr>
          <w:footerReference r:id="rId5" w:type="default"/>
          <w:pgSz w:w="11907" w:h="16839"/>
          <w:pgMar w:top="1431" w:right="1173" w:bottom="1004" w:left="1136" w:header="0" w:footer="844" w:gutter="0"/>
          <w:pgNumType w:fmt="decimal"/>
          <w:cols w:space="720" w:num="1"/>
        </w:sectPr>
      </w:pPr>
    </w:p>
    <w:p w14:paraId="64B434CB">
      <w:pPr>
        <w:snapToGrid w:val="0"/>
        <w:spacing w:before="0" w:line="520" w:lineRule="exact"/>
        <w:ind w:left="0"/>
        <w:jc w:val="center"/>
        <w:outlineLvl w:val="0"/>
        <w:rPr>
          <w:rFonts w:ascii="微软雅黑" w:hAnsi="微软雅黑" w:eastAsia="微软雅黑" w:cs="微软雅黑"/>
          <w:sz w:val="40"/>
          <w:szCs w:val="40"/>
        </w:rPr>
      </w:pPr>
      <w:r>
        <w:rPr>
          <w:rFonts w:ascii="微软雅黑" w:hAnsi="微软雅黑" w:eastAsia="微软雅黑" w:cs="微软雅黑"/>
          <w:spacing w:val="-1"/>
          <w:sz w:val="40"/>
          <w:szCs w:val="40"/>
        </w:rPr>
        <w:t>选手报告单</w:t>
      </w:r>
    </w:p>
    <w:p w14:paraId="705A3472">
      <w:pPr>
        <w:snapToGrid w:val="0"/>
        <w:spacing w:before="0" w:line="520" w:lineRule="exact"/>
        <w:ind w:left="0" w:right="0" w:hanging="1"/>
        <w:jc w:val="center"/>
        <w:rPr>
          <w:rFonts w:ascii="宋体" w:hAnsi="宋体" w:eastAsia="宋体" w:cs="宋体"/>
          <w:sz w:val="24"/>
          <w:szCs w:val="24"/>
        </w:rPr>
      </w:pPr>
      <w:r>
        <w:rPr>
          <w:rFonts w:ascii="宋体" w:hAnsi="宋体" w:eastAsia="宋体" w:cs="宋体"/>
          <w:sz w:val="24"/>
          <w:szCs w:val="24"/>
        </w:rPr>
        <w:t>车辆识别号：</w:t>
      </w:r>
      <w:r>
        <w:rPr>
          <w:rFonts w:ascii="宋体" w:hAnsi="宋体" w:eastAsia="宋体" w:cs="宋体"/>
          <w:sz w:val="24"/>
          <w:szCs w:val="24"/>
          <w:u w:val="single"/>
        </w:rPr>
        <w:t xml:space="preserve">                           </w:t>
      </w:r>
      <w:r>
        <w:rPr>
          <w:rFonts w:ascii="宋体" w:hAnsi="宋体" w:eastAsia="宋体" w:cs="宋体"/>
          <w:spacing w:val="-1"/>
          <w:sz w:val="24"/>
          <w:szCs w:val="24"/>
          <w:u w:val="single"/>
        </w:rPr>
        <w:t xml:space="preserve">         </w:t>
      </w:r>
      <w:r>
        <w:rPr>
          <w:rFonts w:ascii="宋体" w:hAnsi="宋体" w:eastAsia="宋体" w:cs="宋体"/>
          <w:spacing w:val="-107"/>
          <w:sz w:val="24"/>
          <w:szCs w:val="24"/>
        </w:rPr>
        <w:t xml:space="preserve"> </w:t>
      </w:r>
      <w:r>
        <w:rPr>
          <w:rFonts w:ascii="宋体" w:hAnsi="宋体" w:eastAsia="宋体" w:cs="宋体"/>
          <w:spacing w:val="-1"/>
          <w:sz w:val="24"/>
          <w:szCs w:val="24"/>
        </w:rPr>
        <w:t>行驶里程：</w:t>
      </w:r>
      <w:r>
        <w:rPr>
          <w:rFonts w:ascii="宋体" w:hAnsi="宋体" w:eastAsia="宋体" w:cs="宋体"/>
          <w:spacing w:val="-1"/>
          <w:sz w:val="24"/>
          <w:szCs w:val="24"/>
          <w:u w:val="single"/>
        </w:rPr>
        <w:t xml:space="preserve">            </w:t>
      </w:r>
      <w:r>
        <w:rPr>
          <w:rFonts w:ascii="宋体" w:hAnsi="宋体" w:eastAsia="宋体" w:cs="宋体"/>
          <w:sz w:val="24"/>
          <w:szCs w:val="24"/>
        </w:rPr>
        <w:t xml:space="preserve"> </w:t>
      </w:r>
      <w:r>
        <w:rPr>
          <w:rFonts w:ascii="宋体" w:hAnsi="宋体" w:eastAsia="宋体" w:cs="宋体"/>
          <w:spacing w:val="-5"/>
          <w:sz w:val="24"/>
          <w:szCs w:val="24"/>
        </w:rPr>
        <w:t>项目一：维护作业检查项目</w:t>
      </w:r>
    </w:p>
    <w:tbl>
      <w:tblPr>
        <w:tblStyle w:val="42"/>
        <w:tblW w:w="9316" w:type="dxa"/>
        <w:tblInd w:w="1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3368"/>
        <w:gridCol w:w="2691"/>
        <w:gridCol w:w="2262"/>
      </w:tblGrid>
      <w:tr w14:paraId="01721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995" w:type="dxa"/>
          </w:tcPr>
          <w:p w14:paraId="4F9AFE69">
            <w:pPr>
              <w:snapToGrid w:val="0"/>
              <w:spacing w:line="560" w:lineRule="exact"/>
              <w:jc w:val="center"/>
              <w:rPr>
                <w:rFonts w:ascii="宋体" w:hAnsi="宋体" w:eastAsia="宋体" w:cs="宋体"/>
                <w:lang w:eastAsia="en-US"/>
              </w:rPr>
            </w:pPr>
            <w:r>
              <w:rPr>
                <w:rFonts w:ascii="宋体" w:hAnsi="宋体" w:eastAsia="宋体" w:cs="宋体"/>
                <w:spacing w:val="-2"/>
                <w:szCs w:val="21"/>
                <w:lang w:eastAsia="en-US"/>
              </w:rPr>
              <w:t>序号</w:t>
            </w:r>
          </w:p>
        </w:tc>
        <w:tc>
          <w:tcPr>
            <w:tcW w:w="3368" w:type="dxa"/>
          </w:tcPr>
          <w:p w14:paraId="081EEBDF">
            <w:pPr>
              <w:snapToGrid w:val="0"/>
              <w:spacing w:line="560" w:lineRule="exact"/>
              <w:jc w:val="center"/>
              <w:rPr>
                <w:rFonts w:ascii="宋体" w:hAnsi="宋体" w:eastAsia="宋体" w:cs="宋体"/>
                <w:lang w:eastAsia="en-US"/>
              </w:rPr>
            </w:pPr>
            <w:r>
              <w:rPr>
                <w:rFonts w:ascii="宋体" w:hAnsi="宋体" w:eastAsia="宋体" w:cs="宋体"/>
                <w:spacing w:val="-2"/>
                <w:szCs w:val="21"/>
                <w:lang w:eastAsia="en-US"/>
              </w:rPr>
              <w:t>检查内容</w:t>
            </w:r>
          </w:p>
        </w:tc>
        <w:tc>
          <w:tcPr>
            <w:tcW w:w="2691" w:type="dxa"/>
          </w:tcPr>
          <w:p w14:paraId="254B88CE">
            <w:pPr>
              <w:snapToGrid w:val="0"/>
              <w:spacing w:line="560" w:lineRule="exact"/>
              <w:jc w:val="center"/>
              <w:rPr>
                <w:rFonts w:ascii="宋体" w:hAnsi="宋体" w:eastAsia="宋体" w:cs="宋体"/>
                <w:lang w:eastAsia="en-US"/>
              </w:rPr>
            </w:pPr>
            <w:r>
              <w:rPr>
                <w:rFonts w:ascii="宋体" w:hAnsi="宋体" w:eastAsia="宋体" w:cs="宋体"/>
                <w:spacing w:val="-2"/>
                <w:szCs w:val="21"/>
                <w:lang w:eastAsia="en-US"/>
              </w:rPr>
              <w:t>检查结果</w:t>
            </w:r>
          </w:p>
          <w:p w14:paraId="5DCC028D">
            <w:pPr>
              <w:snapToGrid w:val="0"/>
              <w:spacing w:line="560" w:lineRule="exact"/>
              <w:jc w:val="center"/>
              <w:rPr>
                <w:rFonts w:ascii="宋体" w:hAnsi="宋体" w:eastAsia="宋体" w:cs="宋体"/>
                <w:lang w:eastAsia="en-US"/>
              </w:rPr>
            </w:pPr>
            <w:r>
              <w:rPr>
                <w:rFonts w:ascii="宋体" w:hAnsi="宋体" w:eastAsia="宋体" w:cs="宋体"/>
                <w:spacing w:val="-3"/>
                <w:szCs w:val="21"/>
                <w:lang w:eastAsia="en-US"/>
              </w:rPr>
              <w:t>（正确画</w:t>
            </w:r>
            <w:r>
              <w:rPr>
                <w:rFonts w:ascii="宋体" w:hAnsi="宋体" w:eastAsia="宋体" w:cs="宋体"/>
                <w:spacing w:val="-37"/>
                <w:szCs w:val="21"/>
                <w:lang w:eastAsia="en-US"/>
              </w:rPr>
              <w:t xml:space="preserve"> </w:t>
            </w:r>
            <w:r>
              <w:rPr>
                <w:rFonts w:ascii="宋体" w:hAnsi="宋体" w:eastAsia="宋体" w:cs="宋体"/>
                <w:spacing w:val="-3"/>
                <w:szCs w:val="21"/>
                <w:lang w:eastAsia="en-US"/>
              </w:rPr>
              <w:t>O，有问题说明）</w:t>
            </w:r>
          </w:p>
        </w:tc>
        <w:tc>
          <w:tcPr>
            <w:tcW w:w="2262" w:type="dxa"/>
          </w:tcPr>
          <w:p w14:paraId="768AD281">
            <w:pPr>
              <w:snapToGrid w:val="0"/>
              <w:spacing w:line="560" w:lineRule="exact"/>
              <w:ind w:firstLine="102"/>
              <w:jc w:val="center"/>
              <w:rPr>
                <w:rFonts w:ascii="宋体" w:hAnsi="宋体" w:eastAsia="宋体" w:cs="宋体"/>
                <w:spacing w:val="-2"/>
                <w:szCs w:val="21"/>
                <w:lang w:eastAsia="en-US"/>
              </w:rPr>
            </w:pPr>
            <w:r>
              <w:rPr>
                <w:rFonts w:ascii="宋体" w:hAnsi="宋体" w:eastAsia="宋体" w:cs="宋体"/>
                <w:spacing w:val="-2"/>
                <w:szCs w:val="21"/>
                <w:lang w:eastAsia="en-US"/>
              </w:rPr>
              <w:t>有问题选择</w:t>
            </w:r>
          </w:p>
          <w:p w14:paraId="46BAA5A9">
            <w:pPr>
              <w:snapToGrid w:val="0"/>
              <w:spacing w:line="560" w:lineRule="exact"/>
              <w:ind w:firstLine="102"/>
              <w:jc w:val="center"/>
              <w:rPr>
                <w:rFonts w:ascii="宋体" w:hAnsi="宋体" w:eastAsia="宋体" w:cs="宋体"/>
                <w:lang w:eastAsia="en-US"/>
              </w:rPr>
            </w:pPr>
            <w:r>
              <w:rPr>
                <w:rFonts w:ascii="宋体" w:hAnsi="宋体" w:eastAsia="宋体" w:cs="宋体"/>
                <w:spacing w:val="-2"/>
                <w:szCs w:val="21"/>
                <w:lang w:eastAsia="en-US"/>
              </w:rPr>
              <w:t>正确维修方法</w:t>
            </w:r>
          </w:p>
        </w:tc>
      </w:tr>
      <w:tr w14:paraId="1BE19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95" w:type="dxa"/>
          </w:tcPr>
          <w:p w14:paraId="10B14479">
            <w:pPr>
              <w:snapToGrid w:val="0"/>
              <w:spacing w:line="360" w:lineRule="exact"/>
              <w:jc w:val="center"/>
              <w:rPr>
                <w:rFonts w:ascii="宋体" w:hAnsi="宋体" w:eastAsia="宋体" w:cs="宋体"/>
                <w:lang w:eastAsia="en-US"/>
              </w:rPr>
            </w:pPr>
            <w:r>
              <w:rPr>
                <w:rFonts w:ascii="宋体" w:hAnsi="宋体" w:eastAsia="宋体" w:cs="宋体"/>
                <w:szCs w:val="21"/>
                <w:lang w:eastAsia="en-US"/>
              </w:rPr>
              <w:t>1</w:t>
            </w:r>
          </w:p>
        </w:tc>
        <w:tc>
          <w:tcPr>
            <w:tcW w:w="3368" w:type="dxa"/>
          </w:tcPr>
          <w:p w14:paraId="7B9C9AAA">
            <w:pPr>
              <w:snapToGrid w:val="0"/>
              <w:spacing w:line="360" w:lineRule="exact"/>
              <w:jc w:val="center"/>
              <w:rPr>
                <w:rFonts w:ascii="宋体" w:hAnsi="宋体" w:eastAsia="宋体" w:cs="宋体"/>
                <w:lang w:eastAsia="en-US"/>
              </w:rPr>
            </w:pPr>
            <w:r>
              <w:rPr>
                <w:rFonts w:ascii="宋体" w:hAnsi="宋体" w:eastAsia="宋体" w:cs="宋体"/>
                <w:spacing w:val="-2"/>
                <w:szCs w:val="21"/>
                <w:lang w:eastAsia="en-US"/>
              </w:rPr>
              <w:t>蓄电池及发电机检查</w:t>
            </w:r>
          </w:p>
        </w:tc>
        <w:tc>
          <w:tcPr>
            <w:tcW w:w="2691" w:type="dxa"/>
          </w:tcPr>
          <w:p w14:paraId="41E666C1">
            <w:pPr>
              <w:snapToGrid w:val="0"/>
              <w:spacing w:line="360" w:lineRule="exact"/>
              <w:jc w:val="center"/>
              <w:rPr>
                <w:lang w:eastAsia="en-US"/>
              </w:rPr>
            </w:pPr>
          </w:p>
        </w:tc>
        <w:tc>
          <w:tcPr>
            <w:tcW w:w="2262" w:type="dxa"/>
          </w:tcPr>
          <w:p w14:paraId="3F00C711">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5AF0E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95" w:type="dxa"/>
          </w:tcPr>
          <w:p w14:paraId="39B2F642">
            <w:pPr>
              <w:snapToGrid w:val="0"/>
              <w:spacing w:line="360" w:lineRule="exact"/>
              <w:jc w:val="center"/>
              <w:rPr>
                <w:rFonts w:ascii="宋体" w:hAnsi="宋体" w:eastAsia="宋体" w:cs="宋体"/>
                <w:lang w:eastAsia="en-US"/>
              </w:rPr>
            </w:pPr>
            <w:r>
              <w:rPr>
                <w:rFonts w:ascii="宋体" w:hAnsi="宋体" w:eastAsia="宋体" w:cs="宋体"/>
                <w:szCs w:val="21"/>
                <w:lang w:eastAsia="en-US"/>
              </w:rPr>
              <w:t>2</w:t>
            </w:r>
          </w:p>
        </w:tc>
        <w:tc>
          <w:tcPr>
            <w:tcW w:w="3368" w:type="dxa"/>
          </w:tcPr>
          <w:p w14:paraId="219E1C7E">
            <w:pPr>
              <w:snapToGrid w:val="0"/>
              <w:spacing w:line="360" w:lineRule="exact"/>
              <w:jc w:val="center"/>
              <w:rPr>
                <w:rFonts w:ascii="宋体" w:hAnsi="宋体" w:eastAsia="宋体" w:cs="宋体"/>
                <w:lang w:eastAsia="en-US"/>
              </w:rPr>
            </w:pPr>
            <w:r>
              <w:rPr>
                <w:rFonts w:ascii="宋体" w:hAnsi="宋体" w:eastAsia="宋体" w:cs="宋体"/>
                <w:spacing w:val="-2"/>
                <w:szCs w:val="21"/>
                <w:lang w:eastAsia="en-US"/>
              </w:rPr>
              <w:t>灯光检查</w:t>
            </w:r>
          </w:p>
        </w:tc>
        <w:tc>
          <w:tcPr>
            <w:tcW w:w="2691" w:type="dxa"/>
          </w:tcPr>
          <w:p w14:paraId="49B7D16F">
            <w:pPr>
              <w:snapToGrid w:val="0"/>
              <w:spacing w:line="360" w:lineRule="exact"/>
              <w:jc w:val="center"/>
              <w:rPr>
                <w:lang w:eastAsia="en-US"/>
              </w:rPr>
            </w:pPr>
          </w:p>
        </w:tc>
        <w:tc>
          <w:tcPr>
            <w:tcW w:w="2262" w:type="dxa"/>
          </w:tcPr>
          <w:p w14:paraId="2BEA69FD">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4FDFA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95" w:type="dxa"/>
          </w:tcPr>
          <w:p w14:paraId="65E1ADA5">
            <w:pPr>
              <w:snapToGrid w:val="0"/>
              <w:spacing w:line="360" w:lineRule="exact"/>
              <w:jc w:val="center"/>
              <w:rPr>
                <w:rFonts w:ascii="宋体" w:hAnsi="宋体" w:eastAsia="宋体" w:cs="宋体"/>
                <w:lang w:eastAsia="en-US"/>
              </w:rPr>
            </w:pPr>
            <w:r>
              <w:rPr>
                <w:rFonts w:ascii="宋体" w:hAnsi="宋体" w:eastAsia="宋体" w:cs="宋体"/>
                <w:szCs w:val="21"/>
                <w:lang w:eastAsia="en-US"/>
              </w:rPr>
              <w:t>3</w:t>
            </w:r>
          </w:p>
        </w:tc>
        <w:tc>
          <w:tcPr>
            <w:tcW w:w="3368" w:type="dxa"/>
          </w:tcPr>
          <w:p w14:paraId="1DCF8BA7">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雨刮器检查</w:t>
            </w:r>
          </w:p>
        </w:tc>
        <w:tc>
          <w:tcPr>
            <w:tcW w:w="2691" w:type="dxa"/>
          </w:tcPr>
          <w:p w14:paraId="3E2D510C">
            <w:pPr>
              <w:snapToGrid w:val="0"/>
              <w:spacing w:line="360" w:lineRule="exact"/>
              <w:jc w:val="center"/>
              <w:rPr>
                <w:lang w:eastAsia="en-US"/>
              </w:rPr>
            </w:pPr>
          </w:p>
        </w:tc>
        <w:tc>
          <w:tcPr>
            <w:tcW w:w="2262" w:type="dxa"/>
          </w:tcPr>
          <w:p w14:paraId="6B8B08DB">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7050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95" w:type="dxa"/>
          </w:tcPr>
          <w:p w14:paraId="534B3201">
            <w:pPr>
              <w:snapToGrid w:val="0"/>
              <w:spacing w:line="360" w:lineRule="exact"/>
              <w:jc w:val="center"/>
              <w:rPr>
                <w:rFonts w:ascii="宋体" w:hAnsi="宋体" w:eastAsia="宋体" w:cs="宋体"/>
                <w:lang w:eastAsia="en-US"/>
              </w:rPr>
            </w:pPr>
            <w:r>
              <w:rPr>
                <w:rFonts w:ascii="宋体" w:hAnsi="宋体" w:eastAsia="宋体" w:cs="宋体"/>
                <w:szCs w:val="21"/>
                <w:lang w:eastAsia="en-US"/>
              </w:rPr>
              <w:t>4</w:t>
            </w:r>
          </w:p>
        </w:tc>
        <w:tc>
          <w:tcPr>
            <w:tcW w:w="3368" w:type="dxa"/>
          </w:tcPr>
          <w:p w14:paraId="06CA379E">
            <w:pPr>
              <w:snapToGrid w:val="0"/>
              <w:spacing w:line="360" w:lineRule="exact"/>
              <w:jc w:val="center"/>
              <w:rPr>
                <w:rFonts w:ascii="宋体" w:hAnsi="宋体" w:eastAsia="宋体" w:cs="宋体"/>
                <w:lang w:eastAsia="en-US"/>
              </w:rPr>
            </w:pPr>
            <w:r>
              <w:rPr>
                <w:rFonts w:ascii="宋体" w:hAnsi="宋体" w:eastAsia="宋体" w:cs="宋体"/>
                <w:spacing w:val="-4"/>
                <w:szCs w:val="21"/>
                <w:lang w:eastAsia="en-US"/>
              </w:rPr>
              <w:t>喇叭检查</w:t>
            </w:r>
          </w:p>
        </w:tc>
        <w:tc>
          <w:tcPr>
            <w:tcW w:w="2691" w:type="dxa"/>
          </w:tcPr>
          <w:p w14:paraId="16C4676A">
            <w:pPr>
              <w:snapToGrid w:val="0"/>
              <w:spacing w:line="360" w:lineRule="exact"/>
              <w:jc w:val="center"/>
              <w:rPr>
                <w:lang w:eastAsia="en-US"/>
              </w:rPr>
            </w:pPr>
          </w:p>
        </w:tc>
        <w:tc>
          <w:tcPr>
            <w:tcW w:w="2262" w:type="dxa"/>
          </w:tcPr>
          <w:p w14:paraId="07C01E22">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47D3D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95" w:type="dxa"/>
          </w:tcPr>
          <w:p w14:paraId="65524633">
            <w:pPr>
              <w:snapToGrid w:val="0"/>
              <w:spacing w:line="360" w:lineRule="exact"/>
              <w:jc w:val="center"/>
              <w:rPr>
                <w:rFonts w:ascii="宋体" w:hAnsi="宋体" w:eastAsia="宋体" w:cs="宋体"/>
                <w:lang w:eastAsia="en-US"/>
              </w:rPr>
            </w:pPr>
            <w:r>
              <w:rPr>
                <w:rFonts w:ascii="宋体" w:hAnsi="宋体" w:eastAsia="宋体" w:cs="宋体"/>
                <w:szCs w:val="21"/>
                <w:lang w:eastAsia="en-US"/>
              </w:rPr>
              <w:t>5</w:t>
            </w:r>
          </w:p>
        </w:tc>
        <w:tc>
          <w:tcPr>
            <w:tcW w:w="3368" w:type="dxa"/>
          </w:tcPr>
          <w:p w14:paraId="205BFF67">
            <w:pPr>
              <w:snapToGrid w:val="0"/>
              <w:spacing w:line="360" w:lineRule="exact"/>
              <w:jc w:val="center"/>
              <w:rPr>
                <w:rFonts w:ascii="宋体" w:hAnsi="宋体" w:eastAsia="宋体" w:cs="宋体"/>
                <w:lang w:eastAsia="en-US"/>
              </w:rPr>
            </w:pPr>
            <w:r>
              <w:rPr>
                <w:rFonts w:ascii="宋体" w:hAnsi="宋体" w:eastAsia="宋体" w:cs="宋体"/>
                <w:spacing w:val="-2"/>
                <w:szCs w:val="21"/>
                <w:lang w:eastAsia="en-US"/>
              </w:rPr>
              <w:t>方向盘检查</w:t>
            </w:r>
          </w:p>
        </w:tc>
        <w:tc>
          <w:tcPr>
            <w:tcW w:w="2691" w:type="dxa"/>
          </w:tcPr>
          <w:p w14:paraId="0461C2FA">
            <w:pPr>
              <w:snapToGrid w:val="0"/>
              <w:spacing w:line="360" w:lineRule="exact"/>
              <w:jc w:val="center"/>
              <w:rPr>
                <w:lang w:eastAsia="en-US"/>
              </w:rPr>
            </w:pPr>
          </w:p>
        </w:tc>
        <w:tc>
          <w:tcPr>
            <w:tcW w:w="2262" w:type="dxa"/>
          </w:tcPr>
          <w:p w14:paraId="358198E8">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1223B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95" w:type="dxa"/>
          </w:tcPr>
          <w:p w14:paraId="25CFC92B">
            <w:pPr>
              <w:snapToGrid w:val="0"/>
              <w:spacing w:line="360" w:lineRule="exact"/>
              <w:jc w:val="center"/>
              <w:rPr>
                <w:rFonts w:ascii="宋体" w:hAnsi="宋体" w:eastAsia="宋体" w:cs="宋体"/>
                <w:lang w:eastAsia="en-US"/>
              </w:rPr>
            </w:pPr>
            <w:r>
              <w:rPr>
                <w:rFonts w:ascii="宋体" w:hAnsi="宋体" w:eastAsia="宋体" w:cs="宋体"/>
                <w:szCs w:val="21"/>
                <w:lang w:eastAsia="en-US"/>
              </w:rPr>
              <w:t>6</w:t>
            </w:r>
          </w:p>
        </w:tc>
        <w:tc>
          <w:tcPr>
            <w:tcW w:w="3368" w:type="dxa"/>
          </w:tcPr>
          <w:p w14:paraId="2F653244">
            <w:pPr>
              <w:snapToGrid w:val="0"/>
              <w:spacing w:line="360" w:lineRule="exact"/>
              <w:jc w:val="center"/>
              <w:rPr>
                <w:rFonts w:ascii="宋体" w:hAnsi="宋体" w:eastAsia="宋体" w:cs="宋体"/>
                <w:lang w:eastAsia="en-US"/>
              </w:rPr>
            </w:pPr>
            <w:r>
              <w:rPr>
                <w:rFonts w:ascii="宋体" w:hAnsi="宋体" w:eastAsia="宋体" w:cs="宋体"/>
                <w:spacing w:val="-1"/>
                <w:szCs w:val="21"/>
                <w:lang w:eastAsia="en-US"/>
              </w:rPr>
              <w:t>制动管路检查</w:t>
            </w:r>
          </w:p>
        </w:tc>
        <w:tc>
          <w:tcPr>
            <w:tcW w:w="2691" w:type="dxa"/>
          </w:tcPr>
          <w:p w14:paraId="584624A8">
            <w:pPr>
              <w:snapToGrid w:val="0"/>
              <w:spacing w:line="360" w:lineRule="exact"/>
              <w:jc w:val="center"/>
              <w:rPr>
                <w:lang w:eastAsia="en-US"/>
              </w:rPr>
            </w:pPr>
          </w:p>
        </w:tc>
        <w:tc>
          <w:tcPr>
            <w:tcW w:w="2262" w:type="dxa"/>
          </w:tcPr>
          <w:p w14:paraId="15F92597">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0FB49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95" w:type="dxa"/>
          </w:tcPr>
          <w:p w14:paraId="7FF76F53">
            <w:pPr>
              <w:snapToGrid w:val="0"/>
              <w:spacing w:line="360" w:lineRule="exact"/>
              <w:jc w:val="center"/>
              <w:rPr>
                <w:rFonts w:ascii="宋体" w:hAnsi="宋体" w:eastAsia="宋体" w:cs="宋体"/>
                <w:lang w:eastAsia="en-US"/>
              </w:rPr>
            </w:pPr>
            <w:r>
              <w:rPr>
                <w:rFonts w:ascii="宋体" w:hAnsi="宋体" w:eastAsia="宋体" w:cs="宋体"/>
                <w:szCs w:val="21"/>
                <w:lang w:eastAsia="en-US"/>
              </w:rPr>
              <w:t>7</w:t>
            </w:r>
          </w:p>
        </w:tc>
        <w:tc>
          <w:tcPr>
            <w:tcW w:w="3368" w:type="dxa"/>
          </w:tcPr>
          <w:p w14:paraId="5276C6F3">
            <w:pPr>
              <w:snapToGrid w:val="0"/>
              <w:spacing w:line="360" w:lineRule="exact"/>
              <w:jc w:val="center"/>
              <w:rPr>
                <w:rFonts w:ascii="宋体" w:hAnsi="宋体" w:eastAsia="宋体" w:cs="宋体"/>
                <w:lang w:eastAsia="en-US"/>
              </w:rPr>
            </w:pPr>
            <w:r>
              <w:rPr>
                <w:rFonts w:ascii="宋体" w:hAnsi="宋体" w:eastAsia="宋体" w:cs="宋体"/>
                <w:spacing w:val="-1"/>
                <w:szCs w:val="21"/>
                <w:lang w:eastAsia="en-US"/>
              </w:rPr>
              <w:t>排气管、消声器检查</w:t>
            </w:r>
          </w:p>
        </w:tc>
        <w:tc>
          <w:tcPr>
            <w:tcW w:w="2691" w:type="dxa"/>
          </w:tcPr>
          <w:p w14:paraId="31BB4599">
            <w:pPr>
              <w:snapToGrid w:val="0"/>
              <w:spacing w:line="360" w:lineRule="exact"/>
              <w:jc w:val="center"/>
              <w:rPr>
                <w:lang w:eastAsia="en-US"/>
              </w:rPr>
            </w:pPr>
          </w:p>
        </w:tc>
        <w:tc>
          <w:tcPr>
            <w:tcW w:w="2262" w:type="dxa"/>
          </w:tcPr>
          <w:p w14:paraId="7869D8F1">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524F0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95" w:type="dxa"/>
          </w:tcPr>
          <w:p w14:paraId="1E381AFC">
            <w:pPr>
              <w:snapToGrid w:val="0"/>
              <w:spacing w:line="360" w:lineRule="exact"/>
              <w:jc w:val="center"/>
              <w:rPr>
                <w:rFonts w:ascii="宋体" w:hAnsi="宋体" w:eastAsia="宋体" w:cs="宋体"/>
                <w:lang w:eastAsia="en-US"/>
              </w:rPr>
            </w:pPr>
            <w:r>
              <w:rPr>
                <w:rFonts w:ascii="宋体" w:hAnsi="宋体" w:eastAsia="宋体" w:cs="宋体"/>
                <w:szCs w:val="21"/>
                <w:lang w:eastAsia="en-US"/>
              </w:rPr>
              <w:t>8</w:t>
            </w:r>
          </w:p>
        </w:tc>
        <w:tc>
          <w:tcPr>
            <w:tcW w:w="3368" w:type="dxa"/>
          </w:tcPr>
          <w:p w14:paraId="696FE6FF">
            <w:pPr>
              <w:snapToGrid w:val="0"/>
              <w:spacing w:line="360" w:lineRule="exact"/>
              <w:jc w:val="center"/>
              <w:rPr>
                <w:rFonts w:ascii="宋体" w:hAnsi="宋体" w:eastAsia="宋体" w:cs="宋体"/>
                <w:lang w:eastAsia="en-US"/>
              </w:rPr>
            </w:pPr>
            <w:r>
              <w:rPr>
                <w:rFonts w:ascii="宋体" w:hAnsi="宋体" w:eastAsia="宋体" w:cs="宋体"/>
                <w:spacing w:val="-1"/>
                <w:szCs w:val="21"/>
                <w:lang w:eastAsia="en-US"/>
              </w:rPr>
              <w:t>传动皮带检查</w:t>
            </w:r>
          </w:p>
        </w:tc>
        <w:tc>
          <w:tcPr>
            <w:tcW w:w="2691" w:type="dxa"/>
          </w:tcPr>
          <w:p w14:paraId="04FDC059">
            <w:pPr>
              <w:snapToGrid w:val="0"/>
              <w:spacing w:line="360" w:lineRule="exact"/>
              <w:jc w:val="center"/>
              <w:rPr>
                <w:lang w:eastAsia="en-US"/>
              </w:rPr>
            </w:pPr>
          </w:p>
        </w:tc>
        <w:tc>
          <w:tcPr>
            <w:tcW w:w="2262" w:type="dxa"/>
          </w:tcPr>
          <w:p w14:paraId="15C8C58A">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55532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95" w:type="dxa"/>
          </w:tcPr>
          <w:p w14:paraId="3C3C3FA2">
            <w:pPr>
              <w:snapToGrid w:val="0"/>
              <w:spacing w:line="360" w:lineRule="exact"/>
              <w:jc w:val="center"/>
              <w:rPr>
                <w:rFonts w:ascii="宋体" w:hAnsi="宋体" w:eastAsia="宋体" w:cs="宋体"/>
                <w:lang w:eastAsia="en-US"/>
              </w:rPr>
            </w:pPr>
            <w:r>
              <w:rPr>
                <w:rFonts w:ascii="宋体" w:hAnsi="宋体" w:eastAsia="宋体" w:cs="宋体"/>
                <w:szCs w:val="21"/>
                <w:lang w:eastAsia="en-US"/>
              </w:rPr>
              <w:t>9</w:t>
            </w:r>
          </w:p>
        </w:tc>
        <w:tc>
          <w:tcPr>
            <w:tcW w:w="3368" w:type="dxa"/>
          </w:tcPr>
          <w:p w14:paraId="6E620915">
            <w:pPr>
              <w:snapToGrid w:val="0"/>
              <w:spacing w:line="360" w:lineRule="exact"/>
              <w:jc w:val="center"/>
              <w:rPr>
                <w:rFonts w:ascii="宋体" w:hAnsi="宋体" w:eastAsia="宋体" w:cs="宋体"/>
                <w:lang w:eastAsia="en-US"/>
              </w:rPr>
            </w:pPr>
            <w:r>
              <w:rPr>
                <w:rFonts w:ascii="宋体" w:hAnsi="宋体" w:eastAsia="宋体" w:cs="宋体"/>
                <w:spacing w:val="-1"/>
                <w:szCs w:val="21"/>
                <w:lang w:eastAsia="en-US"/>
              </w:rPr>
              <w:t>制动踏板自由行程检查</w:t>
            </w:r>
          </w:p>
        </w:tc>
        <w:tc>
          <w:tcPr>
            <w:tcW w:w="2691" w:type="dxa"/>
          </w:tcPr>
          <w:p w14:paraId="420365A9">
            <w:pPr>
              <w:snapToGrid w:val="0"/>
              <w:spacing w:line="360" w:lineRule="exact"/>
              <w:jc w:val="center"/>
              <w:rPr>
                <w:lang w:eastAsia="en-US"/>
              </w:rPr>
            </w:pPr>
          </w:p>
        </w:tc>
        <w:tc>
          <w:tcPr>
            <w:tcW w:w="2262" w:type="dxa"/>
          </w:tcPr>
          <w:p w14:paraId="175FE7FA">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1E761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95" w:type="dxa"/>
          </w:tcPr>
          <w:p w14:paraId="71B21BC4">
            <w:pPr>
              <w:snapToGrid w:val="0"/>
              <w:spacing w:line="360" w:lineRule="exact"/>
              <w:jc w:val="center"/>
              <w:rPr>
                <w:rFonts w:ascii="宋体" w:hAnsi="宋体" w:eastAsia="宋体" w:cs="宋体"/>
                <w:lang w:eastAsia="en-US"/>
              </w:rPr>
            </w:pPr>
            <w:r>
              <w:rPr>
                <w:rFonts w:ascii="宋体" w:hAnsi="宋体" w:eastAsia="宋体" w:cs="宋体"/>
                <w:spacing w:val="-6"/>
                <w:szCs w:val="21"/>
                <w:lang w:eastAsia="en-US"/>
              </w:rPr>
              <w:t>10</w:t>
            </w:r>
          </w:p>
        </w:tc>
        <w:tc>
          <w:tcPr>
            <w:tcW w:w="3368" w:type="dxa"/>
          </w:tcPr>
          <w:p w14:paraId="58E02D21">
            <w:pPr>
              <w:snapToGrid w:val="0"/>
              <w:spacing w:line="360" w:lineRule="exact"/>
              <w:jc w:val="center"/>
              <w:rPr>
                <w:rFonts w:ascii="宋体" w:hAnsi="宋体" w:eastAsia="宋体" w:cs="宋体"/>
                <w:lang w:eastAsia="en-US"/>
              </w:rPr>
            </w:pPr>
            <w:r>
              <w:rPr>
                <w:rFonts w:ascii="宋体" w:hAnsi="宋体" w:eastAsia="宋体" w:cs="宋体"/>
                <w:spacing w:val="-1"/>
                <w:szCs w:val="21"/>
                <w:lang w:eastAsia="en-US"/>
              </w:rPr>
              <w:t>空调制冷剂（泄漏）检查</w:t>
            </w:r>
          </w:p>
        </w:tc>
        <w:tc>
          <w:tcPr>
            <w:tcW w:w="2691" w:type="dxa"/>
          </w:tcPr>
          <w:p w14:paraId="2B303FA7">
            <w:pPr>
              <w:snapToGrid w:val="0"/>
              <w:spacing w:line="360" w:lineRule="exact"/>
              <w:jc w:val="center"/>
              <w:rPr>
                <w:lang w:eastAsia="en-US"/>
              </w:rPr>
            </w:pPr>
          </w:p>
        </w:tc>
        <w:tc>
          <w:tcPr>
            <w:tcW w:w="2262" w:type="dxa"/>
          </w:tcPr>
          <w:p w14:paraId="7506BC63">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1CD02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95" w:type="dxa"/>
          </w:tcPr>
          <w:p w14:paraId="3257BC68">
            <w:pPr>
              <w:snapToGrid w:val="0"/>
              <w:spacing w:line="360" w:lineRule="exact"/>
              <w:jc w:val="center"/>
              <w:rPr>
                <w:rFonts w:ascii="宋体" w:hAnsi="宋体" w:eastAsia="宋体" w:cs="宋体"/>
                <w:lang w:eastAsia="en-US"/>
              </w:rPr>
            </w:pPr>
            <w:r>
              <w:rPr>
                <w:rFonts w:ascii="宋体" w:hAnsi="宋体" w:eastAsia="宋体" w:cs="宋体"/>
                <w:spacing w:val="-6"/>
                <w:szCs w:val="21"/>
                <w:lang w:eastAsia="en-US"/>
              </w:rPr>
              <w:t>11</w:t>
            </w:r>
          </w:p>
        </w:tc>
        <w:tc>
          <w:tcPr>
            <w:tcW w:w="3368" w:type="dxa"/>
          </w:tcPr>
          <w:p w14:paraId="6AE3B9BF">
            <w:pPr>
              <w:snapToGrid w:val="0"/>
              <w:spacing w:line="360" w:lineRule="exact"/>
              <w:jc w:val="center"/>
              <w:rPr>
                <w:rFonts w:ascii="宋体" w:hAnsi="宋体" w:eastAsia="宋体" w:cs="宋体"/>
                <w:lang w:eastAsia="en-US"/>
              </w:rPr>
            </w:pPr>
            <w:r>
              <w:rPr>
                <w:rFonts w:ascii="宋体" w:hAnsi="宋体" w:eastAsia="宋体" w:cs="宋体"/>
                <w:spacing w:val="-2"/>
                <w:szCs w:val="21"/>
                <w:lang w:eastAsia="en-US"/>
              </w:rPr>
              <w:t>空调系统检查</w:t>
            </w:r>
          </w:p>
        </w:tc>
        <w:tc>
          <w:tcPr>
            <w:tcW w:w="2691" w:type="dxa"/>
          </w:tcPr>
          <w:p w14:paraId="3D59B7AB">
            <w:pPr>
              <w:snapToGrid w:val="0"/>
              <w:spacing w:line="360" w:lineRule="exact"/>
              <w:jc w:val="center"/>
              <w:rPr>
                <w:lang w:eastAsia="en-US"/>
              </w:rPr>
            </w:pPr>
          </w:p>
        </w:tc>
        <w:tc>
          <w:tcPr>
            <w:tcW w:w="2262" w:type="dxa"/>
          </w:tcPr>
          <w:p w14:paraId="35E7E886">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62DB3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95" w:type="dxa"/>
          </w:tcPr>
          <w:p w14:paraId="78AED62B">
            <w:pPr>
              <w:snapToGrid w:val="0"/>
              <w:spacing w:line="360" w:lineRule="exact"/>
              <w:jc w:val="center"/>
              <w:rPr>
                <w:rFonts w:ascii="宋体" w:hAnsi="宋体" w:eastAsia="宋体" w:cs="宋体"/>
                <w:lang w:eastAsia="en-US"/>
              </w:rPr>
            </w:pPr>
            <w:r>
              <w:rPr>
                <w:rFonts w:ascii="宋体" w:hAnsi="宋体" w:eastAsia="宋体" w:cs="宋体"/>
                <w:spacing w:val="-6"/>
                <w:szCs w:val="21"/>
                <w:lang w:eastAsia="en-US"/>
              </w:rPr>
              <w:t>12</w:t>
            </w:r>
          </w:p>
        </w:tc>
        <w:tc>
          <w:tcPr>
            <w:tcW w:w="3368" w:type="dxa"/>
          </w:tcPr>
          <w:p w14:paraId="665B32BE">
            <w:pPr>
              <w:snapToGrid w:val="0"/>
              <w:spacing w:line="360" w:lineRule="exact"/>
              <w:jc w:val="center"/>
              <w:rPr>
                <w:rFonts w:ascii="宋体" w:hAnsi="宋体" w:eastAsia="宋体" w:cs="宋体"/>
                <w:lang w:eastAsia="en-US"/>
              </w:rPr>
            </w:pPr>
            <w:r>
              <w:rPr>
                <w:rFonts w:ascii="宋体" w:hAnsi="宋体" w:eastAsia="宋体" w:cs="宋体"/>
                <w:spacing w:val="-1"/>
                <w:szCs w:val="21"/>
                <w:lang w:eastAsia="en-US"/>
              </w:rPr>
              <w:t>制动蹄片检查</w:t>
            </w:r>
          </w:p>
        </w:tc>
        <w:tc>
          <w:tcPr>
            <w:tcW w:w="2691" w:type="dxa"/>
          </w:tcPr>
          <w:p w14:paraId="53B69E48">
            <w:pPr>
              <w:snapToGrid w:val="0"/>
              <w:spacing w:line="360" w:lineRule="exact"/>
              <w:jc w:val="center"/>
              <w:rPr>
                <w:lang w:eastAsia="en-US"/>
              </w:rPr>
            </w:pPr>
          </w:p>
        </w:tc>
        <w:tc>
          <w:tcPr>
            <w:tcW w:w="2262" w:type="dxa"/>
          </w:tcPr>
          <w:p w14:paraId="1FE30248">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213FE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95" w:type="dxa"/>
          </w:tcPr>
          <w:p w14:paraId="0F650E5B">
            <w:pPr>
              <w:snapToGrid w:val="0"/>
              <w:spacing w:line="360" w:lineRule="exact"/>
              <w:jc w:val="center"/>
              <w:rPr>
                <w:rFonts w:ascii="宋体" w:hAnsi="宋体" w:eastAsia="宋体" w:cs="宋体"/>
                <w:lang w:eastAsia="en-US"/>
              </w:rPr>
            </w:pPr>
            <w:r>
              <w:rPr>
                <w:rFonts w:ascii="宋体" w:hAnsi="宋体" w:eastAsia="宋体" w:cs="宋体"/>
                <w:spacing w:val="-6"/>
                <w:szCs w:val="21"/>
                <w:lang w:eastAsia="en-US"/>
              </w:rPr>
              <w:t>13</w:t>
            </w:r>
          </w:p>
        </w:tc>
        <w:tc>
          <w:tcPr>
            <w:tcW w:w="3368" w:type="dxa"/>
          </w:tcPr>
          <w:p w14:paraId="32E460B2">
            <w:pPr>
              <w:snapToGrid w:val="0"/>
              <w:spacing w:line="360" w:lineRule="exact"/>
              <w:jc w:val="center"/>
              <w:rPr>
                <w:rFonts w:ascii="宋体" w:hAnsi="宋体" w:eastAsia="宋体" w:cs="宋体"/>
                <w:lang w:eastAsia="en-US"/>
              </w:rPr>
            </w:pPr>
            <w:r>
              <w:rPr>
                <w:rFonts w:ascii="宋体" w:hAnsi="宋体" w:eastAsia="宋体" w:cs="宋体"/>
                <w:spacing w:val="-2"/>
                <w:szCs w:val="21"/>
                <w:lang w:eastAsia="en-US"/>
              </w:rPr>
              <w:t>制动盘检查</w:t>
            </w:r>
          </w:p>
        </w:tc>
        <w:tc>
          <w:tcPr>
            <w:tcW w:w="2691" w:type="dxa"/>
          </w:tcPr>
          <w:p w14:paraId="7E5E69DF">
            <w:pPr>
              <w:snapToGrid w:val="0"/>
              <w:spacing w:line="360" w:lineRule="exact"/>
              <w:jc w:val="center"/>
              <w:rPr>
                <w:lang w:eastAsia="en-US"/>
              </w:rPr>
            </w:pPr>
          </w:p>
        </w:tc>
        <w:tc>
          <w:tcPr>
            <w:tcW w:w="2262" w:type="dxa"/>
          </w:tcPr>
          <w:p w14:paraId="07108EB8">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3CF80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95" w:type="dxa"/>
          </w:tcPr>
          <w:p w14:paraId="2AD9FD1E">
            <w:pPr>
              <w:snapToGrid w:val="0"/>
              <w:spacing w:line="360" w:lineRule="exact"/>
              <w:jc w:val="center"/>
              <w:rPr>
                <w:rFonts w:ascii="宋体" w:hAnsi="宋体" w:eastAsia="宋体" w:cs="宋体"/>
                <w:lang w:eastAsia="en-US"/>
              </w:rPr>
            </w:pPr>
            <w:r>
              <w:rPr>
                <w:rFonts w:ascii="宋体" w:hAnsi="宋体" w:eastAsia="宋体" w:cs="宋体"/>
                <w:spacing w:val="-6"/>
                <w:szCs w:val="21"/>
                <w:lang w:eastAsia="en-US"/>
              </w:rPr>
              <w:t>14</w:t>
            </w:r>
          </w:p>
        </w:tc>
        <w:tc>
          <w:tcPr>
            <w:tcW w:w="3368" w:type="dxa"/>
          </w:tcPr>
          <w:p w14:paraId="07D02A83">
            <w:pPr>
              <w:snapToGrid w:val="0"/>
              <w:spacing w:line="360" w:lineRule="exact"/>
              <w:jc w:val="center"/>
              <w:rPr>
                <w:rFonts w:ascii="宋体" w:hAnsi="宋体" w:eastAsia="宋体" w:cs="宋体"/>
                <w:lang w:eastAsia="en-US"/>
              </w:rPr>
            </w:pPr>
            <w:r>
              <w:rPr>
                <w:rFonts w:ascii="宋体" w:hAnsi="宋体" w:eastAsia="宋体" w:cs="宋体"/>
                <w:spacing w:val="-1"/>
                <w:szCs w:val="21"/>
                <w:lang w:eastAsia="en-US"/>
              </w:rPr>
              <w:t>轮胎螺母扭矩检查</w:t>
            </w:r>
          </w:p>
        </w:tc>
        <w:tc>
          <w:tcPr>
            <w:tcW w:w="2691" w:type="dxa"/>
          </w:tcPr>
          <w:p w14:paraId="57FBA96C">
            <w:pPr>
              <w:snapToGrid w:val="0"/>
              <w:spacing w:line="360" w:lineRule="exact"/>
              <w:jc w:val="center"/>
              <w:rPr>
                <w:lang w:eastAsia="en-US"/>
              </w:rPr>
            </w:pPr>
          </w:p>
        </w:tc>
        <w:tc>
          <w:tcPr>
            <w:tcW w:w="2262" w:type="dxa"/>
          </w:tcPr>
          <w:p w14:paraId="6C9F7929">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4CB24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95" w:type="dxa"/>
          </w:tcPr>
          <w:p w14:paraId="1328389D">
            <w:pPr>
              <w:snapToGrid w:val="0"/>
              <w:spacing w:line="360" w:lineRule="exact"/>
              <w:jc w:val="center"/>
              <w:rPr>
                <w:rFonts w:ascii="宋体" w:hAnsi="宋体" w:eastAsia="宋体" w:cs="宋体"/>
                <w:lang w:eastAsia="en-US"/>
              </w:rPr>
            </w:pPr>
            <w:r>
              <w:rPr>
                <w:rFonts w:ascii="宋体" w:hAnsi="宋体" w:eastAsia="宋体" w:cs="宋体"/>
                <w:spacing w:val="-6"/>
                <w:szCs w:val="21"/>
                <w:lang w:eastAsia="en-US"/>
              </w:rPr>
              <w:t>15</w:t>
            </w:r>
          </w:p>
        </w:tc>
        <w:tc>
          <w:tcPr>
            <w:tcW w:w="3368" w:type="dxa"/>
          </w:tcPr>
          <w:p w14:paraId="091097FC">
            <w:pPr>
              <w:snapToGrid w:val="0"/>
              <w:spacing w:line="360" w:lineRule="exact"/>
              <w:jc w:val="center"/>
              <w:rPr>
                <w:rFonts w:ascii="宋体" w:hAnsi="宋体" w:eastAsia="宋体" w:cs="宋体"/>
                <w:lang w:eastAsia="en-US"/>
              </w:rPr>
            </w:pPr>
            <w:r>
              <w:rPr>
                <w:rFonts w:ascii="宋体" w:hAnsi="宋体" w:eastAsia="宋体" w:cs="宋体"/>
                <w:spacing w:val="-2"/>
                <w:szCs w:val="21"/>
                <w:lang w:eastAsia="en-US"/>
              </w:rPr>
              <w:t>车窗检查（含天窗）</w:t>
            </w:r>
          </w:p>
        </w:tc>
        <w:tc>
          <w:tcPr>
            <w:tcW w:w="2691" w:type="dxa"/>
          </w:tcPr>
          <w:p w14:paraId="5CA353D2">
            <w:pPr>
              <w:snapToGrid w:val="0"/>
              <w:spacing w:line="360" w:lineRule="exact"/>
              <w:jc w:val="center"/>
              <w:rPr>
                <w:lang w:eastAsia="en-US"/>
              </w:rPr>
            </w:pPr>
          </w:p>
        </w:tc>
        <w:tc>
          <w:tcPr>
            <w:tcW w:w="2262" w:type="dxa"/>
          </w:tcPr>
          <w:p w14:paraId="00D37EC0">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54B9E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95" w:type="dxa"/>
          </w:tcPr>
          <w:p w14:paraId="6F8C0A95">
            <w:pPr>
              <w:snapToGrid w:val="0"/>
              <w:spacing w:line="360" w:lineRule="exact"/>
              <w:jc w:val="center"/>
              <w:rPr>
                <w:rFonts w:ascii="宋体" w:hAnsi="宋体" w:eastAsia="宋体" w:cs="宋体"/>
                <w:lang w:eastAsia="en-US"/>
              </w:rPr>
            </w:pPr>
            <w:r>
              <w:rPr>
                <w:rFonts w:ascii="宋体" w:hAnsi="宋体" w:eastAsia="宋体" w:cs="宋体"/>
                <w:spacing w:val="-6"/>
                <w:szCs w:val="21"/>
                <w:lang w:eastAsia="en-US"/>
              </w:rPr>
              <w:t>16</w:t>
            </w:r>
          </w:p>
        </w:tc>
        <w:tc>
          <w:tcPr>
            <w:tcW w:w="3368" w:type="dxa"/>
          </w:tcPr>
          <w:p w14:paraId="6A7EEBEA">
            <w:pPr>
              <w:snapToGrid w:val="0"/>
              <w:spacing w:line="360" w:lineRule="exact"/>
              <w:jc w:val="center"/>
              <w:rPr>
                <w:rFonts w:ascii="宋体" w:hAnsi="宋体" w:eastAsia="宋体" w:cs="宋体"/>
                <w:lang w:eastAsia="en-US"/>
              </w:rPr>
            </w:pPr>
            <w:r>
              <w:rPr>
                <w:rFonts w:ascii="宋体" w:hAnsi="宋体" w:eastAsia="宋体" w:cs="宋体"/>
                <w:spacing w:val="-8"/>
                <w:szCs w:val="21"/>
                <w:lang w:eastAsia="en-US"/>
              </w:rPr>
              <w:t>门锁检查</w:t>
            </w:r>
          </w:p>
        </w:tc>
        <w:tc>
          <w:tcPr>
            <w:tcW w:w="2691" w:type="dxa"/>
          </w:tcPr>
          <w:p w14:paraId="222D5E87">
            <w:pPr>
              <w:snapToGrid w:val="0"/>
              <w:spacing w:line="360" w:lineRule="exact"/>
              <w:jc w:val="center"/>
              <w:rPr>
                <w:lang w:eastAsia="en-US"/>
              </w:rPr>
            </w:pPr>
          </w:p>
        </w:tc>
        <w:tc>
          <w:tcPr>
            <w:tcW w:w="2262" w:type="dxa"/>
          </w:tcPr>
          <w:p w14:paraId="419037CF">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2A1E0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95" w:type="dxa"/>
          </w:tcPr>
          <w:p w14:paraId="7AE2ACCC">
            <w:pPr>
              <w:snapToGrid w:val="0"/>
              <w:spacing w:line="360" w:lineRule="exact"/>
              <w:jc w:val="center"/>
              <w:rPr>
                <w:rFonts w:ascii="宋体" w:hAnsi="宋体" w:eastAsia="宋体" w:cs="宋体"/>
                <w:lang w:eastAsia="en-US"/>
              </w:rPr>
            </w:pPr>
            <w:r>
              <w:rPr>
                <w:rFonts w:ascii="宋体" w:hAnsi="宋体" w:eastAsia="宋体" w:cs="宋体"/>
                <w:spacing w:val="-6"/>
                <w:szCs w:val="21"/>
                <w:lang w:eastAsia="en-US"/>
              </w:rPr>
              <w:t>17</w:t>
            </w:r>
          </w:p>
        </w:tc>
        <w:tc>
          <w:tcPr>
            <w:tcW w:w="3368" w:type="dxa"/>
          </w:tcPr>
          <w:p w14:paraId="650C19B3">
            <w:pPr>
              <w:snapToGrid w:val="0"/>
              <w:spacing w:line="360" w:lineRule="exact"/>
              <w:jc w:val="center"/>
              <w:rPr>
                <w:rFonts w:ascii="宋体" w:hAnsi="宋体" w:eastAsia="宋体" w:cs="宋体"/>
                <w:lang w:eastAsia="en-US"/>
              </w:rPr>
            </w:pPr>
            <w:r>
              <w:rPr>
                <w:rFonts w:ascii="宋体" w:hAnsi="宋体" w:eastAsia="宋体" w:cs="宋体"/>
                <w:spacing w:val="-2"/>
                <w:szCs w:val="21"/>
                <w:lang w:eastAsia="en-US"/>
              </w:rPr>
              <w:t>油箱盖及管路检查</w:t>
            </w:r>
          </w:p>
        </w:tc>
        <w:tc>
          <w:tcPr>
            <w:tcW w:w="2691" w:type="dxa"/>
          </w:tcPr>
          <w:p w14:paraId="1C42D127">
            <w:pPr>
              <w:snapToGrid w:val="0"/>
              <w:spacing w:line="360" w:lineRule="exact"/>
              <w:jc w:val="center"/>
              <w:rPr>
                <w:lang w:eastAsia="en-US"/>
              </w:rPr>
            </w:pPr>
          </w:p>
        </w:tc>
        <w:tc>
          <w:tcPr>
            <w:tcW w:w="2262" w:type="dxa"/>
          </w:tcPr>
          <w:p w14:paraId="4A5E98F0">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12BB6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95" w:type="dxa"/>
          </w:tcPr>
          <w:p w14:paraId="5DBA5E4D">
            <w:pPr>
              <w:snapToGrid w:val="0"/>
              <w:spacing w:line="360" w:lineRule="exact"/>
              <w:jc w:val="center"/>
              <w:rPr>
                <w:rFonts w:ascii="宋体" w:hAnsi="宋体" w:eastAsia="宋体" w:cs="宋体"/>
                <w:lang w:eastAsia="en-US"/>
              </w:rPr>
            </w:pPr>
            <w:r>
              <w:rPr>
                <w:rFonts w:ascii="宋体" w:hAnsi="宋体" w:eastAsia="宋体" w:cs="宋体"/>
                <w:spacing w:val="-6"/>
                <w:szCs w:val="21"/>
                <w:lang w:eastAsia="en-US"/>
              </w:rPr>
              <w:t>18</w:t>
            </w:r>
          </w:p>
        </w:tc>
        <w:tc>
          <w:tcPr>
            <w:tcW w:w="3368" w:type="dxa"/>
          </w:tcPr>
          <w:p w14:paraId="51C08637">
            <w:pPr>
              <w:snapToGrid w:val="0"/>
              <w:spacing w:line="360" w:lineRule="exact"/>
              <w:jc w:val="center"/>
              <w:rPr>
                <w:rFonts w:ascii="宋体" w:hAnsi="宋体" w:eastAsia="宋体" w:cs="宋体"/>
                <w:lang w:eastAsia="en-US"/>
              </w:rPr>
            </w:pPr>
            <w:r>
              <w:rPr>
                <w:rFonts w:ascii="宋体" w:hAnsi="宋体" w:eastAsia="宋体" w:cs="宋体"/>
                <w:spacing w:val="-2"/>
                <w:szCs w:val="21"/>
                <w:lang w:eastAsia="en-US"/>
              </w:rPr>
              <w:t>后备箱检查</w:t>
            </w:r>
          </w:p>
        </w:tc>
        <w:tc>
          <w:tcPr>
            <w:tcW w:w="2691" w:type="dxa"/>
          </w:tcPr>
          <w:p w14:paraId="61E9C871">
            <w:pPr>
              <w:snapToGrid w:val="0"/>
              <w:spacing w:line="360" w:lineRule="exact"/>
              <w:jc w:val="center"/>
              <w:rPr>
                <w:lang w:eastAsia="en-US"/>
              </w:rPr>
            </w:pPr>
          </w:p>
        </w:tc>
        <w:tc>
          <w:tcPr>
            <w:tcW w:w="2262" w:type="dxa"/>
          </w:tcPr>
          <w:p w14:paraId="60BB766F">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544DD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95" w:type="dxa"/>
          </w:tcPr>
          <w:p w14:paraId="39CF1FCD">
            <w:pPr>
              <w:snapToGrid w:val="0"/>
              <w:spacing w:line="360" w:lineRule="exact"/>
              <w:jc w:val="center"/>
              <w:rPr>
                <w:rFonts w:ascii="宋体" w:hAnsi="宋体" w:eastAsia="宋体" w:cs="宋体"/>
                <w:lang w:eastAsia="en-US"/>
              </w:rPr>
            </w:pPr>
            <w:r>
              <w:rPr>
                <w:rFonts w:ascii="宋体" w:hAnsi="宋体" w:eastAsia="宋体" w:cs="宋体"/>
                <w:spacing w:val="-6"/>
                <w:szCs w:val="21"/>
                <w:lang w:eastAsia="en-US"/>
              </w:rPr>
              <w:t>19</w:t>
            </w:r>
          </w:p>
        </w:tc>
        <w:tc>
          <w:tcPr>
            <w:tcW w:w="3368" w:type="dxa"/>
          </w:tcPr>
          <w:p w14:paraId="5A03BF0F">
            <w:pPr>
              <w:snapToGrid w:val="0"/>
              <w:spacing w:line="360" w:lineRule="exact"/>
              <w:jc w:val="center"/>
              <w:rPr>
                <w:rFonts w:ascii="宋体" w:hAnsi="宋体" w:eastAsia="宋体" w:cs="宋体"/>
                <w:lang w:eastAsia="en-US"/>
              </w:rPr>
            </w:pPr>
            <w:r>
              <w:rPr>
                <w:rFonts w:ascii="宋体" w:hAnsi="宋体" w:eastAsia="宋体" w:cs="宋体"/>
                <w:spacing w:val="-1"/>
                <w:szCs w:val="21"/>
                <w:lang w:eastAsia="en-US"/>
              </w:rPr>
              <w:t>车身电气检查（收音机等）</w:t>
            </w:r>
          </w:p>
        </w:tc>
        <w:tc>
          <w:tcPr>
            <w:tcW w:w="2691" w:type="dxa"/>
          </w:tcPr>
          <w:p w14:paraId="5CC57625">
            <w:pPr>
              <w:snapToGrid w:val="0"/>
              <w:spacing w:line="360" w:lineRule="exact"/>
              <w:jc w:val="center"/>
              <w:rPr>
                <w:lang w:eastAsia="en-US"/>
              </w:rPr>
            </w:pPr>
          </w:p>
        </w:tc>
        <w:tc>
          <w:tcPr>
            <w:tcW w:w="2262" w:type="dxa"/>
          </w:tcPr>
          <w:p w14:paraId="1E523F29">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5B78D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95" w:type="dxa"/>
          </w:tcPr>
          <w:p w14:paraId="49AEC86B">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20</w:t>
            </w:r>
          </w:p>
        </w:tc>
        <w:tc>
          <w:tcPr>
            <w:tcW w:w="3368" w:type="dxa"/>
          </w:tcPr>
          <w:p w14:paraId="514B90DA">
            <w:pPr>
              <w:snapToGrid w:val="0"/>
              <w:spacing w:line="360" w:lineRule="exact"/>
              <w:jc w:val="center"/>
              <w:rPr>
                <w:rFonts w:ascii="宋体" w:hAnsi="宋体" w:eastAsia="宋体" w:cs="宋体"/>
                <w:lang w:eastAsia="en-US"/>
              </w:rPr>
            </w:pPr>
            <w:r>
              <w:rPr>
                <w:rFonts w:ascii="宋体" w:hAnsi="宋体" w:eastAsia="宋体" w:cs="宋体"/>
                <w:spacing w:val="-1"/>
                <w:szCs w:val="21"/>
                <w:lang w:eastAsia="en-US"/>
              </w:rPr>
              <w:t>组合仪表指示灯检查</w:t>
            </w:r>
          </w:p>
        </w:tc>
        <w:tc>
          <w:tcPr>
            <w:tcW w:w="2691" w:type="dxa"/>
          </w:tcPr>
          <w:p w14:paraId="5B00EF2F">
            <w:pPr>
              <w:snapToGrid w:val="0"/>
              <w:spacing w:line="360" w:lineRule="exact"/>
              <w:jc w:val="center"/>
              <w:rPr>
                <w:lang w:eastAsia="en-US"/>
              </w:rPr>
            </w:pPr>
          </w:p>
        </w:tc>
        <w:tc>
          <w:tcPr>
            <w:tcW w:w="2262" w:type="dxa"/>
          </w:tcPr>
          <w:p w14:paraId="4DE4BECE">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5C9E2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95" w:type="dxa"/>
          </w:tcPr>
          <w:p w14:paraId="4514C38B">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21</w:t>
            </w:r>
          </w:p>
        </w:tc>
        <w:tc>
          <w:tcPr>
            <w:tcW w:w="3368" w:type="dxa"/>
          </w:tcPr>
          <w:p w14:paraId="489E75D3">
            <w:pPr>
              <w:snapToGrid w:val="0"/>
              <w:spacing w:line="360" w:lineRule="exact"/>
              <w:jc w:val="center"/>
              <w:rPr>
                <w:rFonts w:ascii="宋体" w:hAnsi="宋体" w:eastAsia="宋体" w:cs="宋体"/>
                <w:lang w:eastAsia="en-US"/>
              </w:rPr>
            </w:pPr>
            <w:r>
              <w:rPr>
                <w:rFonts w:ascii="宋体" w:hAnsi="宋体" w:eastAsia="宋体" w:cs="宋体"/>
                <w:spacing w:val="-1"/>
                <w:szCs w:val="21"/>
                <w:lang w:eastAsia="en-US"/>
              </w:rPr>
              <w:t>倒车镜（后视镜）检查</w:t>
            </w:r>
          </w:p>
        </w:tc>
        <w:tc>
          <w:tcPr>
            <w:tcW w:w="2691" w:type="dxa"/>
          </w:tcPr>
          <w:p w14:paraId="021B00B0">
            <w:pPr>
              <w:snapToGrid w:val="0"/>
              <w:spacing w:line="360" w:lineRule="exact"/>
              <w:jc w:val="center"/>
              <w:rPr>
                <w:lang w:eastAsia="en-US"/>
              </w:rPr>
            </w:pPr>
          </w:p>
        </w:tc>
        <w:tc>
          <w:tcPr>
            <w:tcW w:w="2262" w:type="dxa"/>
          </w:tcPr>
          <w:p w14:paraId="60F61C07">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5EEA8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95" w:type="dxa"/>
          </w:tcPr>
          <w:p w14:paraId="3B16B588">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22</w:t>
            </w:r>
          </w:p>
        </w:tc>
        <w:tc>
          <w:tcPr>
            <w:tcW w:w="3368" w:type="dxa"/>
          </w:tcPr>
          <w:p w14:paraId="713EEC48">
            <w:pPr>
              <w:snapToGrid w:val="0"/>
              <w:spacing w:line="360" w:lineRule="exact"/>
              <w:jc w:val="center"/>
              <w:rPr>
                <w:rFonts w:ascii="宋体" w:hAnsi="宋体" w:eastAsia="宋体" w:cs="宋体"/>
                <w:lang w:eastAsia="en-US"/>
              </w:rPr>
            </w:pPr>
            <w:r>
              <w:rPr>
                <w:rFonts w:ascii="宋体" w:hAnsi="宋体" w:eastAsia="宋体" w:cs="宋体"/>
                <w:spacing w:val="-1"/>
                <w:szCs w:val="21"/>
                <w:lang w:eastAsia="en-US"/>
              </w:rPr>
              <w:t>（发动机+变速箱）外观泄漏检查</w:t>
            </w:r>
          </w:p>
        </w:tc>
        <w:tc>
          <w:tcPr>
            <w:tcW w:w="2691" w:type="dxa"/>
          </w:tcPr>
          <w:p w14:paraId="15FB8A1C">
            <w:pPr>
              <w:snapToGrid w:val="0"/>
              <w:spacing w:line="360" w:lineRule="exact"/>
              <w:jc w:val="center"/>
              <w:rPr>
                <w:lang w:eastAsia="en-US"/>
              </w:rPr>
            </w:pPr>
          </w:p>
        </w:tc>
        <w:tc>
          <w:tcPr>
            <w:tcW w:w="2262" w:type="dxa"/>
          </w:tcPr>
          <w:p w14:paraId="6DEE02B3">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542D1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95" w:type="dxa"/>
          </w:tcPr>
          <w:p w14:paraId="6610CF6D">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23</w:t>
            </w:r>
          </w:p>
        </w:tc>
        <w:tc>
          <w:tcPr>
            <w:tcW w:w="3368" w:type="dxa"/>
          </w:tcPr>
          <w:p w14:paraId="2DF26476">
            <w:pPr>
              <w:snapToGrid w:val="0"/>
              <w:spacing w:line="360" w:lineRule="exact"/>
              <w:jc w:val="center"/>
              <w:rPr>
                <w:rFonts w:ascii="宋体" w:hAnsi="宋体" w:eastAsia="宋体" w:cs="宋体"/>
                <w:lang w:eastAsia="en-US"/>
              </w:rPr>
            </w:pPr>
            <w:r>
              <w:rPr>
                <w:rFonts w:ascii="宋体" w:hAnsi="宋体" w:eastAsia="宋体" w:cs="宋体"/>
                <w:spacing w:val="-1"/>
                <w:szCs w:val="21"/>
                <w:lang w:eastAsia="en-US"/>
              </w:rPr>
              <w:t>驻车制动器检查</w:t>
            </w:r>
          </w:p>
        </w:tc>
        <w:tc>
          <w:tcPr>
            <w:tcW w:w="2691" w:type="dxa"/>
          </w:tcPr>
          <w:p w14:paraId="4704D0DE">
            <w:pPr>
              <w:snapToGrid w:val="0"/>
              <w:spacing w:line="360" w:lineRule="exact"/>
              <w:jc w:val="center"/>
              <w:rPr>
                <w:lang w:eastAsia="en-US"/>
              </w:rPr>
            </w:pPr>
          </w:p>
        </w:tc>
        <w:tc>
          <w:tcPr>
            <w:tcW w:w="2262" w:type="dxa"/>
          </w:tcPr>
          <w:p w14:paraId="1ECDB1DD">
            <w:pPr>
              <w:snapToGrid w:val="0"/>
              <w:spacing w:line="3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bl>
    <w:p w14:paraId="61C87319">
      <w:pPr>
        <w:snapToGrid w:val="0"/>
        <w:spacing w:line="560" w:lineRule="exact"/>
        <w:jc w:val="center"/>
        <w:rPr>
          <w:rFonts w:hint="default" w:eastAsiaTheme="minorEastAsia"/>
          <w:sz w:val="18"/>
          <w:szCs w:val="18"/>
          <w:lang w:val="en-US" w:eastAsia="zh-CN"/>
        </w:rPr>
        <w:sectPr>
          <w:footerReference r:id="rId6" w:type="default"/>
          <w:pgSz w:w="11907" w:h="16839"/>
          <w:pgMar w:top="1431" w:right="1291" w:bottom="1002" w:left="1144" w:header="0" w:footer="844" w:gutter="0"/>
          <w:pgNumType w:fmt="decimal"/>
          <w:cols w:space="720" w:num="1"/>
        </w:sectPr>
      </w:pPr>
      <w:r>
        <w:rPr>
          <w:rFonts w:hint="eastAsia"/>
          <w:sz w:val="18"/>
          <w:szCs w:val="18"/>
          <w:lang w:val="en-US" w:eastAsia="zh-CN"/>
        </w:rPr>
        <w:t>16</w:t>
      </w:r>
    </w:p>
    <w:p w14:paraId="61F4652A">
      <w:pPr>
        <w:snapToGrid w:val="0"/>
        <w:spacing w:line="560" w:lineRule="exact"/>
      </w:pPr>
      <w:r>
        <w:rPr>
          <w:rFonts w:ascii="宋体" w:hAnsi="宋体" w:eastAsia="宋体" w:cs="宋体"/>
          <w:spacing w:val="-2"/>
          <w:sz w:val="24"/>
          <w:szCs w:val="24"/>
        </w:rPr>
        <w:t>项目二：维护作业更换项目</w:t>
      </w:r>
    </w:p>
    <w:tbl>
      <w:tblPr>
        <w:tblStyle w:val="42"/>
        <w:tblW w:w="9924"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9"/>
        <w:gridCol w:w="4248"/>
        <w:gridCol w:w="2408"/>
        <w:gridCol w:w="1999"/>
      </w:tblGrid>
      <w:tr w14:paraId="5BB1A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269" w:type="dxa"/>
          </w:tcPr>
          <w:p w14:paraId="77D9E95A">
            <w:pPr>
              <w:snapToGrid w:val="0"/>
              <w:spacing w:line="560" w:lineRule="exact"/>
              <w:jc w:val="center"/>
              <w:rPr>
                <w:rFonts w:ascii="宋体" w:hAnsi="宋体" w:eastAsia="宋体" w:cs="宋体"/>
                <w:lang w:eastAsia="en-US"/>
              </w:rPr>
            </w:pPr>
            <w:r>
              <w:rPr>
                <w:rFonts w:ascii="宋体" w:hAnsi="宋体" w:eastAsia="宋体" w:cs="宋体"/>
                <w:spacing w:val="-2"/>
                <w:szCs w:val="21"/>
                <w:lang w:eastAsia="en-US"/>
              </w:rPr>
              <w:t>序号</w:t>
            </w:r>
          </w:p>
        </w:tc>
        <w:tc>
          <w:tcPr>
            <w:tcW w:w="4248" w:type="dxa"/>
          </w:tcPr>
          <w:p w14:paraId="7DDA0D84">
            <w:pPr>
              <w:snapToGrid w:val="0"/>
              <w:spacing w:line="560" w:lineRule="exact"/>
              <w:jc w:val="center"/>
              <w:rPr>
                <w:rFonts w:ascii="宋体" w:hAnsi="宋体" w:eastAsia="宋体" w:cs="宋体"/>
                <w:lang w:eastAsia="en-US"/>
              </w:rPr>
            </w:pPr>
            <w:r>
              <w:rPr>
                <w:rFonts w:ascii="宋体" w:hAnsi="宋体" w:eastAsia="宋体" w:cs="宋体"/>
                <w:spacing w:val="-2"/>
                <w:szCs w:val="21"/>
                <w:lang w:eastAsia="en-US"/>
              </w:rPr>
              <w:t>更换项目名称</w:t>
            </w:r>
          </w:p>
        </w:tc>
        <w:tc>
          <w:tcPr>
            <w:tcW w:w="2408" w:type="dxa"/>
          </w:tcPr>
          <w:p w14:paraId="3145697B">
            <w:pPr>
              <w:snapToGrid w:val="0"/>
              <w:spacing w:line="560" w:lineRule="exact"/>
              <w:jc w:val="center"/>
              <w:rPr>
                <w:rFonts w:ascii="宋体" w:hAnsi="宋体" w:eastAsia="宋体" w:cs="宋体"/>
                <w:lang w:eastAsia="en-US"/>
              </w:rPr>
            </w:pPr>
            <w:r>
              <w:rPr>
                <w:rFonts w:ascii="宋体" w:hAnsi="宋体" w:eastAsia="宋体" w:cs="宋体"/>
                <w:spacing w:val="-2"/>
                <w:szCs w:val="21"/>
                <w:lang w:eastAsia="en-US"/>
              </w:rPr>
              <w:t>更换结果</w:t>
            </w:r>
          </w:p>
        </w:tc>
        <w:tc>
          <w:tcPr>
            <w:tcW w:w="1999" w:type="dxa"/>
          </w:tcPr>
          <w:p w14:paraId="4EEC5625">
            <w:pPr>
              <w:snapToGrid w:val="0"/>
              <w:spacing w:line="560" w:lineRule="exact"/>
              <w:jc w:val="center"/>
              <w:rPr>
                <w:rFonts w:ascii="宋体" w:hAnsi="宋体" w:eastAsia="宋体" w:cs="宋体"/>
                <w:lang w:eastAsia="en-US"/>
              </w:rPr>
            </w:pPr>
            <w:r>
              <w:rPr>
                <w:rFonts w:ascii="宋体" w:hAnsi="宋体" w:eastAsia="宋体" w:cs="宋体"/>
                <w:spacing w:val="-3"/>
                <w:szCs w:val="21"/>
                <w:lang w:eastAsia="en-US"/>
              </w:rPr>
              <w:t>备注</w:t>
            </w:r>
          </w:p>
        </w:tc>
      </w:tr>
      <w:tr w14:paraId="273A6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269" w:type="dxa"/>
          </w:tcPr>
          <w:p w14:paraId="497B6B33">
            <w:pPr>
              <w:snapToGrid w:val="0"/>
              <w:spacing w:line="560" w:lineRule="exact"/>
              <w:jc w:val="center"/>
              <w:rPr>
                <w:rFonts w:ascii="宋体" w:hAnsi="宋体" w:eastAsia="宋体" w:cs="宋体"/>
                <w:lang w:eastAsia="en-US"/>
              </w:rPr>
            </w:pPr>
            <w:r>
              <w:rPr>
                <w:rFonts w:ascii="宋体" w:hAnsi="宋体" w:eastAsia="宋体" w:cs="宋体"/>
                <w:szCs w:val="21"/>
                <w:lang w:eastAsia="en-US"/>
              </w:rPr>
              <w:t>1</w:t>
            </w:r>
          </w:p>
        </w:tc>
        <w:tc>
          <w:tcPr>
            <w:tcW w:w="4248" w:type="dxa"/>
          </w:tcPr>
          <w:p w14:paraId="1ECC4FF5">
            <w:pPr>
              <w:snapToGrid w:val="0"/>
              <w:spacing w:line="560" w:lineRule="exact"/>
              <w:jc w:val="center"/>
              <w:rPr>
                <w:rFonts w:ascii="宋体" w:hAnsi="宋体" w:eastAsia="宋体" w:cs="宋体"/>
                <w:lang w:eastAsia="en-US"/>
              </w:rPr>
            </w:pPr>
            <w:r>
              <w:rPr>
                <w:rFonts w:ascii="宋体" w:hAnsi="宋体" w:eastAsia="宋体" w:cs="宋体"/>
                <w:spacing w:val="-1"/>
                <w:szCs w:val="21"/>
                <w:lang w:eastAsia="en-US"/>
              </w:rPr>
              <w:t>更换机油及机油滤清器</w:t>
            </w:r>
          </w:p>
        </w:tc>
        <w:tc>
          <w:tcPr>
            <w:tcW w:w="2408" w:type="dxa"/>
          </w:tcPr>
          <w:p w14:paraId="1F2427F9">
            <w:pPr>
              <w:snapToGrid w:val="0"/>
              <w:spacing w:line="560" w:lineRule="exact"/>
              <w:jc w:val="center"/>
              <w:rPr>
                <w:lang w:eastAsia="en-US"/>
              </w:rPr>
            </w:pPr>
          </w:p>
        </w:tc>
        <w:tc>
          <w:tcPr>
            <w:tcW w:w="1999" w:type="dxa"/>
          </w:tcPr>
          <w:p w14:paraId="491E3740">
            <w:pPr>
              <w:snapToGrid w:val="0"/>
              <w:spacing w:line="560" w:lineRule="exact"/>
              <w:jc w:val="center"/>
              <w:rPr>
                <w:lang w:eastAsia="en-US"/>
              </w:rPr>
            </w:pPr>
          </w:p>
        </w:tc>
      </w:tr>
      <w:tr w14:paraId="0A121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69" w:type="dxa"/>
          </w:tcPr>
          <w:p w14:paraId="0706C365">
            <w:pPr>
              <w:snapToGrid w:val="0"/>
              <w:spacing w:line="560" w:lineRule="exact"/>
              <w:jc w:val="center"/>
              <w:rPr>
                <w:rFonts w:ascii="宋体" w:hAnsi="宋体" w:eastAsia="宋体" w:cs="宋体"/>
                <w:lang w:eastAsia="en-US"/>
              </w:rPr>
            </w:pPr>
            <w:r>
              <w:rPr>
                <w:rFonts w:ascii="宋体" w:hAnsi="宋体" w:eastAsia="宋体" w:cs="宋体"/>
                <w:szCs w:val="21"/>
                <w:lang w:eastAsia="en-US"/>
              </w:rPr>
              <w:t>2</w:t>
            </w:r>
          </w:p>
        </w:tc>
        <w:tc>
          <w:tcPr>
            <w:tcW w:w="4248" w:type="dxa"/>
          </w:tcPr>
          <w:p w14:paraId="2982A4C7">
            <w:pPr>
              <w:snapToGrid w:val="0"/>
              <w:spacing w:line="560" w:lineRule="exact"/>
              <w:jc w:val="center"/>
              <w:rPr>
                <w:rFonts w:ascii="宋体" w:hAnsi="宋体" w:eastAsia="宋体" w:cs="宋体"/>
                <w:lang w:eastAsia="en-US"/>
              </w:rPr>
            </w:pPr>
            <w:r>
              <w:rPr>
                <w:rFonts w:ascii="宋体" w:hAnsi="宋体" w:eastAsia="宋体" w:cs="宋体"/>
                <w:spacing w:val="-1"/>
                <w:szCs w:val="21"/>
                <w:lang w:eastAsia="en-US"/>
              </w:rPr>
              <w:t>更换一个车轮制动盘</w:t>
            </w:r>
          </w:p>
        </w:tc>
        <w:tc>
          <w:tcPr>
            <w:tcW w:w="2408" w:type="dxa"/>
          </w:tcPr>
          <w:p w14:paraId="13F82AC8">
            <w:pPr>
              <w:snapToGrid w:val="0"/>
              <w:spacing w:line="560" w:lineRule="exact"/>
              <w:jc w:val="center"/>
              <w:rPr>
                <w:lang w:eastAsia="en-US"/>
              </w:rPr>
            </w:pPr>
          </w:p>
        </w:tc>
        <w:tc>
          <w:tcPr>
            <w:tcW w:w="1999" w:type="dxa"/>
          </w:tcPr>
          <w:p w14:paraId="328DEEE2">
            <w:pPr>
              <w:snapToGrid w:val="0"/>
              <w:spacing w:line="560" w:lineRule="exact"/>
              <w:jc w:val="center"/>
              <w:rPr>
                <w:lang w:eastAsia="en-US"/>
              </w:rPr>
            </w:pPr>
          </w:p>
        </w:tc>
      </w:tr>
      <w:tr w14:paraId="0BA46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269" w:type="dxa"/>
          </w:tcPr>
          <w:p w14:paraId="7431C279">
            <w:pPr>
              <w:snapToGrid w:val="0"/>
              <w:spacing w:line="560" w:lineRule="exact"/>
              <w:jc w:val="center"/>
              <w:rPr>
                <w:rFonts w:ascii="宋体" w:hAnsi="宋体" w:eastAsia="宋体" w:cs="宋体"/>
                <w:lang w:eastAsia="en-US"/>
              </w:rPr>
            </w:pPr>
            <w:r>
              <w:rPr>
                <w:rFonts w:ascii="宋体" w:hAnsi="宋体" w:eastAsia="宋体" w:cs="宋体"/>
                <w:szCs w:val="21"/>
                <w:lang w:eastAsia="en-US"/>
              </w:rPr>
              <w:t>3</w:t>
            </w:r>
          </w:p>
        </w:tc>
        <w:tc>
          <w:tcPr>
            <w:tcW w:w="4248" w:type="dxa"/>
          </w:tcPr>
          <w:p w14:paraId="33FE944B">
            <w:pPr>
              <w:snapToGrid w:val="0"/>
              <w:spacing w:line="560" w:lineRule="exact"/>
              <w:jc w:val="center"/>
              <w:rPr>
                <w:rFonts w:ascii="宋体" w:hAnsi="宋体" w:eastAsia="宋体" w:cs="宋体"/>
                <w:lang w:eastAsia="en-US"/>
              </w:rPr>
            </w:pPr>
            <w:r>
              <w:rPr>
                <w:rFonts w:ascii="宋体" w:hAnsi="宋体" w:eastAsia="宋体" w:cs="宋体"/>
                <w:spacing w:val="-1"/>
                <w:szCs w:val="21"/>
                <w:lang w:eastAsia="en-US"/>
              </w:rPr>
              <w:t>更换一个车轮制动片</w:t>
            </w:r>
          </w:p>
        </w:tc>
        <w:tc>
          <w:tcPr>
            <w:tcW w:w="2408" w:type="dxa"/>
          </w:tcPr>
          <w:p w14:paraId="488BD025">
            <w:pPr>
              <w:snapToGrid w:val="0"/>
              <w:spacing w:line="560" w:lineRule="exact"/>
              <w:jc w:val="center"/>
              <w:rPr>
                <w:lang w:eastAsia="en-US"/>
              </w:rPr>
            </w:pPr>
          </w:p>
        </w:tc>
        <w:tc>
          <w:tcPr>
            <w:tcW w:w="1999" w:type="dxa"/>
          </w:tcPr>
          <w:p w14:paraId="36BCFF8C">
            <w:pPr>
              <w:snapToGrid w:val="0"/>
              <w:spacing w:line="560" w:lineRule="exact"/>
              <w:jc w:val="center"/>
              <w:rPr>
                <w:lang w:eastAsia="en-US"/>
              </w:rPr>
            </w:pPr>
          </w:p>
        </w:tc>
      </w:tr>
      <w:tr w14:paraId="38145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69" w:type="dxa"/>
          </w:tcPr>
          <w:p w14:paraId="3DADF56D">
            <w:pPr>
              <w:snapToGrid w:val="0"/>
              <w:spacing w:line="560" w:lineRule="exact"/>
              <w:jc w:val="center"/>
              <w:rPr>
                <w:rFonts w:ascii="宋体" w:hAnsi="宋体" w:eastAsia="宋体" w:cs="宋体"/>
                <w:lang w:eastAsia="en-US"/>
              </w:rPr>
            </w:pPr>
            <w:r>
              <w:rPr>
                <w:rFonts w:ascii="宋体" w:hAnsi="宋体" w:eastAsia="宋体" w:cs="宋体"/>
                <w:szCs w:val="21"/>
                <w:lang w:eastAsia="en-US"/>
              </w:rPr>
              <w:t>4</w:t>
            </w:r>
          </w:p>
        </w:tc>
        <w:tc>
          <w:tcPr>
            <w:tcW w:w="4248" w:type="dxa"/>
          </w:tcPr>
          <w:p w14:paraId="55AD31C9">
            <w:pPr>
              <w:snapToGrid w:val="0"/>
              <w:spacing w:line="560" w:lineRule="exact"/>
              <w:jc w:val="center"/>
              <w:rPr>
                <w:rFonts w:ascii="宋体" w:hAnsi="宋体" w:eastAsia="宋体" w:cs="宋体"/>
                <w:lang w:eastAsia="en-US"/>
              </w:rPr>
            </w:pPr>
            <w:r>
              <w:rPr>
                <w:rFonts w:ascii="宋体" w:hAnsi="宋体" w:eastAsia="宋体" w:cs="宋体"/>
                <w:spacing w:val="-1"/>
                <w:szCs w:val="21"/>
                <w:lang w:eastAsia="en-US"/>
              </w:rPr>
              <w:t>更换一个气缸的火花塞</w:t>
            </w:r>
          </w:p>
        </w:tc>
        <w:tc>
          <w:tcPr>
            <w:tcW w:w="2408" w:type="dxa"/>
          </w:tcPr>
          <w:p w14:paraId="705BC807">
            <w:pPr>
              <w:snapToGrid w:val="0"/>
              <w:spacing w:line="560" w:lineRule="exact"/>
              <w:jc w:val="center"/>
              <w:rPr>
                <w:lang w:eastAsia="en-US"/>
              </w:rPr>
            </w:pPr>
          </w:p>
        </w:tc>
        <w:tc>
          <w:tcPr>
            <w:tcW w:w="1999" w:type="dxa"/>
          </w:tcPr>
          <w:p w14:paraId="0C15B6D9">
            <w:pPr>
              <w:snapToGrid w:val="0"/>
              <w:spacing w:line="560" w:lineRule="exact"/>
              <w:jc w:val="center"/>
              <w:rPr>
                <w:lang w:eastAsia="en-US"/>
              </w:rPr>
            </w:pPr>
          </w:p>
        </w:tc>
      </w:tr>
      <w:tr w14:paraId="44F99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269" w:type="dxa"/>
          </w:tcPr>
          <w:p w14:paraId="7E87EEA5">
            <w:pPr>
              <w:snapToGrid w:val="0"/>
              <w:spacing w:line="560" w:lineRule="exact"/>
              <w:jc w:val="center"/>
              <w:rPr>
                <w:rFonts w:ascii="宋体" w:hAnsi="宋体" w:eastAsia="宋体" w:cs="宋体"/>
                <w:lang w:eastAsia="en-US"/>
              </w:rPr>
            </w:pPr>
            <w:r>
              <w:rPr>
                <w:rFonts w:ascii="宋体" w:hAnsi="宋体" w:eastAsia="宋体" w:cs="宋体"/>
                <w:szCs w:val="21"/>
                <w:lang w:eastAsia="en-US"/>
              </w:rPr>
              <w:t>5</w:t>
            </w:r>
          </w:p>
        </w:tc>
        <w:tc>
          <w:tcPr>
            <w:tcW w:w="4248" w:type="dxa"/>
          </w:tcPr>
          <w:p w14:paraId="3FDB2AE6">
            <w:pPr>
              <w:snapToGrid w:val="0"/>
              <w:spacing w:line="560" w:lineRule="exact"/>
              <w:jc w:val="center"/>
              <w:rPr>
                <w:rFonts w:ascii="宋体" w:hAnsi="宋体" w:eastAsia="宋体" w:cs="宋体"/>
                <w:lang w:eastAsia="en-US"/>
              </w:rPr>
            </w:pPr>
            <w:r>
              <w:rPr>
                <w:rFonts w:ascii="宋体" w:hAnsi="宋体" w:eastAsia="宋体" w:cs="宋体"/>
                <w:spacing w:val="-2"/>
                <w:szCs w:val="21"/>
                <w:lang w:eastAsia="en-US"/>
              </w:rPr>
              <w:t>更换空气滤芯</w:t>
            </w:r>
          </w:p>
        </w:tc>
        <w:tc>
          <w:tcPr>
            <w:tcW w:w="2408" w:type="dxa"/>
          </w:tcPr>
          <w:p w14:paraId="5609963D">
            <w:pPr>
              <w:snapToGrid w:val="0"/>
              <w:spacing w:line="560" w:lineRule="exact"/>
              <w:jc w:val="center"/>
              <w:rPr>
                <w:lang w:eastAsia="en-US"/>
              </w:rPr>
            </w:pPr>
          </w:p>
        </w:tc>
        <w:tc>
          <w:tcPr>
            <w:tcW w:w="1999" w:type="dxa"/>
          </w:tcPr>
          <w:p w14:paraId="48D59673">
            <w:pPr>
              <w:snapToGrid w:val="0"/>
              <w:spacing w:line="560" w:lineRule="exact"/>
              <w:jc w:val="center"/>
              <w:rPr>
                <w:lang w:eastAsia="en-US"/>
              </w:rPr>
            </w:pPr>
          </w:p>
        </w:tc>
      </w:tr>
      <w:tr w14:paraId="61091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269" w:type="dxa"/>
          </w:tcPr>
          <w:p w14:paraId="3516EC47">
            <w:pPr>
              <w:snapToGrid w:val="0"/>
              <w:spacing w:line="560" w:lineRule="exact"/>
              <w:jc w:val="center"/>
              <w:rPr>
                <w:rFonts w:ascii="宋体" w:hAnsi="宋体" w:eastAsia="宋体" w:cs="宋体"/>
                <w:lang w:eastAsia="en-US"/>
              </w:rPr>
            </w:pPr>
            <w:r>
              <w:rPr>
                <w:rFonts w:ascii="宋体" w:hAnsi="宋体" w:eastAsia="宋体" w:cs="宋体"/>
                <w:szCs w:val="21"/>
                <w:lang w:eastAsia="en-US"/>
              </w:rPr>
              <w:t>6</w:t>
            </w:r>
          </w:p>
        </w:tc>
        <w:tc>
          <w:tcPr>
            <w:tcW w:w="4248" w:type="dxa"/>
          </w:tcPr>
          <w:p w14:paraId="4B733F2D">
            <w:pPr>
              <w:snapToGrid w:val="0"/>
              <w:spacing w:line="560" w:lineRule="exact"/>
              <w:jc w:val="center"/>
              <w:rPr>
                <w:rFonts w:ascii="宋体" w:hAnsi="宋体" w:eastAsia="宋体" w:cs="宋体"/>
                <w:lang w:eastAsia="en-US"/>
              </w:rPr>
            </w:pPr>
            <w:r>
              <w:rPr>
                <w:rFonts w:ascii="宋体" w:hAnsi="宋体" w:eastAsia="宋体" w:cs="宋体"/>
                <w:spacing w:val="-2"/>
                <w:szCs w:val="21"/>
                <w:lang w:eastAsia="en-US"/>
              </w:rPr>
              <w:t>更换雨刷片</w:t>
            </w:r>
          </w:p>
        </w:tc>
        <w:tc>
          <w:tcPr>
            <w:tcW w:w="2408" w:type="dxa"/>
          </w:tcPr>
          <w:p w14:paraId="1F4B83F5">
            <w:pPr>
              <w:snapToGrid w:val="0"/>
              <w:spacing w:line="560" w:lineRule="exact"/>
              <w:jc w:val="center"/>
              <w:rPr>
                <w:lang w:eastAsia="en-US"/>
              </w:rPr>
            </w:pPr>
          </w:p>
        </w:tc>
        <w:tc>
          <w:tcPr>
            <w:tcW w:w="1999" w:type="dxa"/>
          </w:tcPr>
          <w:p w14:paraId="2F1202FB">
            <w:pPr>
              <w:snapToGrid w:val="0"/>
              <w:spacing w:line="560" w:lineRule="exact"/>
              <w:jc w:val="center"/>
              <w:rPr>
                <w:lang w:eastAsia="en-US"/>
              </w:rPr>
            </w:pPr>
          </w:p>
        </w:tc>
      </w:tr>
    </w:tbl>
    <w:p w14:paraId="3554CB43">
      <w:pPr>
        <w:snapToGrid w:val="0"/>
        <w:spacing w:line="560" w:lineRule="exact"/>
        <w:rPr>
          <w:rFonts w:ascii="宋体" w:hAnsi="宋体" w:eastAsia="宋体" w:cs="宋体"/>
          <w:sz w:val="24"/>
          <w:szCs w:val="24"/>
        </w:rPr>
      </w:pPr>
      <w:r>
        <w:rPr>
          <w:rFonts w:ascii="宋体" w:hAnsi="宋体" w:eastAsia="宋体" w:cs="宋体"/>
          <w:spacing w:val="-2"/>
          <w:sz w:val="24"/>
          <w:szCs w:val="24"/>
        </w:rPr>
        <w:t>项目三：维护作业检测记录</w:t>
      </w:r>
      <w:r>
        <w:rPr>
          <w:rFonts w:ascii="宋体" w:hAnsi="宋体" w:eastAsia="宋体" w:cs="宋体"/>
          <w:spacing w:val="9"/>
          <w:sz w:val="24"/>
          <w:szCs w:val="24"/>
        </w:rPr>
        <w:t xml:space="preserve"> </w:t>
      </w:r>
      <w:r>
        <w:rPr>
          <w:rFonts w:ascii="宋体" w:hAnsi="宋体" w:eastAsia="宋体" w:cs="宋体"/>
          <w:spacing w:val="-4"/>
          <w:sz w:val="24"/>
          <w:szCs w:val="24"/>
        </w:rPr>
        <w:t>1.测量参数记录</w:t>
      </w:r>
    </w:p>
    <w:tbl>
      <w:tblPr>
        <w:tblStyle w:val="42"/>
        <w:tblW w:w="9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2"/>
        <w:gridCol w:w="2118"/>
        <w:gridCol w:w="860"/>
        <w:gridCol w:w="2366"/>
        <w:gridCol w:w="1787"/>
        <w:gridCol w:w="2262"/>
      </w:tblGrid>
      <w:tr w14:paraId="377F0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552" w:type="dxa"/>
            <w:vAlign w:val="center"/>
          </w:tcPr>
          <w:p w14:paraId="11069F10">
            <w:pPr>
              <w:snapToGrid w:val="0"/>
              <w:spacing w:line="560" w:lineRule="exact"/>
              <w:jc w:val="center"/>
              <w:rPr>
                <w:rFonts w:ascii="宋体" w:hAnsi="宋体" w:eastAsia="宋体" w:cs="宋体"/>
                <w:lang w:eastAsia="en-US"/>
              </w:rPr>
            </w:pPr>
            <w:r>
              <w:rPr>
                <w:rFonts w:ascii="宋体" w:hAnsi="宋体" w:eastAsia="宋体" w:cs="宋体"/>
                <w:spacing w:val="-2"/>
                <w:szCs w:val="21"/>
                <w:lang w:eastAsia="en-US"/>
              </w:rPr>
              <w:t>序号</w:t>
            </w:r>
          </w:p>
        </w:tc>
        <w:tc>
          <w:tcPr>
            <w:tcW w:w="2118" w:type="dxa"/>
            <w:vAlign w:val="center"/>
          </w:tcPr>
          <w:p w14:paraId="4610D47F">
            <w:pPr>
              <w:snapToGrid w:val="0"/>
              <w:spacing w:line="560" w:lineRule="exact"/>
              <w:jc w:val="center"/>
              <w:rPr>
                <w:rFonts w:ascii="宋体" w:hAnsi="宋体" w:eastAsia="宋体" w:cs="宋体"/>
                <w:lang w:eastAsia="en-US"/>
              </w:rPr>
            </w:pPr>
            <w:r>
              <w:rPr>
                <w:rFonts w:ascii="宋体" w:hAnsi="宋体" w:eastAsia="宋体" w:cs="宋体"/>
                <w:spacing w:val="-2"/>
                <w:szCs w:val="21"/>
                <w:lang w:eastAsia="en-US"/>
              </w:rPr>
              <w:t>测试项目</w:t>
            </w:r>
          </w:p>
        </w:tc>
        <w:tc>
          <w:tcPr>
            <w:tcW w:w="860" w:type="dxa"/>
            <w:vAlign w:val="center"/>
          </w:tcPr>
          <w:p w14:paraId="0EB4E202">
            <w:pPr>
              <w:snapToGrid w:val="0"/>
              <w:spacing w:line="560" w:lineRule="exact"/>
              <w:jc w:val="center"/>
              <w:rPr>
                <w:rFonts w:ascii="宋体" w:hAnsi="宋体" w:eastAsia="宋体" w:cs="宋体"/>
                <w:lang w:eastAsia="en-US"/>
              </w:rPr>
            </w:pPr>
            <w:r>
              <w:rPr>
                <w:rFonts w:ascii="宋体" w:hAnsi="宋体" w:eastAsia="宋体" w:cs="宋体"/>
                <w:spacing w:val="-2"/>
                <w:szCs w:val="21"/>
                <w:lang w:eastAsia="en-US"/>
              </w:rPr>
              <w:t>标准值</w:t>
            </w:r>
          </w:p>
        </w:tc>
        <w:tc>
          <w:tcPr>
            <w:tcW w:w="2366" w:type="dxa"/>
            <w:vAlign w:val="center"/>
          </w:tcPr>
          <w:p w14:paraId="4C4F2059">
            <w:pPr>
              <w:snapToGrid w:val="0"/>
              <w:spacing w:line="560" w:lineRule="exact"/>
              <w:jc w:val="center"/>
              <w:rPr>
                <w:rFonts w:ascii="宋体" w:hAnsi="宋体" w:eastAsia="宋体" w:cs="宋体"/>
                <w:lang w:eastAsia="en-US"/>
              </w:rPr>
            </w:pPr>
            <w:r>
              <w:rPr>
                <w:rFonts w:ascii="宋体" w:hAnsi="宋体" w:eastAsia="宋体" w:cs="宋体"/>
                <w:spacing w:val="-3"/>
                <w:szCs w:val="21"/>
                <w:lang w:eastAsia="en-US"/>
              </w:rPr>
              <w:t>实测值</w:t>
            </w:r>
          </w:p>
        </w:tc>
        <w:tc>
          <w:tcPr>
            <w:tcW w:w="1787" w:type="dxa"/>
            <w:vAlign w:val="center"/>
          </w:tcPr>
          <w:p w14:paraId="1298C3F6">
            <w:pPr>
              <w:snapToGrid w:val="0"/>
              <w:spacing w:line="560" w:lineRule="exact"/>
              <w:jc w:val="center"/>
              <w:rPr>
                <w:rFonts w:ascii="宋体" w:hAnsi="宋体" w:eastAsia="宋体" w:cs="宋体"/>
                <w:lang w:eastAsia="en-US"/>
              </w:rPr>
            </w:pPr>
            <w:r>
              <w:rPr>
                <w:rFonts w:ascii="宋体" w:hAnsi="宋体" w:eastAsia="宋体" w:cs="宋体"/>
                <w:spacing w:val="-3"/>
                <w:szCs w:val="21"/>
                <w:lang w:eastAsia="en-US"/>
              </w:rPr>
              <w:t>结果判定</w:t>
            </w:r>
          </w:p>
        </w:tc>
        <w:tc>
          <w:tcPr>
            <w:tcW w:w="2262" w:type="dxa"/>
            <w:vAlign w:val="center"/>
          </w:tcPr>
          <w:p w14:paraId="09A26EBD">
            <w:pPr>
              <w:snapToGrid w:val="0"/>
              <w:spacing w:line="560" w:lineRule="exact"/>
              <w:jc w:val="center"/>
              <w:rPr>
                <w:rFonts w:ascii="宋体" w:hAnsi="宋体" w:eastAsia="宋体" w:cs="宋体"/>
                <w:lang w:eastAsia="en-US"/>
              </w:rPr>
            </w:pPr>
            <w:r>
              <w:rPr>
                <w:rFonts w:ascii="宋体" w:hAnsi="宋体" w:eastAsia="宋体" w:cs="宋体"/>
                <w:spacing w:val="-3"/>
                <w:szCs w:val="21"/>
                <w:lang w:eastAsia="en-US"/>
              </w:rPr>
              <w:t>维修方法</w:t>
            </w:r>
          </w:p>
        </w:tc>
      </w:tr>
      <w:tr w14:paraId="119F2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552" w:type="dxa"/>
            <w:vAlign w:val="center"/>
          </w:tcPr>
          <w:p w14:paraId="20789B69">
            <w:pPr>
              <w:snapToGrid w:val="0"/>
              <w:spacing w:line="560" w:lineRule="exact"/>
              <w:jc w:val="center"/>
              <w:rPr>
                <w:rFonts w:ascii="宋体" w:hAnsi="宋体" w:eastAsia="宋体" w:cs="宋体"/>
                <w:lang w:eastAsia="en-US"/>
              </w:rPr>
            </w:pPr>
            <w:r>
              <w:rPr>
                <w:rFonts w:ascii="宋体" w:hAnsi="宋体" w:eastAsia="宋体" w:cs="宋体"/>
                <w:szCs w:val="21"/>
                <w:lang w:eastAsia="en-US"/>
              </w:rPr>
              <w:t>1</w:t>
            </w:r>
          </w:p>
        </w:tc>
        <w:tc>
          <w:tcPr>
            <w:tcW w:w="2118" w:type="dxa"/>
            <w:vAlign w:val="center"/>
          </w:tcPr>
          <w:p w14:paraId="4DEED579">
            <w:pPr>
              <w:snapToGrid w:val="0"/>
              <w:spacing w:line="560" w:lineRule="exact"/>
              <w:jc w:val="center"/>
              <w:rPr>
                <w:rFonts w:ascii="宋体" w:hAnsi="宋体" w:eastAsia="宋体" w:cs="宋体"/>
                <w:lang w:eastAsia="en-US"/>
              </w:rPr>
            </w:pPr>
            <w:r>
              <w:rPr>
                <w:rFonts w:ascii="宋体" w:hAnsi="宋体" w:eastAsia="宋体" w:cs="宋体"/>
                <w:spacing w:val="-3"/>
                <w:szCs w:val="21"/>
                <w:lang w:eastAsia="en-US"/>
              </w:rPr>
              <w:t>蓄电池电压</w:t>
            </w:r>
          </w:p>
        </w:tc>
        <w:tc>
          <w:tcPr>
            <w:tcW w:w="860" w:type="dxa"/>
          </w:tcPr>
          <w:p w14:paraId="5E8063FD">
            <w:pPr>
              <w:snapToGrid w:val="0"/>
              <w:spacing w:line="560" w:lineRule="exact"/>
              <w:rPr>
                <w:lang w:eastAsia="en-US"/>
              </w:rPr>
            </w:pPr>
          </w:p>
        </w:tc>
        <w:tc>
          <w:tcPr>
            <w:tcW w:w="2366" w:type="dxa"/>
          </w:tcPr>
          <w:p w14:paraId="7E88C35D">
            <w:pPr>
              <w:snapToGrid w:val="0"/>
              <w:spacing w:line="560" w:lineRule="exact"/>
              <w:rPr>
                <w:rFonts w:ascii="宋体" w:hAnsi="宋体" w:eastAsia="宋体" w:cs="宋体"/>
                <w:spacing w:val="3"/>
                <w:szCs w:val="21"/>
                <w:lang w:eastAsia="en-US"/>
              </w:rPr>
            </w:pPr>
            <w:r>
              <w:rPr>
                <w:rFonts w:ascii="宋体" w:hAnsi="宋体" w:eastAsia="宋体" w:cs="宋体"/>
                <w:spacing w:val="-8"/>
                <w:szCs w:val="21"/>
                <w:lang w:eastAsia="en-US"/>
              </w:rPr>
              <w:t>（静态</w:t>
            </w:r>
            <w:r>
              <w:rPr>
                <w:rFonts w:ascii="宋体" w:hAnsi="宋体" w:eastAsia="宋体" w:cs="宋体"/>
                <w:spacing w:val="-50"/>
                <w:w w:val="89"/>
                <w:szCs w:val="21"/>
                <w:lang w:eastAsia="en-US"/>
              </w:rPr>
              <w:t>）</w:t>
            </w:r>
            <w:r>
              <w:rPr>
                <w:rFonts w:hint="eastAsia" w:ascii="宋体" w:hAnsi="宋体" w:eastAsia="宋体" w:cs="宋体"/>
                <w:spacing w:val="-50"/>
                <w:w w:val="89"/>
                <w:szCs w:val="21"/>
                <w:lang w:eastAsia="en-US"/>
              </w:rPr>
              <w:t>:</w:t>
            </w:r>
          </w:p>
          <w:p w14:paraId="5FBBBA8C">
            <w:pPr>
              <w:snapToGrid w:val="0"/>
              <w:spacing w:line="560" w:lineRule="exact"/>
              <w:rPr>
                <w:rFonts w:ascii="宋体" w:hAnsi="宋体" w:eastAsia="宋体" w:cs="宋体"/>
                <w:lang w:eastAsia="en-US"/>
              </w:rPr>
            </w:pPr>
            <w:r>
              <w:rPr>
                <w:rFonts w:ascii="宋体" w:hAnsi="宋体" w:eastAsia="宋体" w:cs="宋体"/>
                <w:spacing w:val="-9"/>
                <w:szCs w:val="21"/>
                <w:lang w:eastAsia="en-US"/>
              </w:rPr>
              <w:t>（启动</w:t>
            </w:r>
            <w:r>
              <w:rPr>
                <w:rFonts w:ascii="宋体" w:hAnsi="宋体" w:eastAsia="宋体" w:cs="宋体"/>
                <w:spacing w:val="-50"/>
                <w:w w:val="90"/>
                <w:szCs w:val="21"/>
                <w:lang w:eastAsia="en-US"/>
              </w:rPr>
              <w:t>）</w:t>
            </w:r>
            <w:r>
              <w:rPr>
                <w:rFonts w:hint="eastAsia" w:ascii="宋体" w:hAnsi="宋体" w:eastAsia="宋体" w:cs="宋体"/>
                <w:spacing w:val="-50"/>
                <w:w w:val="90"/>
                <w:szCs w:val="21"/>
                <w:lang w:eastAsia="en-US"/>
              </w:rPr>
              <w:t>:</w:t>
            </w:r>
          </w:p>
        </w:tc>
        <w:tc>
          <w:tcPr>
            <w:tcW w:w="1787" w:type="dxa"/>
            <w:vAlign w:val="center"/>
          </w:tcPr>
          <w:p w14:paraId="3FF07F20">
            <w:pPr>
              <w:snapToGrid w:val="0"/>
              <w:spacing w:line="560" w:lineRule="exact"/>
              <w:jc w:val="center"/>
              <w:rPr>
                <w:rFonts w:ascii="宋体" w:hAnsi="宋体" w:eastAsia="宋体" w:cs="宋体"/>
                <w:lang w:eastAsia="en-US"/>
              </w:rPr>
            </w:pPr>
            <w:r>
              <w:rPr>
                <w:rFonts w:ascii="宋体" w:hAnsi="宋体" w:eastAsia="宋体" w:cs="宋体"/>
                <w:spacing w:val="-4"/>
                <w:szCs w:val="21"/>
                <w:lang w:eastAsia="en-US"/>
              </w:rPr>
              <w:t>□正常□不正常</w:t>
            </w:r>
          </w:p>
        </w:tc>
        <w:tc>
          <w:tcPr>
            <w:tcW w:w="2262" w:type="dxa"/>
            <w:vAlign w:val="center"/>
          </w:tcPr>
          <w:p w14:paraId="0849C88B">
            <w:pPr>
              <w:snapToGrid w:val="0"/>
              <w:spacing w:line="5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0B0AD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552" w:type="dxa"/>
            <w:vAlign w:val="center"/>
          </w:tcPr>
          <w:p w14:paraId="22D23733">
            <w:pPr>
              <w:snapToGrid w:val="0"/>
              <w:spacing w:line="560" w:lineRule="exact"/>
              <w:jc w:val="center"/>
              <w:rPr>
                <w:rFonts w:ascii="宋体" w:hAnsi="宋体" w:eastAsia="宋体" w:cs="宋体"/>
                <w:lang w:eastAsia="en-US"/>
              </w:rPr>
            </w:pPr>
            <w:r>
              <w:rPr>
                <w:rFonts w:ascii="宋体" w:hAnsi="宋体" w:eastAsia="宋体" w:cs="宋体"/>
                <w:szCs w:val="21"/>
                <w:lang w:eastAsia="en-US"/>
              </w:rPr>
              <w:t>2</w:t>
            </w:r>
          </w:p>
        </w:tc>
        <w:tc>
          <w:tcPr>
            <w:tcW w:w="2118" w:type="dxa"/>
            <w:vAlign w:val="center"/>
          </w:tcPr>
          <w:p w14:paraId="759C6E20">
            <w:pPr>
              <w:snapToGrid w:val="0"/>
              <w:spacing w:line="560" w:lineRule="exact"/>
              <w:jc w:val="center"/>
              <w:rPr>
                <w:rFonts w:ascii="宋体" w:hAnsi="宋体" w:eastAsia="宋体" w:cs="宋体"/>
                <w:lang w:eastAsia="en-US"/>
              </w:rPr>
            </w:pPr>
            <w:r>
              <w:rPr>
                <w:rFonts w:ascii="宋体" w:hAnsi="宋体" w:eastAsia="宋体" w:cs="宋体"/>
                <w:spacing w:val="-2"/>
                <w:szCs w:val="21"/>
                <w:lang w:eastAsia="en-US"/>
              </w:rPr>
              <w:t>发电机电压</w:t>
            </w:r>
          </w:p>
        </w:tc>
        <w:tc>
          <w:tcPr>
            <w:tcW w:w="860" w:type="dxa"/>
            <w:vAlign w:val="center"/>
          </w:tcPr>
          <w:p w14:paraId="0D39B039">
            <w:pPr>
              <w:snapToGrid w:val="0"/>
              <w:spacing w:line="560" w:lineRule="exact"/>
              <w:jc w:val="center"/>
              <w:rPr>
                <w:lang w:eastAsia="en-US"/>
              </w:rPr>
            </w:pPr>
          </w:p>
        </w:tc>
        <w:tc>
          <w:tcPr>
            <w:tcW w:w="2366" w:type="dxa"/>
            <w:vAlign w:val="center"/>
          </w:tcPr>
          <w:p w14:paraId="792A3213">
            <w:pPr>
              <w:snapToGrid w:val="0"/>
              <w:spacing w:line="560" w:lineRule="exact"/>
              <w:rPr>
                <w:rFonts w:ascii="宋体" w:hAnsi="宋体" w:eastAsia="宋体" w:cs="宋体"/>
                <w:lang w:eastAsia="en-US"/>
              </w:rPr>
            </w:pPr>
            <w:r>
              <w:rPr>
                <w:rFonts w:ascii="宋体" w:hAnsi="宋体" w:eastAsia="宋体" w:cs="宋体"/>
                <w:spacing w:val="-8"/>
                <w:szCs w:val="21"/>
                <w:lang w:eastAsia="en-US"/>
              </w:rPr>
              <w:t>怠速电压：</w:t>
            </w:r>
          </w:p>
          <w:p w14:paraId="62D00C05">
            <w:pPr>
              <w:snapToGrid w:val="0"/>
              <w:spacing w:line="560" w:lineRule="exact"/>
              <w:ind w:hanging="16"/>
              <w:jc w:val="left"/>
              <w:rPr>
                <w:rFonts w:ascii="宋体" w:hAnsi="宋体" w:eastAsia="宋体" w:cs="宋体"/>
                <w:szCs w:val="21"/>
                <w:lang w:eastAsia="en-US"/>
              </w:rPr>
            </w:pPr>
            <w:r>
              <w:rPr>
                <w:rFonts w:ascii="宋体" w:hAnsi="宋体" w:eastAsia="宋体" w:cs="宋体"/>
                <w:spacing w:val="-4"/>
                <w:szCs w:val="21"/>
                <w:lang w:eastAsia="en-US"/>
              </w:rPr>
              <w:t>负载</w:t>
            </w:r>
            <w:r>
              <w:rPr>
                <w:rFonts w:ascii="宋体" w:hAnsi="宋体" w:eastAsia="宋体" w:cs="宋体"/>
                <w:spacing w:val="-16"/>
                <w:szCs w:val="21"/>
                <w:lang w:eastAsia="en-US"/>
              </w:rPr>
              <w:t xml:space="preserve"> </w:t>
            </w:r>
            <w:r>
              <w:rPr>
                <w:rFonts w:ascii="宋体" w:hAnsi="宋体" w:eastAsia="宋体" w:cs="宋体"/>
                <w:spacing w:val="-4"/>
                <w:szCs w:val="21"/>
                <w:lang w:eastAsia="en-US"/>
              </w:rPr>
              <w:t>2000</w:t>
            </w:r>
            <w:r>
              <w:rPr>
                <w:rFonts w:ascii="宋体" w:hAnsi="宋体" w:eastAsia="宋体" w:cs="宋体"/>
                <w:spacing w:val="-21"/>
                <w:szCs w:val="21"/>
                <w:lang w:eastAsia="en-US"/>
              </w:rPr>
              <w:t xml:space="preserve"> </w:t>
            </w:r>
            <w:r>
              <w:rPr>
                <w:rFonts w:ascii="宋体" w:hAnsi="宋体" w:eastAsia="宋体" w:cs="宋体"/>
                <w:spacing w:val="-4"/>
                <w:szCs w:val="21"/>
                <w:lang w:eastAsia="en-US"/>
              </w:rPr>
              <w:t>转/分钟</w:t>
            </w:r>
            <w:r>
              <w:rPr>
                <w:rFonts w:ascii="宋体" w:hAnsi="宋体" w:eastAsia="宋体" w:cs="宋体"/>
                <w:szCs w:val="21"/>
                <w:lang w:eastAsia="en-US"/>
              </w:rPr>
              <w:t xml:space="preserve"> </w:t>
            </w:r>
          </w:p>
          <w:p w14:paraId="626A0517">
            <w:pPr>
              <w:snapToGrid w:val="0"/>
              <w:spacing w:line="560" w:lineRule="exact"/>
              <w:ind w:hanging="16"/>
              <w:jc w:val="left"/>
              <w:rPr>
                <w:rFonts w:ascii="宋体" w:hAnsi="宋体" w:eastAsia="宋体" w:cs="宋体"/>
                <w:lang w:eastAsia="en-US"/>
              </w:rPr>
            </w:pPr>
            <w:r>
              <w:rPr>
                <w:rFonts w:ascii="宋体" w:hAnsi="宋体" w:eastAsia="宋体" w:cs="宋体"/>
                <w:spacing w:val="-18"/>
                <w:szCs w:val="21"/>
                <w:lang w:eastAsia="en-US"/>
              </w:rPr>
              <w:t>电压</w:t>
            </w:r>
            <w:r>
              <w:rPr>
                <w:rFonts w:hint="eastAsia" w:ascii="宋体" w:hAnsi="宋体" w:eastAsia="宋体" w:cs="宋体"/>
                <w:spacing w:val="-18"/>
                <w:szCs w:val="21"/>
                <w:lang w:eastAsia="en-US"/>
              </w:rPr>
              <w:t>:</w:t>
            </w:r>
          </w:p>
        </w:tc>
        <w:tc>
          <w:tcPr>
            <w:tcW w:w="1787" w:type="dxa"/>
            <w:vAlign w:val="center"/>
          </w:tcPr>
          <w:p w14:paraId="18522511">
            <w:pPr>
              <w:snapToGrid w:val="0"/>
              <w:spacing w:line="560" w:lineRule="exact"/>
              <w:jc w:val="center"/>
              <w:rPr>
                <w:rFonts w:ascii="宋体" w:hAnsi="宋体" w:eastAsia="宋体" w:cs="宋体"/>
                <w:lang w:eastAsia="en-US"/>
              </w:rPr>
            </w:pPr>
            <w:r>
              <w:rPr>
                <w:rFonts w:hint="eastAsia" w:ascii="宋体" w:hAnsi="宋体" w:eastAsia="宋体" w:cs="宋体"/>
                <w:spacing w:val="-4"/>
                <w:szCs w:val="21"/>
                <w:lang w:eastAsia="en-US"/>
              </w:rPr>
              <w:t>□</w:t>
            </w:r>
            <w:r>
              <w:rPr>
                <w:rFonts w:ascii="宋体" w:hAnsi="宋体" w:eastAsia="宋体" w:cs="宋体"/>
                <w:spacing w:val="-4"/>
                <w:szCs w:val="21"/>
                <w:lang w:eastAsia="en-US"/>
              </w:rPr>
              <w:t>正常□不正常</w:t>
            </w:r>
          </w:p>
        </w:tc>
        <w:tc>
          <w:tcPr>
            <w:tcW w:w="2262" w:type="dxa"/>
            <w:vAlign w:val="center"/>
          </w:tcPr>
          <w:p w14:paraId="2264AB42">
            <w:pPr>
              <w:snapToGrid w:val="0"/>
              <w:spacing w:line="5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6FC73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552" w:type="dxa"/>
            <w:vAlign w:val="center"/>
          </w:tcPr>
          <w:p w14:paraId="3919C2DE">
            <w:pPr>
              <w:snapToGrid w:val="0"/>
              <w:spacing w:line="560" w:lineRule="exact"/>
              <w:jc w:val="center"/>
              <w:rPr>
                <w:rFonts w:ascii="宋体" w:hAnsi="宋体" w:eastAsia="宋体" w:cs="宋体"/>
                <w:lang w:eastAsia="en-US"/>
              </w:rPr>
            </w:pPr>
            <w:r>
              <w:rPr>
                <w:rFonts w:ascii="宋体" w:hAnsi="宋体" w:eastAsia="宋体" w:cs="宋体"/>
                <w:szCs w:val="21"/>
                <w:lang w:eastAsia="en-US"/>
              </w:rPr>
              <w:t>4</w:t>
            </w:r>
          </w:p>
        </w:tc>
        <w:tc>
          <w:tcPr>
            <w:tcW w:w="2118" w:type="dxa"/>
          </w:tcPr>
          <w:p w14:paraId="2C559844">
            <w:pPr>
              <w:snapToGrid w:val="0"/>
              <w:spacing w:line="560" w:lineRule="exact"/>
              <w:ind w:firstLine="2"/>
              <w:jc w:val="center"/>
              <w:rPr>
                <w:rFonts w:ascii="宋体" w:hAnsi="宋体" w:eastAsia="宋体" w:cs="宋体"/>
                <w:spacing w:val="-2"/>
                <w:szCs w:val="21"/>
                <w:lang w:eastAsia="en-US"/>
              </w:rPr>
            </w:pPr>
            <w:r>
              <w:rPr>
                <w:rFonts w:ascii="宋体" w:hAnsi="宋体" w:eastAsia="宋体" w:cs="宋体"/>
                <w:spacing w:val="-2"/>
                <w:szCs w:val="21"/>
                <w:lang w:eastAsia="en-US"/>
              </w:rPr>
              <w:t>前轮制动盘</w:t>
            </w:r>
          </w:p>
          <w:p w14:paraId="6ABF2578">
            <w:pPr>
              <w:snapToGrid w:val="0"/>
              <w:spacing w:line="560" w:lineRule="exact"/>
              <w:ind w:firstLine="2"/>
              <w:jc w:val="center"/>
              <w:rPr>
                <w:rFonts w:ascii="宋体" w:hAnsi="宋体" w:eastAsia="宋体" w:cs="宋体"/>
                <w:lang w:eastAsia="en-US"/>
              </w:rPr>
            </w:pPr>
            <w:r>
              <w:rPr>
                <w:rFonts w:ascii="宋体" w:hAnsi="宋体" w:eastAsia="宋体" w:cs="宋体"/>
                <w:spacing w:val="-2"/>
                <w:szCs w:val="21"/>
                <w:lang w:eastAsia="en-US"/>
              </w:rPr>
              <w:t>端面跳动量</w:t>
            </w:r>
          </w:p>
        </w:tc>
        <w:tc>
          <w:tcPr>
            <w:tcW w:w="860" w:type="dxa"/>
          </w:tcPr>
          <w:p w14:paraId="420D5259">
            <w:pPr>
              <w:snapToGrid w:val="0"/>
              <w:spacing w:line="560" w:lineRule="exact"/>
              <w:rPr>
                <w:lang w:eastAsia="en-US"/>
              </w:rPr>
            </w:pPr>
          </w:p>
        </w:tc>
        <w:tc>
          <w:tcPr>
            <w:tcW w:w="2366" w:type="dxa"/>
          </w:tcPr>
          <w:p w14:paraId="141CED70">
            <w:pPr>
              <w:snapToGrid w:val="0"/>
              <w:spacing w:line="560" w:lineRule="exact"/>
              <w:rPr>
                <w:lang w:eastAsia="en-US"/>
              </w:rPr>
            </w:pPr>
          </w:p>
        </w:tc>
        <w:tc>
          <w:tcPr>
            <w:tcW w:w="1787" w:type="dxa"/>
            <w:vAlign w:val="center"/>
          </w:tcPr>
          <w:p w14:paraId="34CD91A5">
            <w:pPr>
              <w:snapToGrid w:val="0"/>
              <w:spacing w:line="560" w:lineRule="exact"/>
              <w:jc w:val="center"/>
              <w:rPr>
                <w:rFonts w:ascii="宋体" w:hAnsi="宋体" w:eastAsia="宋体" w:cs="宋体"/>
                <w:lang w:eastAsia="en-US"/>
              </w:rPr>
            </w:pPr>
            <w:r>
              <w:rPr>
                <w:rFonts w:ascii="宋体" w:hAnsi="宋体" w:eastAsia="宋体" w:cs="宋体"/>
                <w:spacing w:val="-4"/>
                <w:szCs w:val="21"/>
                <w:lang w:eastAsia="en-US"/>
              </w:rPr>
              <w:t>□正常□不正常</w:t>
            </w:r>
          </w:p>
        </w:tc>
        <w:tc>
          <w:tcPr>
            <w:tcW w:w="2262" w:type="dxa"/>
            <w:vAlign w:val="center"/>
          </w:tcPr>
          <w:p w14:paraId="4D592402">
            <w:pPr>
              <w:snapToGrid w:val="0"/>
              <w:spacing w:line="560" w:lineRule="exact"/>
              <w:jc w:val="center"/>
              <w:rPr>
                <w:rFonts w:ascii="宋体" w:hAnsi="宋体" w:eastAsia="宋体" w:cs="宋体"/>
                <w:lang w:eastAsia="en-US"/>
              </w:rPr>
            </w:pPr>
            <w:r>
              <w:rPr>
                <w:rFonts w:hint="eastAsia" w:ascii="宋体" w:hAnsi="宋体" w:eastAsia="宋体" w:cs="宋体"/>
                <w:spacing w:val="-3"/>
                <w:szCs w:val="21"/>
                <w:lang w:eastAsia="en-US"/>
              </w:rPr>
              <w:t>□</w:t>
            </w:r>
            <w:r>
              <w:rPr>
                <w:rFonts w:ascii="宋体" w:hAnsi="宋体" w:eastAsia="宋体" w:cs="宋体"/>
                <w:spacing w:val="-3"/>
                <w:szCs w:val="21"/>
                <w:lang w:eastAsia="en-US"/>
              </w:rPr>
              <w:t>更换□修理□调整</w:t>
            </w:r>
          </w:p>
        </w:tc>
      </w:tr>
      <w:tr w14:paraId="290BA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552" w:type="dxa"/>
          </w:tcPr>
          <w:p w14:paraId="49553BE4">
            <w:pPr>
              <w:snapToGrid w:val="0"/>
              <w:spacing w:line="560" w:lineRule="exact"/>
              <w:jc w:val="center"/>
              <w:rPr>
                <w:lang w:eastAsia="en-US"/>
              </w:rPr>
            </w:pPr>
          </w:p>
          <w:p w14:paraId="65E771B8">
            <w:pPr>
              <w:snapToGrid w:val="0"/>
              <w:spacing w:line="560" w:lineRule="exact"/>
              <w:jc w:val="center"/>
              <w:rPr>
                <w:rFonts w:ascii="宋体" w:hAnsi="宋体" w:eastAsia="宋体" w:cs="宋体"/>
                <w:lang w:eastAsia="en-US"/>
              </w:rPr>
            </w:pPr>
            <w:r>
              <w:rPr>
                <w:rFonts w:ascii="宋体" w:hAnsi="宋体" w:eastAsia="宋体" w:cs="宋体"/>
                <w:szCs w:val="21"/>
                <w:lang w:eastAsia="en-US"/>
              </w:rPr>
              <w:t>5</w:t>
            </w:r>
          </w:p>
        </w:tc>
        <w:tc>
          <w:tcPr>
            <w:tcW w:w="2118" w:type="dxa"/>
          </w:tcPr>
          <w:p w14:paraId="7B027C27">
            <w:pPr>
              <w:snapToGrid w:val="0"/>
              <w:spacing w:line="560" w:lineRule="exact"/>
              <w:jc w:val="center"/>
              <w:rPr>
                <w:lang w:eastAsia="en-US"/>
              </w:rPr>
            </w:pPr>
          </w:p>
          <w:p w14:paraId="2961DBFB">
            <w:pPr>
              <w:snapToGrid w:val="0"/>
              <w:spacing w:line="560" w:lineRule="exact"/>
              <w:jc w:val="center"/>
              <w:rPr>
                <w:rFonts w:ascii="宋体" w:hAnsi="宋体" w:eastAsia="宋体" w:cs="宋体"/>
                <w:lang w:eastAsia="en-US"/>
              </w:rPr>
            </w:pPr>
            <w:r>
              <w:rPr>
                <w:rFonts w:ascii="宋体" w:hAnsi="宋体" w:eastAsia="宋体" w:cs="宋体"/>
                <w:spacing w:val="-2"/>
                <w:szCs w:val="21"/>
                <w:lang w:eastAsia="en-US"/>
              </w:rPr>
              <w:t>前轮制动盘厚度</w:t>
            </w:r>
          </w:p>
        </w:tc>
        <w:tc>
          <w:tcPr>
            <w:tcW w:w="860" w:type="dxa"/>
          </w:tcPr>
          <w:p w14:paraId="2A40F0BF">
            <w:pPr>
              <w:snapToGrid w:val="0"/>
              <w:spacing w:line="560" w:lineRule="exact"/>
              <w:rPr>
                <w:lang w:eastAsia="en-US"/>
              </w:rPr>
            </w:pPr>
          </w:p>
        </w:tc>
        <w:tc>
          <w:tcPr>
            <w:tcW w:w="2366" w:type="dxa"/>
          </w:tcPr>
          <w:p w14:paraId="18608A95">
            <w:pPr>
              <w:snapToGrid w:val="0"/>
              <w:spacing w:line="560" w:lineRule="exact"/>
              <w:jc w:val="left"/>
              <w:rPr>
                <w:rFonts w:ascii="宋体" w:hAnsi="宋体" w:eastAsia="宋体" w:cs="宋体"/>
                <w:spacing w:val="-20"/>
                <w:szCs w:val="21"/>
                <w:lang w:eastAsia="en-US"/>
              </w:rPr>
            </w:pPr>
            <w:r>
              <w:rPr>
                <w:rFonts w:ascii="宋体" w:hAnsi="宋体" w:eastAsia="宋体" w:cs="宋体"/>
                <w:spacing w:val="-20"/>
                <w:szCs w:val="21"/>
                <w:lang w:eastAsia="en-US"/>
              </w:rPr>
              <w:t>位置</w:t>
            </w:r>
            <w:r>
              <w:rPr>
                <w:rFonts w:ascii="宋体" w:hAnsi="宋体" w:eastAsia="宋体" w:cs="宋体"/>
                <w:spacing w:val="-29"/>
                <w:szCs w:val="21"/>
                <w:lang w:eastAsia="en-US"/>
              </w:rPr>
              <w:t xml:space="preserve"> </w:t>
            </w:r>
            <w:r>
              <w:rPr>
                <w:rFonts w:ascii="宋体" w:hAnsi="宋体" w:eastAsia="宋体" w:cs="宋体"/>
                <w:spacing w:val="-20"/>
                <w:szCs w:val="21"/>
                <w:lang w:eastAsia="en-US"/>
              </w:rPr>
              <w:t>1</w:t>
            </w:r>
            <w:r>
              <w:rPr>
                <w:rFonts w:hint="eastAsia" w:ascii="宋体" w:hAnsi="宋体" w:eastAsia="宋体" w:cs="宋体"/>
                <w:spacing w:val="-20"/>
                <w:szCs w:val="21"/>
                <w:lang w:eastAsia="en-US"/>
              </w:rPr>
              <w:t>:</w:t>
            </w:r>
          </w:p>
          <w:p w14:paraId="4AB13CA3">
            <w:pPr>
              <w:snapToGrid w:val="0"/>
              <w:spacing w:line="560" w:lineRule="exact"/>
              <w:jc w:val="left"/>
              <w:rPr>
                <w:rFonts w:ascii="宋体" w:hAnsi="宋体" w:eastAsia="宋体" w:cs="宋体"/>
                <w:szCs w:val="21"/>
                <w:lang w:eastAsia="en-US"/>
              </w:rPr>
            </w:pPr>
            <w:r>
              <w:rPr>
                <w:rFonts w:ascii="宋体" w:hAnsi="宋体" w:eastAsia="宋体" w:cs="宋体"/>
                <w:spacing w:val="-17"/>
                <w:szCs w:val="21"/>
                <w:lang w:eastAsia="en-US"/>
              </w:rPr>
              <w:t>位置</w:t>
            </w:r>
            <w:r>
              <w:rPr>
                <w:rFonts w:ascii="宋体" w:hAnsi="宋体" w:eastAsia="宋体" w:cs="宋体"/>
                <w:spacing w:val="-41"/>
                <w:szCs w:val="21"/>
                <w:lang w:eastAsia="en-US"/>
              </w:rPr>
              <w:t xml:space="preserve"> </w:t>
            </w:r>
            <w:r>
              <w:rPr>
                <w:rFonts w:ascii="宋体" w:hAnsi="宋体" w:eastAsia="宋体" w:cs="宋体"/>
                <w:spacing w:val="-17"/>
                <w:szCs w:val="21"/>
                <w:lang w:eastAsia="en-US"/>
              </w:rPr>
              <w:t>2</w:t>
            </w:r>
            <w:r>
              <w:rPr>
                <w:rFonts w:hint="eastAsia" w:ascii="宋体" w:hAnsi="宋体" w:eastAsia="宋体" w:cs="宋体"/>
                <w:spacing w:val="-17"/>
                <w:szCs w:val="21"/>
                <w:lang w:eastAsia="en-US"/>
              </w:rPr>
              <w:t>:</w:t>
            </w:r>
            <w:r>
              <w:rPr>
                <w:rFonts w:ascii="宋体" w:hAnsi="宋体" w:eastAsia="宋体" w:cs="宋体"/>
                <w:szCs w:val="21"/>
                <w:lang w:eastAsia="en-US"/>
              </w:rPr>
              <w:t xml:space="preserve"> </w:t>
            </w:r>
          </w:p>
          <w:p w14:paraId="0C701023">
            <w:pPr>
              <w:snapToGrid w:val="0"/>
              <w:spacing w:line="560" w:lineRule="exact"/>
              <w:jc w:val="left"/>
              <w:rPr>
                <w:rFonts w:ascii="宋体" w:hAnsi="宋体" w:eastAsia="宋体" w:cs="宋体"/>
                <w:lang w:eastAsia="en-US"/>
              </w:rPr>
            </w:pPr>
            <w:r>
              <w:rPr>
                <w:rFonts w:ascii="宋体" w:hAnsi="宋体" w:eastAsia="宋体" w:cs="宋体"/>
                <w:spacing w:val="-4"/>
                <w:szCs w:val="21"/>
                <w:lang w:eastAsia="en-US"/>
              </w:rPr>
              <w:t>位置</w:t>
            </w:r>
            <w:r>
              <w:rPr>
                <w:rFonts w:ascii="宋体" w:hAnsi="宋体" w:eastAsia="宋体" w:cs="宋体"/>
                <w:spacing w:val="-38"/>
                <w:szCs w:val="21"/>
                <w:lang w:eastAsia="en-US"/>
              </w:rPr>
              <w:t xml:space="preserve"> </w:t>
            </w:r>
            <w:r>
              <w:rPr>
                <w:rFonts w:ascii="宋体" w:hAnsi="宋体" w:eastAsia="宋体" w:cs="宋体"/>
                <w:spacing w:val="-4"/>
                <w:szCs w:val="21"/>
                <w:lang w:eastAsia="en-US"/>
              </w:rPr>
              <w:t>3</w:t>
            </w:r>
            <w:r>
              <w:rPr>
                <w:rFonts w:hint="eastAsia" w:ascii="宋体" w:hAnsi="宋体" w:eastAsia="宋体" w:cs="宋体"/>
                <w:spacing w:val="-4"/>
                <w:szCs w:val="21"/>
                <w:lang w:eastAsia="en-US"/>
              </w:rPr>
              <w:t>:</w:t>
            </w:r>
          </w:p>
        </w:tc>
        <w:tc>
          <w:tcPr>
            <w:tcW w:w="1787" w:type="dxa"/>
          </w:tcPr>
          <w:p w14:paraId="4227B6CD">
            <w:pPr>
              <w:snapToGrid w:val="0"/>
              <w:spacing w:line="560" w:lineRule="exact"/>
              <w:jc w:val="center"/>
              <w:rPr>
                <w:lang w:eastAsia="en-US"/>
              </w:rPr>
            </w:pPr>
          </w:p>
          <w:p w14:paraId="089CB722">
            <w:pPr>
              <w:snapToGrid w:val="0"/>
              <w:spacing w:line="560" w:lineRule="exact"/>
              <w:jc w:val="center"/>
              <w:rPr>
                <w:rFonts w:ascii="宋体" w:hAnsi="宋体" w:eastAsia="宋体" w:cs="宋体"/>
                <w:lang w:eastAsia="en-US"/>
              </w:rPr>
            </w:pPr>
            <w:r>
              <w:rPr>
                <w:rFonts w:ascii="宋体" w:hAnsi="宋体" w:eastAsia="宋体" w:cs="宋体"/>
                <w:spacing w:val="-4"/>
                <w:szCs w:val="21"/>
                <w:lang w:eastAsia="en-US"/>
              </w:rPr>
              <w:t>□正常□不正常</w:t>
            </w:r>
          </w:p>
        </w:tc>
        <w:tc>
          <w:tcPr>
            <w:tcW w:w="2262" w:type="dxa"/>
          </w:tcPr>
          <w:p w14:paraId="7F2A52F6">
            <w:pPr>
              <w:snapToGrid w:val="0"/>
              <w:spacing w:line="560" w:lineRule="exact"/>
              <w:jc w:val="center"/>
              <w:rPr>
                <w:lang w:eastAsia="en-US"/>
              </w:rPr>
            </w:pPr>
          </w:p>
          <w:p w14:paraId="15BDAFBD">
            <w:pPr>
              <w:snapToGrid w:val="0"/>
              <w:spacing w:line="5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r w14:paraId="11E03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552" w:type="dxa"/>
            <w:vAlign w:val="center"/>
          </w:tcPr>
          <w:p w14:paraId="405CFE97">
            <w:pPr>
              <w:snapToGrid w:val="0"/>
              <w:spacing w:line="560" w:lineRule="exact"/>
              <w:jc w:val="center"/>
              <w:rPr>
                <w:rFonts w:ascii="宋体" w:hAnsi="宋体" w:eastAsia="宋体" w:cs="宋体"/>
                <w:lang w:eastAsia="en-US"/>
              </w:rPr>
            </w:pPr>
            <w:r>
              <w:rPr>
                <w:rFonts w:ascii="宋体" w:hAnsi="宋体" w:eastAsia="宋体" w:cs="宋体"/>
                <w:szCs w:val="21"/>
                <w:lang w:eastAsia="en-US"/>
              </w:rPr>
              <w:t>6</w:t>
            </w:r>
          </w:p>
        </w:tc>
        <w:tc>
          <w:tcPr>
            <w:tcW w:w="2118" w:type="dxa"/>
            <w:vAlign w:val="center"/>
          </w:tcPr>
          <w:p w14:paraId="4A9FB78E">
            <w:pPr>
              <w:snapToGrid w:val="0"/>
              <w:spacing w:line="560" w:lineRule="exact"/>
              <w:jc w:val="center"/>
              <w:rPr>
                <w:rFonts w:ascii="宋体" w:hAnsi="宋体" w:eastAsia="宋体" w:cs="宋体"/>
                <w:lang w:eastAsia="en-US"/>
              </w:rPr>
            </w:pPr>
            <w:r>
              <w:rPr>
                <w:rFonts w:ascii="宋体" w:hAnsi="宋体" w:eastAsia="宋体" w:cs="宋体"/>
                <w:spacing w:val="-5"/>
                <w:szCs w:val="21"/>
                <w:lang w:eastAsia="en-US"/>
              </w:rPr>
              <w:t>内侧摩擦片厚度</w:t>
            </w:r>
          </w:p>
        </w:tc>
        <w:tc>
          <w:tcPr>
            <w:tcW w:w="860" w:type="dxa"/>
          </w:tcPr>
          <w:p w14:paraId="6C518E1C">
            <w:pPr>
              <w:snapToGrid w:val="0"/>
              <w:spacing w:line="560" w:lineRule="exact"/>
              <w:rPr>
                <w:lang w:eastAsia="en-US"/>
              </w:rPr>
            </w:pPr>
          </w:p>
        </w:tc>
        <w:tc>
          <w:tcPr>
            <w:tcW w:w="2366" w:type="dxa"/>
          </w:tcPr>
          <w:p w14:paraId="0FC5CBF9">
            <w:pPr>
              <w:snapToGrid w:val="0"/>
              <w:spacing w:line="560" w:lineRule="exact"/>
              <w:rPr>
                <w:rFonts w:ascii="宋体" w:hAnsi="宋体" w:eastAsia="宋体" w:cs="宋体"/>
                <w:szCs w:val="21"/>
                <w:lang w:eastAsia="en-US"/>
              </w:rPr>
            </w:pPr>
            <w:r>
              <w:rPr>
                <w:rFonts w:ascii="宋体" w:hAnsi="宋体" w:eastAsia="宋体" w:cs="宋体"/>
                <w:spacing w:val="-20"/>
                <w:szCs w:val="21"/>
                <w:lang w:eastAsia="en-US"/>
              </w:rPr>
              <w:t>位置</w:t>
            </w:r>
            <w:r>
              <w:rPr>
                <w:rFonts w:ascii="宋体" w:hAnsi="宋体" w:eastAsia="宋体" w:cs="宋体"/>
                <w:spacing w:val="-29"/>
                <w:szCs w:val="21"/>
                <w:lang w:eastAsia="en-US"/>
              </w:rPr>
              <w:t xml:space="preserve"> </w:t>
            </w:r>
            <w:r>
              <w:rPr>
                <w:rFonts w:ascii="宋体" w:hAnsi="宋体" w:eastAsia="宋体" w:cs="宋体"/>
                <w:spacing w:val="-20"/>
                <w:szCs w:val="21"/>
                <w:lang w:eastAsia="en-US"/>
              </w:rPr>
              <w:t>1</w:t>
            </w:r>
            <w:r>
              <w:rPr>
                <w:rFonts w:hint="eastAsia" w:ascii="宋体" w:hAnsi="宋体" w:eastAsia="宋体" w:cs="宋体"/>
                <w:spacing w:val="-20"/>
                <w:szCs w:val="21"/>
                <w:lang w:eastAsia="en-US"/>
              </w:rPr>
              <w:t>:</w:t>
            </w:r>
            <w:r>
              <w:rPr>
                <w:rFonts w:ascii="宋体" w:hAnsi="宋体" w:eastAsia="宋体" w:cs="宋体"/>
                <w:szCs w:val="21"/>
                <w:lang w:eastAsia="en-US"/>
              </w:rPr>
              <w:t xml:space="preserve"> </w:t>
            </w:r>
          </w:p>
          <w:p w14:paraId="322ED66A">
            <w:pPr>
              <w:snapToGrid w:val="0"/>
              <w:spacing w:line="560" w:lineRule="exact"/>
              <w:rPr>
                <w:rFonts w:ascii="宋体" w:hAnsi="宋体" w:eastAsia="宋体" w:cs="宋体"/>
                <w:lang w:eastAsia="en-US"/>
              </w:rPr>
            </w:pPr>
            <w:r>
              <w:rPr>
                <w:rFonts w:ascii="宋体" w:hAnsi="宋体" w:eastAsia="宋体" w:cs="宋体"/>
                <w:spacing w:val="-17"/>
                <w:szCs w:val="21"/>
                <w:lang w:eastAsia="en-US"/>
              </w:rPr>
              <w:t>位置</w:t>
            </w:r>
            <w:r>
              <w:rPr>
                <w:rFonts w:ascii="宋体" w:hAnsi="宋体" w:eastAsia="宋体" w:cs="宋体"/>
                <w:spacing w:val="-41"/>
                <w:szCs w:val="21"/>
                <w:lang w:eastAsia="en-US"/>
              </w:rPr>
              <w:t xml:space="preserve"> </w:t>
            </w:r>
            <w:r>
              <w:rPr>
                <w:rFonts w:ascii="宋体" w:hAnsi="宋体" w:eastAsia="宋体" w:cs="宋体"/>
                <w:spacing w:val="-17"/>
                <w:szCs w:val="21"/>
                <w:lang w:eastAsia="en-US"/>
              </w:rPr>
              <w:t>2</w:t>
            </w:r>
            <w:r>
              <w:rPr>
                <w:rFonts w:hint="eastAsia" w:ascii="宋体" w:hAnsi="宋体" w:eastAsia="宋体" w:cs="宋体"/>
                <w:spacing w:val="-17"/>
                <w:szCs w:val="21"/>
                <w:lang w:eastAsia="en-US"/>
              </w:rPr>
              <w:t>:</w:t>
            </w:r>
          </w:p>
        </w:tc>
        <w:tc>
          <w:tcPr>
            <w:tcW w:w="1787" w:type="dxa"/>
            <w:vAlign w:val="center"/>
          </w:tcPr>
          <w:p w14:paraId="49E47ADF">
            <w:pPr>
              <w:snapToGrid w:val="0"/>
              <w:spacing w:line="560" w:lineRule="exact"/>
              <w:jc w:val="center"/>
              <w:rPr>
                <w:rFonts w:ascii="宋体" w:hAnsi="宋体" w:eastAsia="宋体" w:cs="宋体"/>
                <w:lang w:eastAsia="en-US"/>
              </w:rPr>
            </w:pPr>
            <w:r>
              <w:rPr>
                <w:rFonts w:hint="eastAsia" w:ascii="宋体" w:hAnsi="宋体" w:eastAsia="宋体" w:cs="宋体"/>
                <w:spacing w:val="-4"/>
                <w:szCs w:val="21"/>
                <w:lang w:eastAsia="en-US"/>
              </w:rPr>
              <w:t>□</w:t>
            </w:r>
            <w:r>
              <w:rPr>
                <w:rFonts w:ascii="宋体" w:hAnsi="宋体" w:eastAsia="宋体" w:cs="宋体"/>
                <w:spacing w:val="-4"/>
                <w:szCs w:val="21"/>
                <w:lang w:eastAsia="en-US"/>
              </w:rPr>
              <w:t>正常□不正常</w:t>
            </w:r>
          </w:p>
        </w:tc>
        <w:tc>
          <w:tcPr>
            <w:tcW w:w="2262" w:type="dxa"/>
            <w:vAlign w:val="center"/>
          </w:tcPr>
          <w:p w14:paraId="5D4A9919">
            <w:pPr>
              <w:snapToGrid w:val="0"/>
              <w:spacing w:line="560" w:lineRule="exact"/>
              <w:jc w:val="center"/>
              <w:rPr>
                <w:rFonts w:ascii="宋体" w:hAnsi="宋体" w:eastAsia="宋体" w:cs="宋体"/>
                <w:lang w:eastAsia="en-US"/>
              </w:rPr>
            </w:pPr>
            <w:r>
              <w:rPr>
                <w:rFonts w:ascii="宋体" w:hAnsi="宋体" w:eastAsia="宋体" w:cs="宋体"/>
                <w:spacing w:val="-3"/>
                <w:szCs w:val="21"/>
                <w:lang w:eastAsia="en-US"/>
              </w:rPr>
              <w:t>□更换□修理□调整</w:t>
            </w:r>
          </w:p>
        </w:tc>
      </w:tr>
    </w:tbl>
    <w:p w14:paraId="61AA58C2">
      <w:pPr>
        <w:snapToGrid w:val="0"/>
        <w:spacing w:line="560" w:lineRule="exact"/>
        <w:outlineLvl w:val="1"/>
        <w:rPr>
          <w:rFonts w:ascii="宋体" w:hAnsi="宋体" w:eastAsia="宋体" w:cs="宋体"/>
          <w:sz w:val="24"/>
          <w:szCs w:val="24"/>
        </w:rPr>
      </w:pPr>
      <w:r>
        <w:rPr>
          <w:rFonts w:ascii="宋体" w:hAnsi="宋体" w:eastAsia="宋体" w:cs="宋体"/>
          <w:spacing w:val="-2"/>
          <w:sz w:val="24"/>
          <w:szCs w:val="24"/>
        </w:rPr>
        <w:t>2.发动机换机油记录</w:t>
      </w:r>
    </w:p>
    <w:p w14:paraId="5F1BE3F0">
      <w:pPr>
        <w:snapToGrid w:val="0"/>
        <w:spacing w:line="560" w:lineRule="exact"/>
        <w:ind w:firstLine="1"/>
        <w:rPr>
          <w:rFonts w:ascii="宋体" w:hAnsi="宋体" w:eastAsia="宋体" w:cs="宋体"/>
          <w:szCs w:val="21"/>
        </w:rPr>
      </w:pPr>
      <w:r>
        <w:rPr>
          <w:rFonts w:ascii="宋体" w:hAnsi="宋体" w:eastAsia="宋体" w:cs="宋体"/>
          <w:szCs w:val="21"/>
        </w:rPr>
        <w:t>本次换油里程：</w:t>
      </w:r>
      <w:r>
        <w:rPr>
          <w:rFonts w:ascii="宋体" w:hAnsi="宋体" w:eastAsia="宋体" w:cs="宋体"/>
          <w:szCs w:val="21"/>
          <w:u w:val="single"/>
        </w:rPr>
        <w:t xml:space="preserve">              </w:t>
      </w:r>
      <w:r>
        <w:rPr>
          <w:rFonts w:ascii="宋体" w:hAnsi="宋体" w:eastAsia="宋体" w:cs="宋体"/>
          <w:szCs w:val="21"/>
        </w:rPr>
        <w:t xml:space="preserve">  </w:t>
      </w:r>
      <w:r>
        <w:rPr>
          <w:rFonts w:hint="eastAsia" w:ascii="宋体" w:hAnsi="宋体" w:eastAsia="宋体" w:cs="宋体"/>
          <w:szCs w:val="21"/>
        </w:rPr>
        <w:t xml:space="preserve"> </w:t>
      </w:r>
      <w:r>
        <w:rPr>
          <w:rFonts w:ascii="宋体" w:hAnsi="宋体" w:eastAsia="宋体" w:cs="宋体"/>
          <w:szCs w:val="21"/>
        </w:rPr>
        <w:t xml:space="preserve"> 换油日期：</w:t>
      </w:r>
      <w:r>
        <w:rPr>
          <w:rFonts w:ascii="宋体" w:hAnsi="宋体" w:eastAsia="宋体" w:cs="宋体"/>
          <w:szCs w:val="21"/>
          <w:u w:val="single"/>
        </w:rPr>
        <w:t xml:space="preserve">              </w:t>
      </w:r>
      <w:r>
        <w:rPr>
          <w:rFonts w:ascii="宋体" w:hAnsi="宋体" w:eastAsia="宋体" w:cs="宋体"/>
          <w:szCs w:val="21"/>
        </w:rPr>
        <w:t xml:space="preserve"> 下次换油里程：</w:t>
      </w:r>
      <w:r>
        <w:rPr>
          <w:rFonts w:ascii="宋体" w:hAnsi="宋体" w:eastAsia="宋体" w:cs="宋体"/>
          <w:szCs w:val="21"/>
          <w:u w:val="single"/>
        </w:rPr>
        <w:t xml:space="preserve"> </w:t>
      </w:r>
      <w:r>
        <w:rPr>
          <w:rFonts w:ascii="宋体" w:hAnsi="宋体" w:eastAsia="宋体" w:cs="宋体"/>
          <w:spacing w:val="-1"/>
          <w:szCs w:val="21"/>
          <w:u w:val="single"/>
        </w:rPr>
        <w:t xml:space="preserve">            </w:t>
      </w:r>
      <w:r>
        <w:rPr>
          <w:rFonts w:ascii="宋体" w:hAnsi="宋体" w:eastAsia="宋体" w:cs="宋体"/>
          <w:szCs w:val="21"/>
        </w:rPr>
        <w:t xml:space="preserve"> </w:t>
      </w:r>
    </w:p>
    <w:p w14:paraId="4C0469BE">
      <w:pPr>
        <w:snapToGrid w:val="0"/>
        <w:spacing w:line="560" w:lineRule="exact"/>
        <w:ind w:firstLine="1"/>
        <w:rPr>
          <w:rFonts w:ascii="宋体" w:hAnsi="宋体" w:eastAsia="宋体" w:cs="宋体"/>
        </w:rPr>
      </w:pPr>
      <w:r>
        <w:rPr>
          <w:rFonts w:ascii="宋体" w:hAnsi="宋体" w:eastAsia="宋体" w:cs="宋体"/>
          <w:spacing w:val="-1"/>
          <w:szCs w:val="21"/>
        </w:rPr>
        <w:t>机油型号与级别：</w:t>
      </w:r>
      <w:r>
        <w:rPr>
          <w:rFonts w:ascii="宋体" w:hAnsi="宋体" w:eastAsia="宋体" w:cs="宋体"/>
          <w:spacing w:val="-1"/>
          <w:szCs w:val="21"/>
          <w:u w:val="single"/>
        </w:rPr>
        <w:t xml:space="preserve">           </w:t>
      </w:r>
      <w:r>
        <w:rPr>
          <w:rFonts w:ascii="宋体" w:hAnsi="宋体" w:eastAsia="宋体" w:cs="宋体"/>
          <w:spacing w:val="-2"/>
          <w:szCs w:val="21"/>
          <w:u w:val="single"/>
        </w:rPr>
        <w:t xml:space="preserve">   </w:t>
      </w:r>
      <w:r>
        <w:rPr>
          <w:rFonts w:ascii="宋体" w:hAnsi="宋体" w:eastAsia="宋体" w:cs="宋体"/>
          <w:spacing w:val="-2"/>
          <w:szCs w:val="21"/>
        </w:rPr>
        <w:t xml:space="preserve">  标准加注量：</w:t>
      </w:r>
      <w:r>
        <w:rPr>
          <w:rFonts w:ascii="宋体" w:hAnsi="宋体" w:eastAsia="宋体" w:cs="宋体"/>
          <w:spacing w:val="-2"/>
          <w:szCs w:val="21"/>
          <w:u w:val="single"/>
        </w:rPr>
        <w:t xml:space="preserve">             </w:t>
      </w:r>
      <w:r>
        <w:rPr>
          <w:rFonts w:ascii="宋体" w:hAnsi="宋体" w:eastAsia="宋体" w:cs="宋体"/>
          <w:spacing w:val="-2"/>
          <w:szCs w:val="21"/>
        </w:rPr>
        <w:t xml:space="preserve">  实际加注量：</w:t>
      </w:r>
      <w:r>
        <w:rPr>
          <w:rFonts w:ascii="宋体" w:hAnsi="宋体" w:eastAsia="宋体" w:cs="宋体"/>
          <w:spacing w:val="-2"/>
          <w:szCs w:val="21"/>
          <w:u w:val="single"/>
        </w:rPr>
        <w:t xml:space="preserve">               </w:t>
      </w:r>
    </w:p>
    <w:p w14:paraId="60598C04">
      <w:pPr>
        <w:snapToGrid w:val="0"/>
        <w:spacing w:line="560" w:lineRule="exact"/>
        <w:rPr>
          <w:rFonts w:ascii="宋体" w:hAnsi="宋体" w:eastAsia="宋体" w:cs="宋体"/>
        </w:rPr>
        <w:sectPr>
          <w:footerReference r:id="rId7" w:type="default"/>
          <w:pgSz w:w="11907" w:h="16839"/>
          <w:pgMar w:top="1431" w:right="979" w:bottom="1004" w:left="976" w:header="0" w:footer="844" w:gutter="0"/>
          <w:pgNumType w:fmt="decimal"/>
          <w:cols w:space="720" w:num="1"/>
        </w:sectPr>
      </w:pPr>
    </w:p>
    <w:p w14:paraId="665D682B">
      <w:pPr>
        <w:snapToGrid w:val="0"/>
        <w:spacing w:line="480" w:lineRule="exact"/>
        <w:rPr>
          <w:rFonts w:ascii="宋体" w:hAnsi="宋体" w:eastAsia="宋体" w:cs="宋体"/>
          <w:sz w:val="24"/>
          <w:szCs w:val="24"/>
        </w:rPr>
      </w:pPr>
      <w:r>
        <w:rPr>
          <w:rFonts w:ascii="宋体" w:hAnsi="宋体" w:eastAsia="宋体" w:cs="宋体"/>
          <w:spacing w:val="-2"/>
          <w:sz w:val="24"/>
          <w:szCs w:val="24"/>
        </w:rPr>
        <w:t>项目四：底盘检查数据记录</w:t>
      </w:r>
    </w:p>
    <w:p w14:paraId="287216FC">
      <w:pPr>
        <w:snapToGrid w:val="0"/>
        <w:spacing w:line="480" w:lineRule="exact"/>
        <w:rPr>
          <w:rFonts w:ascii="宋体" w:hAnsi="宋体" w:eastAsia="宋体" w:cs="宋体"/>
          <w:sz w:val="24"/>
          <w:szCs w:val="24"/>
        </w:rPr>
      </w:pPr>
      <w:r>
        <w:rPr>
          <w:rFonts w:ascii="宋体" w:hAnsi="宋体" w:eastAsia="宋体" w:cs="宋体"/>
          <w:spacing w:val="-5"/>
          <w:sz w:val="24"/>
          <w:szCs w:val="24"/>
        </w:rPr>
        <w:t>1.轮胎的规格型号：</w:t>
      </w:r>
      <w:r>
        <w:rPr>
          <w:rFonts w:ascii="宋体" w:hAnsi="宋体" w:eastAsia="宋体" w:cs="宋体"/>
          <w:sz w:val="24"/>
          <w:szCs w:val="24"/>
        </w:rPr>
        <w:t xml:space="preserve">                 </w:t>
      </w:r>
      <w:r>
        <w:rPr>
          <w:rFonts w:ascii="宋体" w:hAnsi="宋体" w:eastAsia="宋体" w:cs="宋体"/>
          <w:spacing w:val="-5"/>
          <w:sz w:val="24"/>
          <w:szCs w:val="24"/>
        </w:rPr>
        <w:t>轮胎生产日期：</w:t>
      </w:r>
    </w:p>
    <w:p w14:paraId="3BE88176">
      <w:pPr>
        <w:snapToGrid w:val="0"/>
        <w:spacing w:line="480" w:lineRule="exact"/>
      </w:pPr>
      <w:r>
        <w:rPr>
          <w:rFonts w:ascii="宋体" w:hAnsi="宋体" w:eastAsia="宋体" w:cs="宋体"/>
          <w:spacing w:val="-2"/>
          <w:sz w:val="24"/>
          <w:szCs w:val="24"/>
        </w:rPr>
        <w:t>2.轮胎花纹深度</w:t>
      </w:r>
    </w:p>
    <w:tbl>
      <w:tblPr>
        <w:tblStyle w:val="42"/>
        <w:tblW w:w="9456"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0"/>
        <w:gridCol w:w="2379"/>
        <w:gridCol w:w="2382"/>
        <w:gridCol w:w="2775"/>
      </w:tblGrid>
      <w:tr w14:paraId="4830C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920" w:type="dxa"/>
            <w:vAlign w:val="center"/>
          </w:tcPr>
          <w:p w14:paraId="61BB6362">
            <w:pPr>
              <w:snapToGrid w:val="0"/>
              <w:spacing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轮胎位置</w:t>
            </w:r>
          </w:p>
        </w:tc>
        <w:tc>
          <w:tcPr>
            <w:tcW w:w="2379" w:type="dxa"/>
            <w:vAlign w:val="center"/>
          </w:tcPr>
          <w:p w14:paraId="6CE0866F">
            <w:pPr>
              <w:snapToGrid w:val="0"/>
              <w:spacing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胎纹深度</w:t>
            </w:r>
          </w:p>
          <w:p w14:paraId="7C923660">
            <w:pPr>
              <w:snapToGrid w:val="0"/>
              <w:spacing w:line="560" w:lineRule="exact"/>
              <w:jc w:val="center"/>
              <w:rPr>
                <w:rFonts w:ascii="宋体" w:hAnsi="宋体" w:eastAsia="宋体" w:cs="宋体"/>
                <w:sz w:val="24"/>
                <w:szCs w:val="24"/>
                <w:lang w:eastAsia="en-US"/>
              </w:rPr>
            </w:pPr>
            <w:r>
              <w:rPr>
                <w:rFonts w:ascii="宋体" w:hAnsi="宋体" w:eastAsia="宋体" w:cs="宋体"/>
                <w:spacing w:val="-3"/>
                <w:sz w:val="24"/>
                <w:szCs w:val="24"/>
                <w:lang w:eastAsia="en-US"/>
              </w:rPr>
              <w:t>实际测量结果</w:t>
            </w:r>
          </w:p>
        </w:tc>
        <w:tc>
          <w:tcPr>
            <w:tcW w:w="2382" w:type="dxa"/>
            <w:vAlign w:val="center"/>
          </w:tcPr>
          <w:p w14:paraId="103CE9DA">
            <w:pPr>
              <w:snapToGrid w:val="0"/>
              <w:spacing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标准范围</w:t>
            </w:r>
          </w:p>
        </w:tc>
        <w:tc>
          <w:tcPr>
            <w:tcW w:w="2775" w:type="dxa"/>
            <w:vAlign w:val="center"/>
          </w:tcPr>
          <w:p w14:paraId="0BE4161B">
            <w:pPr>
              <w:snapToGrid w:val="0"/>
              <w:spacing w:line="560" w:lineRule="exact"/>
              <w:jc w:val="center"/>
              <w:rPr>
                <w:rFonts w:ascii="宋体" w:hAnsi="宋体" w:eastAsia="宋体" w:cs="宋体"/>
                <w:sz w:val="24"/>
                <w:szCs w:val="24"/>
                <w:lang w:eastAsia="en-US"/>
              </w:rPr>
            </w:pPr>
            <w:r>
              <w:rPr>
                <w:rFonts w:ascii="宋体" w:hAnsi="宋体" w:eastAsia="宋体" w:cs="宋体"/>
                <w:spacing w:val="-3"/>
                <w:sz w:val="24"/>
                <w:szCs w:val="24"/>
                <w:lang w:eastAsia="en-US"/>
              </w:rPr>
              <w:t>结果判定/处理</w:t>
            </w:r>
          </w:p>
        </w:tc>
      </w:tr>
      <w:tr w14:paraId="5662A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920" w:type="dxa"/>
            <w:vAlign w:val="center"/>
          </w:tcPr>
          <w:p w14:paraId="138F2C07">
            <w:pPr>
              <w:snapToGrid w:val="0"/>
              <w:spacing w:line="360" w:lineRule="exact"/>
              <w:jc w:val="center"/>
              <w:rPr>
                <w:rFonts w:ascii="宋体" w:hAnsi="宋体" w:eastAsia="宋体" w:cs="宋体"/>
                <w:sz w:val="24"/>
                <w:szCs w:val="24"/>
                <w:lang w:eastAsia="en-US"/>
              </w:rPr>
            </w:pPr>
            <w:r>
              <w:rPr>
                <w:rFonts w:ascii="宋体" w:hAnsi="宋体" w:eastAsia="宋体" w:cs="宋体"/>
                <w:spacing w:val="-3"/>
                <w:sz w:val="24"/>
                <w:szCs w:val="24"/>
                <w:lang w:eastAsia="en-US"/>
              </w:rPr>
              <w:t>左前轮</w:t>
            </w:r>
          </w:p>
        </w:tc>
        <w:tc>
          <w:tcPr>
            <w:tcW w:w="2379" w:type="dxa"/>
            <w:vAlign w:val="center"/>
          </w:tcPr>
          <w:p w14:paraId="7698BFD6">
            <w:pPr>
              <w:snapToGrid w:val="0"/>
              <w:spacing w:line="360" w:lineRule="exact"/>
              <w:jc w:val="center"/>
              <w:rPr>
                <w:sz w:val="24"/>
                <w:szCs w:val="24"/>
                <w:lang w:eastAsia="en-US"/>
              </w:rPr>
            </w:pPr>
          </w:p>
        </w:tc>
        <w:tc>
          <w:tcPr>
            <w:tcW w:w="2382" w:type="dxa"/>
            <w:vMerge w:val="restart"/>
            <w:tcBorders>
              <w:bottom w:val="nil"/>
            </w:tcBorders>
            <w:vAlign w:val="center"/>
          </w:tcPr>
          <w:p w14:paraId="5D0476E4">
            <w:pPr>
              <w:snapToGrid w:val="0"/>
              <w:spacing w:line="360" w:lineRule="exact"/>
              <w:jc w:val="center"/>
              <w:rPr>
                <w:sz w:val="24"/>
                <w:szCs w:val="24"/>
                <w:lang w:eastAsia="en-US"/>
              </w:rPr>
            </w:pPr>
          </w:p>
        </w:tc>
        <w:tc>
          <w:tcPr>
            <w:tcW w:w="2775" w:type="dxa"/>
            <w:vAlign w:val="center"/>
          </w:tcPr>
          <w:p w14:paraId="0F51F64D">
            <w:pPr>
              <w:snapToGrid w:val="0"/>
              <w:spacing w:line="360" w:lineRule="exact"/>
              <w:jc w:val="center"/>
              <w:rPr>
                <w:sz w:val="24"/>
                <w:szCs w:val="24"/>
                <w:lang w:eastAsia="en-US"/>
              </w:rPr>
            </w:pPr>
          </w:p>
        </w:tc>
      </w:tr>
      <w:tr w14:paraId="3110C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920" w:type="dxa"/>
            <w:vAlign w:val="center"/>
          </w:tcPr>
          <w:p w14:paraId="221D237E">
            <w:pPr>
              <w:snapToGrid w:val="0"/>
              <w:spacing w:line="360" w:lineRule="exact"/>
              <w:jc w:val="center"/>
              <w:rPr>
                <w:rFonts w:ascii="宋体" w:hAnsi="宋体" w:eastAsia="宋体" w:cs="宋体"/>
                <w:sz w:val="24"/>
                <w:szCs w:val="24"/>
                <w:lang w:eastAsia="en-US"/>
              </w:rPr>
            </w:pPr>
            <w:r>
              <w:rPr>
                <w:rFonts w:ascii="宋体" w:hAnsi="宋体" w:eastAsia="宋体" w:cs="宋体"/>
                <w:spacing w:val="-3"/>
                <w:sz w:val="24"/>
                <w:szCs w:val="24"/>
                <w:lang w:eastAsia="en-US"/>
              </w:rPr>
              <w:t>右前轮</w:t>
            </w:r>
          </w:p>
        </w:tc>
        <w:tc>
          <w:tcPr>
            <w:tcW w:w="2379" w:type="dxa"/>
            <w:vAlign w:val="center"/>
          </w:tcPr>
          <w:p w14:paraId="52E75610">
            <w:pPr>
              <w:snapToGrid w:val="0"/>
              <w:spacing w:line="360" w:lineRule="exact"/>
              <w:jc w:val="center"/>
              <w:rPr>
                <w:sz w:val="24"/>
                <w:szCs w:val="24"/>
                <w:lang w:eastAsia="en-US"/>
              </w:rPr>
            </w:pPr>
          </w:p>
        </w:tc>
        <w:tc>
          <w:tcPr>
            <w:tcW w:w="2382" w:type="dxa"/>
            <w:vMerge w:val="continue"/>
            <w:tcBorders>
              <w:top w:val="nil"/>
              <w:bottom w:val="nil"/>
            </w:tcBorders>
            <w:vAlign w:val="center"/>
          </w:tcPr>
          <w:p w14:paraId="0FDD93FC">
            <w:pPr>
              <w:snapToGrid w:val="0"/>
              <w:spacing w:line="360" w:lineRule="exact"/>
              <w:jc w:val="center"/>
              <w:rPr>
                <w:sz w:val="24"/>
                <w:szCs w:val="24"/>
                <w:lang w:eastAsia="en-US"/>
              </w:rPr>
            </w:pPr>
          </w:p>
        </w:tc>
        <w:tc>
          <w:tcPr>
            <w:tcW w:w="2775" w:type="dxa"/>
            <w:vAlign w:val="center"/>
          </w:tcPr>
          <w:p w14:paraId="4282DACD">
            <w:pPr>
              <w:snapToGrid w:val="0"/>
              <w:spacing w:line="360" w:lineRule="exact"/>
              <w:jc w:val="center"/>
              <w:rPr>
                <w:sz w:val="24"/>
                <w:szCs w:val="24"/>
                <w:lang w:eastAsia="en-US"/>
              </w:rPr>
            </w:pPr>
          </w:p>
        </w:tc>
      </w:tr>
      <w:tr w14:paraId="61E7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920" w:type="dxa"/>
            <w:vAlign w:val="center"/>
          </w:tcPr>
          <w:p w14:paraId="6B258449">
            <w:pPr>
              <w:snapToGrid w:val="0"/>
              <w:spacing w:line="360" w:lineRule="exact"/>
              <w:jc w:val="center"/>
              <w:rPr>
                <w:rFonts w:ascii="宋体" w:hAnsi="宋体" w:eastAsia="宋体" w:cs="宋体"/>
                <w:sz w:val="24"/>
                <w:szCs w:val="24"/>
                <w:lang w:eastAsia="en-US"/>
              </w:rPr>
            </w:pPr>
            <w:r>
              <w:rPr>
                <w:rFonts w:ascii="宋体" w:hAnsi="宋体" w:eastAsia="宋体" w:cs="宋体"/>
                <w:spacing w:val="-3"/>
                <w:sz w:val="24"/>
                <w:szCs w:val="24"/>
                <w:lang w:eastAsia="en-US"/>
              </w:rPr>
              <w:t>左后轮</w:t>
            </w:r>
          </w:p>
        </w:tc>
        <w:tc>
          <w:tcPr>
            <w:tcW w:w="2379" w:type="dxa"/>
            <w:vAlign w:val="center"/>
          </w:tcPr>
          <w:p w14:paraId="1950C900">
            <w:pPr>
              <w:snapToGrid w:val="0"/>
              <w:spacing w:line="360" w:lineRule="exact"/>
              <w:jc w:val="center"/>
              <w:rPr>
                <w:sz w:val="24"/>
                <w:szCs w:val="24"/>
                <w:lang w:eastAsia="en-US"/>
              </w:rPr>
            </w:pPr>
          </w:p>
        </w:tc>
        <w:tc>
          <w:tcPr>
            <w:tcW w:w="2382" w:type="dxa"/>
            <w:vMerge w:val="continue"/>
            <w:tcBorders>
              <w:top w:val="nil"/>
              <w:bottom w:val="nil"/>
            </w:tcBorders>
            <w:vAlign w:val="center"/>
          </w:tcPr>
          <w:p w14:paraId="4B3BCECE">
            <w:pPr>
              <w:snapToGrid w:val="0"/>
              <w:spacing w:line="360" w:lineRule="exact"/>
              <w:jc w:val="center"/>
              <w:rPr>
                <w:sz w:val="24"/>
                <w:szCs w:val="24"/>
                <w:lang w:eastAsia="en-US"/>
              </w:rPr>
            </w:pPr>
          </w:p>
        </w:tc>
        <w:tc>
          <w:tcPr>
            <w:tcW w:w="2775" w:type="dxa"/>
            <w:vAlign w:val="center"/>
          </w:tcPr>
          <w:p w14:paraId="50798B74">
            <w:pPr>
              <w:snapToGrid w:val="0"/>
              <w:spacing w:line="360" w:lineRule="exact"/>
              <w:jc w:val="center"/>
              <w:rPr>
                <w:sz w:val="24"/>
                <w:szCs w:val="24"/>
                <w:lang w:eastAsia="en-US"/>
              </w:rPr>
            </w:pPr>
          </w:p>
        </w:tc>
      </w:tr>
      <w:tr w14:paraId="1B034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920" w:type="dxa"/>
            <w:vAlign w:val="center"/>
          </w:tcPr>
          <w:p w14:paraId="11DA8269">
            <w:pPr>
              <w:snapToGrid w:val="0"/>
              <w:spacing w:line="360" w:lineRule="exact"/>
              <w:jc w:val="center"/>
              <w:rPr>
                <w:rFonts w:ascii="宋体" w:hAnsi="宋体" w:eastAsia="宋体" w:cs="宋体"/>
                <w:sz w:val="24"/>
                <w:szCs w:val="24"/>
                <w:lang w:eastAsia="en-US"/>
              </w:rPr>
            </w:pPr>
            <w:r>
              <w:rPr>
                <w:rFonts w:ascii="宋体" w:hAnsi="宋体" w:eastAsia="宋体" w:cs="宋体"/>
                <w:spacing w:val="-3"/>
                <w:sz w:val="24"/>
                <w:szCs w:val="24"/>
                <w:lang w:eastAsia="en-US"/>
              </w:rPr>
              <w:t>右后轮</w:t>
            </w:r>
          </w:p>
        </w:tc>
        <w:tc>
          <w:tcPr>
            <w:tcW w:w="2379" w:type="dxa"/>
            <w:vAlign w:val="center"/>
          </w:tcPr>
          <w:p w14:paraId="06C9B444">
            <w:pPr>
              <w:snapToGrid w:val="0"/>
              <w:spacing w:line="360" w:lineRule="exact"/>
              <w:jc w:val="center"/>
              <w:rPr>
                <w:sz w:val="24"/>
                <w:szCs w:val="24"/>
                <w:lang w:eastAsia="en-US"/>
              </w:rPr>
            </w:pPr>
          </w:p>
        </w:tc>
        <w:tc>
          <w:tcPr>
            <w:tcW w:w="2382" w:type="dxa"/>
            <w:vMerge w:val="continue"/>
            <w:tcBorders>
              <w:top w:val="nil"/>
            </w:tcBorders>
            <w:vAlign w:val="center"/>
          </w:tcPr>
          <w:p w14:paraId="03153813">
            <w:pPr>
              <w:snapToGrid w:val="0"/>
              <w:spacing w:line="360" w:lineRule="exact"/>
              <w:jc w:val="center"/>
              <w:rPr>
                <w:sz w:val="24"/>
                <w:szCs w:val="24"/>
                <w:lang w:eastAsia="en-US"/>
              </w:rPr>
            </w:pPr>
          </w:p>
        </w:tc>
        <w:tc>
          <w:tcPr>
            <w:tcW w:w="2775" w:type="dxa"/>
            <w:vAlign w:val="center"/>
          </w:tcPr>
          <w:p w14:paraId="6014DA30">
            <w:pPr>
              <w:snapToGrid w:val="0"/>
              <w:spacing w:line="360" w:lineRule="exact"/>
              <w:jc w:val="center"/>
              <w:rPr>
                <w:sz w:val="24"/>
                <w:szCs w:val="24"/>
                <w:lang w:eastAsia="en-US"/>
              </w:rPr>
            </w:pPr>
          </w:p>
        </w:tc>
      </w:tr>
    </w:tbl>
    <w:p w14:paraId="66CE4FE8">
      <w:pPr>
        <w:snapToGrid w:val="0"/>
        <w:spacing w:line="560" w:lineRule="exact"/>
      </w:pPr>
      <w:r>
        <w:rPr>
          <w:rFonts w:ascii="宋体" w:hAnsi="宋体" w:eastAsia="宋体" w:cs="宋体"/>
          <w:spacing w:val="-3"/>
          <w:sz w:val="24"/>
          <w:szCs w:val="24"/>
        </w:rPr>
        <w:t>3.轮胎气压</w:t>
      </w:r>
    </w:p>
    <w:tbl>
      <w:tblPr>
        <w:tblStyle w:val="42"/>
        <w:tblW w:w="9456"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0"/>
        <w:gridCol w:w="2379"/>
        <w:gridCol w:w="2382"/>
        <w:gridCol w:w="2775"/>
      </w:tblGrid>
      <w:tr w14:paraId="4921A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920" w:type="dxa"/>
            <w:vAlign w:val="center"/>
          </w:tcPr>
          <w:p w14:paraId="13DC5638">
            <w:pPr>
              <w:snapToGrid w:val="0"/>
              <w:spacing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轮胎位置</w:t>
            </w:r>
          </w:p>
        </w:tc>
        <w:tc>
          <w:tcPr>
            <w:tcW w:w="2379" w:type="dxa"/>
            <w:vAlign w:val="center"/>
          </w:tcPr>
          <w:p w14:paraId="06E45B25">
            <w:pPr>
              <w:snapToGrid w:val="0"/>
              <w:spacing w:line="560" w:lineRule="exact"/>
              <w:jc w:val="center"/>
              <w:rPr>
                <w:rFonts w:ascii="宋体" w:hAnsi="宋体" w:eastAsia="宋体" w:cs="宋体"/>
                <w:sz w:val="24"/>
                <w:szCs w:val="24"/>
                <w:lang w:eastAsia="en-US"/>
              </w:rPr>
            </w:pPr>
            <w:r>
              <w:rPr>
                <w:rFonts w:ascii="宋体" w:hAnsi="宋体" w:eastAsia="宋体" w:cs="宋体"/>
                <w:spacing w:val="-3"/>
                <w:sz w:val="24"/>
                <w:szCs w:val="24"/>
                <w:lang w:eastAsia="en-US"/>
              </w:rPr>
              <w:t>胎压</w:t>
            </w:r>
          </w:p>
          <w:p w14:paraId="018941C8">
            <w:pPr>
              <w:snapToGrid w:val="0"/>
              <w:spacing w:line="560" w:lineRule="exact"/>
              <w:jc w:val="center"/>
              <w:rPr>
                <w:rFonts w:ascii="宋体" w:hAnsi="宋体" w:eastAsia="宋体" w:cs="宋体"/>
                <w:sz w:val="24"/>
                <w:szCs w:val="24"/>
                <w:lang w:eastAsia="en-US"/>
              </w:rPr>
            </w:pPr>
            <w:r>
              <w:rPr>
                <w:rFonts w:ascii="宋体" w:hAnsi="宋体" w:eastAsia="宋体" w:cs="宋体"/>
                <w:spacing w:val="-3"/>
                <w:sz w:val="24"/>
                <w:szCs w:val="24"/>
                <w:lang w:eastAsia="en-US"/>
              </w:rPr>
              <w:t>实际测量结果</w:t>
            </w:r>
          </w:p>
        </w:tc>
        <w:tc>
          <w:tcPr>
            <w:tcW w:w="2382" w:type="dxa"/>
            <w:vAlign w:val="center"/>
          </w:tcPr>
          <w:p w14:paraId="09AD56FF">
            <w:pPr>
              <w:snapToGrid w:val="0"/>
              <w:spacing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标准范围</w:t>
            </w:r>
          </w:p>
        </w:tc>
        <w:tc>
          <w:tcPr>
            <w:tcW w:w="2775" w:type="dxa"/>
            <w:vAlign w:val="center"/>
          </w:tcPr>
          <w:p w14:paraId="59EF3719">
            <w:pPr>
              <w:snapToGrid w:val="0"/>
              <w:spacing w:line="560" w:lineRule="exact"/>
              <w:jc w:val="center"/>
              <w:rPr>
                <w:rFonts w:ascii="宋体" w:hAnsi="宋体" w:eastAsia="宋体" w:cs="宋体"/>
                <w:sz w:val="24"/>
                <w:szCs w:val="24"/>
                <w:lang w:eastAsia="en-US"/>
              </w:rPr>
            </w:pPr>
            <w:r>
              <w:rPr>
                <w:rFonts w:ascii="宋体" w:hAnsi="宋体" w:eastAsia="宋体" w:cs="宋体"/>
                <w:spacing w:val="-3"/>
                <w:sz w:val="24"/>
                <w:szCs w:val="24"/>
                <w:lang w:eastAsia="en-US"/>
              </w:rPr>
              <w:t>结果判定/处理</w:t>
            </w:r>
          </w:p>
        </w:tc>
      </w:tr>
      <w:tr w14:paraId="4CAE2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920" w:type="dxa"/>
            <w:vAlign w:val="center"/>
          </w:tcPr>
          <w:p w14:paraId="2A976AF7">
            <w:pPr>
              <w:snapToGrid w:val="0"/>
              <w:spacing w:line="360" w:lineRule="exact"/>
              <w:jc w:val="center"/>
              <w:rPr>
                <w:rFonts w:ascii="宋体" w:hAnsi="宋体" w:eastAsia="宋体" w:cs="宋体"/>
                <w:sz w:val="24"/>
                <w:szCs w:val="24"/>
                <w:lang w:eastAsia="en-US"/>
              </w:rPr>
            </w:pPr>
            <w:r>
              <w:rPr>
                <w:rFonts w:ascii="宋体" w:hAnsi="宋体" w:eastAsia="宋体" w:cs="宋体"/>
                <w:spacing w:val="-3"/>
                <w:sz w:val="24"/>
                <w:szCs w:val="24"/>
                <w:lang w:eastAsia="en-US"/>
              </w:rPr>
              <w:t>左前轮</w:t>
            </w:r>
          </w:p>
        </w:tc>
        <w:tc>
          <w:tcPr>
            <w:tcW w:w="2379" w:type="dxa"/>
            <w:vAlign w:val="center"/>
          </w:tcPr>
          <w:p w14:paraId="0DEF42E0">
            <w:pPr>
              <w:snapToGrid w:val="0"/>
              <w:spacing w:line="360" w:lineRule="exact"/>
              <w:jc w:val="center"/>
              <w:rPr>
                <w:lang w:eastAsia="en-US"/>
              </w:rPr>
            </w:pPr>
          </w:p>
        </w:tc>
        <w:tc>
          <w:tcPr>
            <w:tcW w:w="2382" w:type="dxa"/>
            <w:vMerge w:val="restart"/>
            <w:tcBorders>
              <w:bottom w:val="nil"/>
            </w:tcBorders>
            <w:vAlign w:val="center"/>
          </w:tcPr>
          <w:p w14:paraId="2EE5473E">
            <w:pPr>
              <w:snapToGrid w:val="0"/>
              <w:spacing w:line="360" w:lineRule="exact"/>
              <w:jc w:val="center"/>
              <w:rPr>
                <w:lang w:eastAsia="en-US"/>
              </w:rPr>
            </w:pPr>
          </w:p>
        </w:tc>
        <w:tc>
          <w:tcPr>
            <w:tcW w:w="2775" w:type="dxa"/>
            <w:vAlign w:val="center"/>
          </w:tcPr>
          <w:p w14:paraId="2CEAF462">
            <w:pPr>
              <w:snapToGrid w:val="0"/>
              <w:spacing w:line="360" w:lineRule="exact"/>
              <w:jc w:val="center"/>
              <w:rPr>
                <w:lang w:eastAsia="en-US"/>
              </w:rPr>
            </w:pPr>
          </w:p>
        </w:tc>
      </w:tr>
      <w:tr w14:paraId="1EFF4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920" w:type="dxa"/>
            <w:vAlign w:val="center"/>
          </w:tcPr>
          <w:p w14:paraId="50D2DC91">
            <w:pPr>
              <w:snapToGrid w:val="0"/>
              <w:spacing w:line="360" w:lineRule="exact"/>
              <w:jc w:val="center"/>
              <w:rPr>
                <w:rFonts w:ascii="宋体" w:hAnsi="宋体" w:eastAsia="宋体" w:cs="宋体"/>
                <w:sz w:val="24"/>
                <w:szCs w:val="24"/>
                <w:lang w:eastAsia="en-US"/>
              </w:rPr>
            </w:pPr>
            <w:r>
              <w:rPr>
                <w:rFonts w:ascii="宋体" w:hAnsi="宋体" w:eastAsia="宋体" w:cs="宋体"/>
                <w:spacing w:val="-3"/>
                <w:sz w:val="24"/>
                <w:szCs w:val="24"/>
                <w:lang w:eastAsia="en-US"/>
              </w:rPr>
              <w:t>右前轮</w:t>
            </w:r>
          </w:p>
        </w:tc>
        <w:tc>
          <w:tcPr>
            <w:tcW w:w="2379" w:type="dxa"/>
            <w:vAlign w:val="center"/>
          </w:tcPr>
          <w:p w14:paraId="44648E00">
            <w:pPr>
              <w:snapToGrid w:val="0"/>
              <w:spacing w:line="360" w:lineRule="exact"/>
              <w:jc w:val="center"/>
              <w:rPr>
                <w:lang w:eastAsia="en-US"/>
              </w:rPr>
            </w:pPr>
          </w:p>
        </w:tc>
        <w:tc>
          <w:tcPr>
            <w:tcW w:w="2382" w:type="dxa"/>
            <w:vMerge w:val="continue"/>
            <w:tcBorders>
              <w:top w:val="nil"/>
              <w:bottom w:val="nil"/>
            </w:tcBorders>
            <w:vAlign w:val="center"/>
          </w:tcPr>
          <w:p w14:paraId="60A88258">
            <w:pPr>
              <w:snapToGrid w:val="0"/>
              <w:spacing w:line="360" w:lineRule="exact"/>
              <w:jc w:val="center"/>
              <w:rPr>
                <w:lang w:eastAsia="en-US"/>
              </w:rPr>
            </w:pPr>
          </w:p>
        </w:tc>
        <w:tc>
          <w:tcPr>
            <w:tcW w:w="2775" w:type="dxa"/>
            <w:vAlign w:val="center"/>
          </w:tcPr>
          <w:p w14:paraId="3B9D5CD6">
            <w:pPr>
              <w:snapToGrid w:val="0"/>
              <w:spacing w:line="360" w:lineRule="exact"/>
              <w:jc w:val="center"/>
              <w:rPr>
                <w:lang w:eastAsia="en-US"/>
              </w:rPr>
            </w:pPr>
          </w:p>
        </w:tc>
      </w:tr>
      <w:tr w14:paraId="08E48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920" w:type="dxa"/>
            <w:vAlign w:val="center"/>
          </w:tcPr>
          <w:p w14:paraId="41ADC4E2">
            <w:pPr>
              <w:snapToGrid w:val="0"/>
              <w:spacing w:line="360" w:lineRule="exact"/>
              <w:jc w:val="center"/>
              <w:rPr>
                <w:rFonts w:ascii="宋体" w:hAnsi="宋体" w:eastAsia="宋体" w:cs="宋体"/>
                <w:sz w:val="24"/>
                <w:szCs w:val="24"/>
                <w:lang w:eastAsia="en-US"/>
              </w:rPr>
            </w:pPr>
            <w:r>
              <w:rPr>
                <w:rFonts w:ascii="宋体" w:hAnsi="宋体" w:eastAsia="宋体" w:cs="宋体"/>
                <w:spacing w:val="-3"/>
                <w:sz w:val="24"/>
                <w:szCs w:val="24"/>
                <w:lang w:eastAsia="en-US"/>
              </w:rPr>
              <w:t>左后轮</w:t>
            </w:r>
          </w:p>
        </w:tc>
        <w:tc>
          <w:tcPr>
            <w:tcW w:w="2379" w:type="dxa"/>
            <w:vAlign w:val="center"/>
          </w:tcPr>
          <w:p w14:paraId="4266EA5E">
            <w:pPr>
              <w:snapToGrid w:val="0"/>
              <w:spacing w:line="360" w:lineRule="exact"/>
              <w:jc w:val="center"/>
              <w:rPr>
                <w:lang w:eastAsia="en-US"/>
              </w:rPr>
            </w:pPr>
          </w:p>
        </w:tc>
        <w:tc>
          <w:tcPr>
            <w:tcW w:w="2382" w:type="dxa"/>
            <w:vMerge w:val="continue"/>
            <w:tcBorders>
              <w:top w:val="nil"/>
              <w:bottom w:val="nil"/>
            </w:tcBorders>
            <w:vAlign w:val="center"/>
          </w:tcPr>
          <w:p w14:paraId="0139F0F1">
            <w:pPr>
              <w:snapToGrid w:val="0"/>
              <w:spacing w:line="360" w:lineRule="exact"/>
              <w:jc w:val="center"/>
              <w:rPr>
                <w:lang w:eastAsia="en-US"/>
              </w:rPr>
            </w:pPr>
          </w:p>
        </w:tc>
        <w:tc>
          <w:tcPr>
            <w:tcW w:w="2775" w:type="dxa"/>
            <w:vAlign w:val="center"/>
          </w:tcPr>
          <w:p w14:paraId="26DD0A65">
            <w:pPr>
              <w:snapToGrid w:val="0"/>
              <w:spacing w:line="360" w:lineRule="exact"/>
              <w:jc w:val="center"/>
              <w:rPr>
                <w:lang w:eastAsia="en-US"/>
              </w:rPr>
            </w:pPr>
          </w:p>
        </w:tc>
      </w:tr>
      <w:tr w14:paraId="6E96F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920" w:type="dxa"/>
            <w:vAlign w:val="center"/>
          </w:tcPr>
          <w:p w14:paraId="42B74634">
            <w:pPr>
              <w:snapToGrid w:val="0"/>
              <w:spacing w:line="360" w:lineRule="exact"/>
              <w:jc w:val="center"/>
              <w:rPr>
                <w:rFonts w:ascii="宋体" w:hAnsi="宋体" w:eastAsia="宋体" w:cs="宋体"/>
                <w:sz w:val="24"/>
                <w:szCs w:val="24"/>
                <w:lang w:eastAsia="en-US"/>
              </w:rPr>
            </w:pPr>
            <w:r>
              <w:rPr>
                <w:rFonts w:ascii="宋体" w:hAnsi="宋体" w:eastAsia="宋体" w:cs="宋体"/>
                <w:spacing w:val="-3"/>
                <w:sz w:val="24"/>
                <w:szCs w:val="24"/>
                <w:lang w:eastAsia="en-US"/>
              </w:rPr>
              <w:t>右后轮</w:t>
            </w:r>
          </w:p>
        </w:tc>
        <w:tc>
          <w:tcPr>
            <w:tcW w:w="2379" w:type="dxa"/>
            <w:vAlign w:val="center"/>
          </w:tcPr>
          <w:p w14:paraId="0C0D1E3C">
            <w:pPr>
              <w:snapToGrid w:val="0"/>
              <w:spacing w:line="360" w:lineRule="exact"/>
              <w:jc w:val="center"/>
              <w:rPr>
                <w:lang w:eastAsia="en-US"/>
              </w:rPr>
            </w:pPr>
          </w:p>
        </w:tc>
        <w:tc>
          <w:tcPr>
            <w:tcW w:w="2382" w:type="dxa"/>
            <w:vMerge w:val="continue"/>
            <w:tcBorders>
              <w:top w:val="nil"/>
            </w:tcBorders>
            <w:vAlign w:val="center"/>
          </w:tcPr>
          <w:p w14:paraId="6E4D9DCA">
            <w:pPr>
              <w:snapToGrid w:val="0"/>
              <w:spacing w:line="360" w:lineRule="exact"/>
              <w:jc w:val="center"/>
              <w:rPr>
                <w:lang w:eastAsia="en-US"/>
              </w:rPr>
            </w:pPr>
          </w:p>
        </w:tc>
        <w:tc>
          <w:tcPr>
            <w:tcW w:w="2775" w:type="dxa"/>
            <w:vAlign w:val="center"/>
          </w:tcPr>
          <w:p w14:paraId="32AB3EDA">
            <w:pPr>
              <w:snapToGrid w:val="0"/>
              <w:spacing w:line="360" w:lineRule="exact"/>
              <w:jc w:val="center"/>
              <w:rPr>
                <w:lang w:eastAsia="en-US"/>
              </w:rPr>
            </w:pPr>
          </w:p>
        </w:tc>
      </w:tr>
    </w:tbl>
    <w:p w14:paraId="3184017B">
      <w:pPr>
        <w:snapToGrid w:val="0"/>
        <w:spacing w:line="560" w:lineRule="exact"/>
      </w:pPr>
      <w:r>
        <w:rPr>
          <w:rFonts w:ascii="宋体" w:hAnsi="宋体" w:eastAsia="宋体" w:cs="宋体"/>
          <w:spacing w:val="-2"/>
          <w:sz w:val="24"/>
          <w:szCs w:val="24"/>
        </w:rPr>
        <w:t>项目五：底盘故障检查记录</w:t>
      </w:r>
    </w:p>
    <w:tbl>
      <w:tblPr>
        <w:tblStyle w:val="42"/>
        <w:tblW w:w="94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4849"/>
        <w:gridCol w:w="3890"/>
      </w:tblGrid>
      <w:tr w14:paraId="7BB63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48" w:type="dxa"/>
            <w:vAlign w:val="center"/>
          </w:tcPr>
          <w:p w14:paraId="303993D7">
            <w:pPr>
              <w:snapToGrid w:val="0"/>
              <w:spacing w:line="360" w:lineRule="exact"/>
              <w:jc w:val="center"/>
              <w:rPr>
                <w:rFonts w:ascii="宋体" w:hAnsi="宋体" w:eastAsia="宋体" w:cs="宋体"/>
                <w:sz w:val="24"/>
                <w:szCs w:val="24"/>
                <w:lang w:eastAsia="en-US"/>
              </w:rPr>
            </w:pPr>
            <w:r>
              <w:rPr>
                <w:rFonts w:ascii="宋体" w:hAnsi="宋体" w:eastAsia="宋体" w:cs="宋体"/>
                <w:spacing w:val="-3"/>
                <w:sz w:val="24"/>
                <w:szCs w:val="24"/>
                <w:lang w:eastAsia="en-US"/>
              </w:rPr>
              <w:t>序号</w:t>
            </w:r>
          </w:p>
        </w:tc>
        <w:tc>
          <w:tcPr>
            <w:tcW w:w="4849" w:type="dxa"/>
            <w:vAlign w:val="center"/>
          </w:tcPr>
          <w:p w14:paraId="2BE975E0">
            <w:pPr>
              <w:snapToGrid w:val="0"/>
              <w:spacing w:line="3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检查出的故障结果</w:t>
            </w:r>
          </w:p>
        </w:tc>
        <w:tc>
          <w:tcPr>
            <w:tcW w:w="3890" w:type="dxa"/>
            <w:vAlign w:val="center"/>
          </w:tcPr>
          <w:p w14:paraId="365BD2E4">
            <w:pPr>
              <w:snapToGrid w:val="0"/>
              <w:spacing w:line="3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处理方法（调整、修</w:t>
            </w:r>
            <w:r>
              <w:rPr>
                <w:rFonts w:ascii="宋体" w:hAnsi="宋体" w:eastAsia="宋体" w:cs="宋体"/>
                <w:spacing w:val="2"/>
                <w:sz w:val="24"/>
                <w:szCs w:val="24"/>
                <w:lang w:eastAsia="en-US"/>
              </w:rPr>
              <w:t xml:space="preserve"> </w:t>
            </w:r>
            <w:r>
              <w:rPr>
                <w:rFonts w:ascii="宋体" w:hAnsi="宋体" w:eastAsia="宋体" w:cs="宋体"/>
                <w:spacing w:val="-5"/>
                <w:sz w:val="24"/>
                <w:szCs w:val="24"/>
                <w:lang w:eastAsia="en-US"/>
              </w:rPr>
              <w:t>理、更换）</w:t>
            </w:r>
          </w:p>
        </w:tc>
      </w:tr>
      <w:tr w14:paraId="0D921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48" w:type="dxa"/>
            <w:vAlign w:val="center"/>
          </w:tcPr>
          <w:p w14:paraId="1876D004">
            <w:pPr>
              <w:snapToGrid w:val="0"/>
              <w:spacing w:line="360" w:lineRule="exact"/>
              <w:jc w:val="center"/>
              <w:rPr>
                <w:rFonts w:ascii="宋体" w:hAnsi="宋体" w:eastAsia="宋体" w:cs="宋体"/>
                <w:sz w:val="24"/>
                <w:szCs w:val="24"/>
                <w:lang w:eastAsia="en-US"/>
              </w:rPr>
            </w:pPr>
            <w:r>
              <w:rPr>
                <w:rFonts w:ascii="宋体" w:hAnsi="宋体" w:eastAsia="宋体" w:cs="宋体"/>
                <w:sz w:val="24"/>
                <w:szCs w:val="24"/>
                <w:lang w:eastAsia="en-US"/>
              </w:rPr>
              <w:t>1</w:t>
            </w:r>
          </w:p>
        </w:tc>
        <w:tc>
          <w:tcPr>
            <w:tcW w:w="4849" w:type="dxa"/>
            <w:vAlign w:val="center"/>
          </w:tcPr>
          <w:p w14:paraId="2116EC37">
            <w:pPr>
              <w:snapToGrid w:val="0"/>
              <w:spacing w:line="360" w:lineRule="exact"/>
              <w:jc w:val="center"/>
              <w:rPr>
                <w:lang w:eastAsia="en-US"/>
              </w:rPr>
            </w:pPr>
          </w:p>
        </w:tc>
        <w:tc>
          <w:tcPr>
            <w:tcW w:w="3890" w:type="dxa"/>
            <w:vAlign w:val="center"/>
          </w:tcPr>
          <w:p w14:paraId="0770CDC1">
            <w:pPr>
              <w:snapToGrid w:val="0"/>
              <w:spacing w:line="360" w:lineRule="exact"/>
              <w:jc w:val="center"/>
              <w:rPr>
                <w:lang w:eastAsia="en-US"/>
              </w:rPr>
            </w:pPr>
          </w:p>
        </w:tc>
      </w:tr>
      <w:tr w14:paraId="7EBF1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748" w:type="dxa"/>
            <w:vAlign w:val="center"/>
          </w:tcPr>
          <w:p w14:paraId="3933659D">
            <w:pPr>
              <w:snapToGrid w:val="0"/>
              <w:spacing w:line="360" w:lineRule="exact"/>
              <w:jc w:val="center"/>
              <w:rPr>
                <w:rFonts w:ascii="宋体" w:hAnsi="宋体" w:eastAsia="宋体" w:cs="宋体"/>
                <w:sz w:val="24"/>
                <w:szCs w:val="24"/>
                <w:lang w:eastAsia="en-US"/>
              </w:rPr>
            </w:pPr>
            <w:r>
              <w:rPr>
                <w:rFonts w:ascii="宋体" w:hAnsi="宋体" w:eastAsia="宋体" w:cs="宋体"/>
                <w:sz w:val="24"/>
                <w:szCs w:val="24"/>
                <w:lang w:eastAsia="en-US"/>
              </w:rPr>
              <w:t>2</w:t>
            </w:r>
          </w:p>
        </w:tc>
        <w:tc>
          <w:tcPr>
            <w:tcW w:w="4849" w:type="dxa"/>
            <w:vAlign w:val="center"/>
          </w:tcPr>
          <w:p w14:paraId="03CE0E48">
            <w:pPr>
              <w:snapToGrid w:val="0"/>
              <w:spacing w:line="360" w:lineRule="exact"/>
              <w:jc w:val="center"/>
              <w:rPr>
                <w:lang w:eastAsia="en-US"/>
              </w:rPr>
            </w:pPr>
          </w:p>
        </w:tc>
        <w:tc>
          <w:tcPr>
            <w:tcW w:w="3890" w:type="dxa"/>
            <w:vAlign w:val="center"/>
          </w:tcPr>
          <w:p w14:paraId="13069642">
            <w:pPr>
              <w:snapToGrid w:val="0"/>
              <w:spacing w:line="360" w:lineRule="exact"/>
              <w:jc w:val="center"/>
              <w:rPr>
                <w:lang w:eastAsia="en-US"/>
              </w:rPr>
            </w:pPr>
          </w:p>
        </w:tc>
      </w:tr>
      <w:tr w14:paraId="2EF4B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48" w:type="dxa"/>
            <w:vAlign w:val="center"/>
          </w:tcPr>
          <w:p w14:paraId="047B8B3F">
            <w:pPr>
              <w:snapToGrid w:val="0"/>
              <w:spacing w:line="360" w:lineRule="exact"/>
              <w:jc w:val="center"/>
              <w:rPr>
                <w:rFonts w:ascii="宋体" w:hAnsi="宋体" w:eastAsia="宋体" w:cs="宋体"/>
                <w:sz w:val="24"/>
                <w:szCs w:val="24"/>
                <w:lang w:eastAsia="en-US"/>
              </w:rPr>
            </w:pPr>
            <w:r>
              <w:rPr>
                <w:rFonts w:ascii="宋体" w:hAnsi="宋体" w:eastAsia="宋体" w:cs="宋体"/>
                <w:sz w:val="24"/>
                <w:szCs w:val="24"/>
                <w:lang w:eastAsia="en-US"/>
              </w:rPr>
              <w:t>3</w:t>
            </w:r>
          </w:p>
        </w:tc>
        <w:tc>
          <w:tcPr>
            <w:tcW w:w="4849" w:type="dxa"/>
            <w:vAlign w:val="center"/>
          </w:tcPr>
          <w:p w14:paraId="1299A4DD">
            <w:pPr>
              <w:snapToGrid w:val="0"/>
              <w:spacing w:line="360" w:lineRule="exact"/>
              <w:jc w:val="center"/>
              <w:rPr>
                <w:lang w:eastAsia="en-US"/>
              </w:rPr>
            </w:pPr>
          </w:p>
        </w:tc>
        <w:tc>
          <w:tcPr>
            <w:tcW w:w="3890" w:type="dxa"/>
            <w:vAlign w:val="center"/>
          </w:tcPr>
          <w:p w14:paraId="2B5675DF">
            <w:pPr>
              <w:snapToGrid w:val="0"/>
              <w:spacing w:line="360" w:lineRule="exact"/>
              <w:jc w:val="center"/>
              <w:rPr>
                <w:lang w:eastAsia="en-US"/>
              </w:rPr>
            </w:pPr>
          </w:p>
        </w:tc>
      </w:tr>
      <w:tr w14:paraId="6A826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48" w:type="dxa"/>
            <w:vAlign w:val="center"/>
          </w:tcPr>
          <w:p w14:paraId="7E6B5878">
            <w:pPr>
              <w:snapToGrid w:val="0"/>
              <w:spacing w:line="360" w:lineRule="exact"/>
              <w:jc w:val="center"/>
              <w:rPr>
                <w:rFonts w:ascii="宋体" w:hAnsi="宋体" w:eastAsia="宋体" w:cs="宋体"/>
                <w:sz w:val="24"/>
                <w:szCs w:val="24"/>
                <w:lang w:eastAsia="en-US"/>
              </w:rPr>
            </w:pPr>
            <w:r>
              <w:rPr>
                <w:rFonts w:ascii="宋体" w:hAnsi="宋体" w:eastAsia="宋体" w:cs="宋体"/>
                <w:sz w:val="24"/>
                <w:szCs w:val="24"/>
                <w:lang w:eastAsia="en-US"/>
              </w:rPr>
              <w:t>4</w:t>
            </w:r>
          </w:p>
        </w:tc>
        <w:tc>
          <w:tcPr>
            <w:tcW w:w="4849" w:type="dxa"/>
            <w:vAlign w:val="center"/>
          </w:tcPr>
          <w:p w14:paraId="772DEC00">
            <w:pPr>
              <w:snapToGrid w:val="0"/>
              <w:spacing w:line="360" w:lineRule="exact"/>
              <w:jc w:val="center"/>
              <w:rPr>
                <w:lang w:eastAsia="en-US"/>
              </w:rPr>
            </w:pPr>
          </w:p>
        </w:tc>
        <w:tc>
          <w:tcPr>
            <w:tcW w:w="3890" w:type="dxa"/>
            <w:vAlign w:val="center"/>
          </w:tcPr>
          <w:p w14:paraId="37C3B84F">
            <w:pPr>
              <w:snapToGrid w:val="0"/>
              <w:spacing w:line="360" w:lineRule="exact"/>
              <w:jc w:val="center"/>
              <w:rPr>
                <w:lang w:eastAsia="en-US"/>
              </w:rPr>
            </w:pPr>
          </w:p>
        </w:tc>
      </w:tr>
      <w:tr w14:paraId="2CFAA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48" w:type="dxa"/>
            <w:vAlign w:val="center"/>
          </w:tcPr>
          <w:p w14:paraId="28F71343">
            <w:pPr>
              <w:snapToGrid w:val="0"/>
              <w:spacing w:line="360" w:lineRule="exact"/>
              <w:jc w:val="center"/>
              <w:rPr>
                <w:rFonts w:ascii="宋体" w:hAnsi="宋体" w:eastAsia="宋体" w:cs="宋体"/>
                <w:sz w:val="24"/>
                <w:szCs w:val="24"/>
                <w:lang w:eastAsia="en-US"/>
              </w:rPr>
            </w:pPr>
            <w:r>
              <w:rPr>
                <w:rFonts w:ascii="宋体" w:hAnsi="宋体" w:eastAsia="宋体" w:cs="宋体"/>
                <w:sz w:val="24"/>
                <w:szCs w:val="24"/>
                <w:lang w:eastAsia="en-US"/>
              </w:rPr>
              <w:t>5</w:t>
            </w:r>
          </w:p>
        </w:tc>
        <w:tc>
          <w:tcPr>
            <w:tcW w:w="4849" w:type="dxa"/>
            <w:vAlign w:val="center"/>
          </w:tcPr>
          <w:p w14:paraId="29AAA7F7">
            <w:pPr>
              <w:snapToGrid w:val="0"/>
              <w:spacing w:line="360" w:lineRule="exact"/>
              <w:jc w:val="center"/>
              <w:rPr>
                <w:lang w:eastAsia="en-US"/>
              </w:rPr>
            </w:pPr>
          </w:p>
        </w:tc>
        <w:tc>
          <w:tcPr>
            <w:tcW w:w="3890" w:type="dxa"/>
            <w:vAlign w:val="center"/>
          </w:tcPr>
          <w:p w14:paraId="12FA722B">
            <w:pPr>
              <w:snapToGrid w:val="0"/>
              <w:spacing w:line="360" w:lineRule="exact"/>
              <w:jc w:val="center"/>
              <w:rPr>
                <w:lang w:eastAsia="en-US"/>
              </w:rPr>
            </w:pPr>
          </w:p>
        </w:tc>
      </w:tr>
      <w:tr w14:paraId="41637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48" w:type="dxa"/>
            <w:vAlign w:val="center"/>
          </w:tcPr>
          <w:p w14:paraId="260DE433">
            <w:pPr>
              <w:snapToGrid w:val="0"/>
              <w:spacing w:line="360" w:lineRule="exact"/>
              <w:jc w:val="center"/>
              <w:rPr>
                <w:rFonts w:ascii="宋体" w:hAnsi="宋体" w:eastAsia="宋体" w:cs="宋体"/>
                <w:sz w:val="24"/>
                <w:szCs w:val="24"/>
                <w:lang w:eastAsia="en-US"/>
              </w:rPr>
            </w:pPr>
            <w:r>
              <w:rPr>
                <w:rFonts w:ascii="宋体" w:hAnsi="宋体" w:eastAsia="宋体" w:cs="宋体"/>
                <w:sz w:val="24"/>
                <w:szCs w:val="24"/>
                <w:lang w:eastAsia="en-US"/>
              </w:rPr>
              <w:t>6</w:t>
            </w:r>
          </w:p>
        </w:tc>
        <w:tc>
          <w:tcPr>
            <w:tcW w:w="4849" w:type="dxa"/>
            <w:vAlign w:val="center"/>
          </w:tcPr>
          <w:p w14:paraId="7DF849D2">
            <w:pPr>
              <w:snapToGrid w:val="0"/>
              <w:spacing w:line="360" w:lineRule="exact"/>
              <w:jc w:val="center"/>
              <w:rPr>
                <w:lang w:eastAsia="en-US"/>
              </w:rPr>
            </w:pPr>
          </w:p>
        </w:tc>
        <w:tc>
          <w:tcPr>
            <w:tcW w:w="3890" w:type="dxa"/>
            <w:vAlign w:val="center"/>
          </w:tcPr>
          <w:p w14:paraId="39350090">
            <w:pPr>
              <w:snapToGrid w:val="0"/>
              <w:spacing w:line="360" w:lineRule="exact"/>
              <w:jc w:val="center"/>
              <w:rPr>
                <w:lang w:eastAsia="en-US"/>
              </w:rPr>
            </w:pPr>
          </w:p>
        </w:tc>
      </w:tr>
    </w:tbl>
    <w:p w14:paraId="1FDE9053">
      <w:pPr>
        <w:snapToGrid w:val="0"/>
        <w:spacing w:line="560" w:lineRule="exact"/>
        <w:rPr>
          <w:rFonts w:ascii="微软雅黑" w:hAnsi="微软雅黑" w:eastAsia="微软雅黑" w:cs="微软雅黑"/>
          <w:sz w:val="24"/>
          <w:szCs w:val="24"/>
        </w:rPr>
      </w:pPr>
      <w:r>
        <w:rPr>
          <w:rFonts w:ascii="微软雅黑" w:hAnsi="微软雅黑" w:eastAsia="微软雅黑" w:cs="微软雅黑"/>
          <w:spacing w:val="-8"/>
          <w:sz w:val="24"/>
          <w:szCs w:val="24"/>
        </w:rPr>
        <w:t>裁判签字：</w:t>
      </w:r>
    </w:p>
    <w:p w14:paraId="38537760">
      <w:pPr>
        <w:snapToGrid w:val="0"/>
        <w:spacing w:line="560" w:lineRule="exact"/>
      </w:pPr>
    </w:p>
    <w:p w14:paraId="751772B1">
      <w:pPr>
        <w:snapToGrid w:val="0"/>
        <w:spacing w:line="560" w:lineRule="exact"/>
        <w:jc w:val="right"/>
        <w:rPr>
          <w:rFonts w:ascii="微软雅黑" w:hAnsi="微软雅黑" w:eastAsia="微软雅黑" w:cs="微软雅黑"/>
          <w:sz w:val="24"/>
          <w:szCs w:val="24"/>
        </w:rPr>
      </w:pPr>
      <w:r>
        <w:rPr>
          <w:rFonts w:ascii="微软雅黑" w:hAnsi="微软雅黑" w:eastAsia="微软雅黑" w:cs="微软雅黑"/>
          <w:spacing w:val="-8"/>
          <w:sz w:val="24"/>
          <w:szCs w:val="24"/>
        </w:rPr>
        <w:t>日 期：</w:t>
      </w:r>
      <w:r>
        <w:rPr>
          <w:rFonts w:ascii="微软雅黑" w:hAnsi="微软雅黑" w:eastAsia="微软雅黑" w:cs="微软雅黑"/>
          <w:spacing w:val="5"/>
          <w:sz w:val="24"/>
          <w:szCs w:val="24"/>
        </w:rPr>
        <w:t xml:space="preserve">           </w:t>
      </w:r>
      <w:r>
        <w:rPr>
          <w:rFonts w:ascii="微软雅黑" w:hAnsi="微软雅黑" w:eastAsia="微软雅黑" w:cs="微软雅黑"/>
          <w:spacing w:val="-8"/>
          <w:sz w:val="24"/>
          <w:szCs w:val="24"/>
        </w:rPr>
        <w:t>年</w:t>
      </w:r>
      <w:r>
        <w:rPr>
          <w:rFonts w:ascii="微软雅黑" w:hAnsi="微软雅黑" w:eastAsia="微软雅黑" w:cs="微软雅黑"/>
          <w:spacing w:val="6"/>
          <w:sz w:val="24"/>
          <w:szCs w:val="24"/>
        </w:rPr>
        <w:t xml:space="preserve">        </w:t>
      </w:r>
      <w:r>
        <w:rPr>
          <w:rFonts w:ascii="微软雅黑" w:hAnsi="微软雅黑" w:eastAsia="微软雅黑" w:cs="微软雅黑"/>
          <w:spacing w:val="-8"/>
          <w:sz w:val="24"/>
          <w:szCs w:val="24"/>
        </w:rPr>
        <w:t>月</w:t>
      </w:r>
      <w:r>
        <w:rPr>
          <w:rFonts w:ascii="微软雅黑" w:hAnsi="微软雅黑" w:eastAsia="微软雅黑" w:cs="微软雅黑"/>
          <w:spacing w:val="8"/>
          <w:sz w:val="24"/>
          <w:szCs w:val="24"/>
        </w:rPr>
        <w:t xml:space="preserve">        </w:t>
      </w:r>
      <w:r>
        <w:rPr>
          <w:rFonts w:ascii="微软雅黑" w:hAnsi="微软雅黑" w:eastAsia="微软雅黑" w:cs="微软雅黑"/>
          <w:spacing w:val="-8"/>
          <w:sz w:val="24"/>
          <w:szCs w:val="24"/>
        </w:rPr>
        <w:t>日</w:t>
      </w:r>
    </w:p>
    <w:p w14:paraId="1F97E1D2">
      <w:pPr>
        <w:snapToGrid w:val="0"/>
        <w:spacing w:line="560" w:lineRule="exact"/>
        <w:rPr>
          <w:rFonts w:ascii="微软雅黑" w:hAnsi="微软雅黑" w:eastAsia="微软雅黑" w:cs="微软雅黑"/>
          <w:sz w:val="24"/>
          <w:szCs w:val="24"/>
        </w:rPr>
        <w:sectPr>
          <w:footerReference r:id="rId8" w:type="default"/>
          <w:pgSz w:w="11907" w:h="16839"/>
          <w:pgMar w:top="1431" w:right="1293" w:bottom="1004" w:left="1132" w:header="0" w:footer="844" w:gutter="0"/>
          <w:pgNumType w:fmt="decimal"/>
          <w:cols w:space="720" w:num="1"/>
        </w:sectPr>
      </w:pPr>
    </w:p>
    <w:p w14:paraId="20BEEFF6">
      <w:pPr>
        <w:snapToGrid w:val="0"/>
        <w:spacing w:before="91" w:line="560" w:lineRule="exact"/>
        <w:ind w:left="545"/>
        <w:rPr>
          <w:rFonts w:hint="eastAsia" w:ascii="仿宋" w:hAnsi="仿宋" w:eastAsia="仿宋" w:cs="仿宋"/>
          <w:sz w:val="28"/>
          <w:szCs w:val="28"/>
        </w:rPr>
      </w:pPr>
      <w:r>
        <w:rPr>
          <w:rFonts w:hint="eastAsia" w:ascii="仿宋" w:hAnsi="仿宋" w:eastAsia="仿宋" w:cs="仿宋"/>
          <w:spacing w:val="-1"/>
          <w:sz w:val="28"/>
          <w:szCs w:val="28"/>
        </w:rPr>
        <w:t>模块二：汽车发动机拆装检修</w:t>
      </w:r>
    </w:p>
    <w:p w14:paraId="58086C75">
      <w:pPr>
        <w:pStyle w:val="6"/>
        <w:snapToGrid w:val="0"/>
        <w:spacing w:before="193" w:line="560" w:lineRule="exact"/>
        <w:ind w:left="536"/>
        <w:rPr>
          <w:rFonts w:hint="eastAsia" w:ascii="仿宋" w:hAnsi="仿宋" w:eastAsia="仿宋" w:cs="仿宋"/>
        </w:rPr>
      </w:pPr>
      <w:r>
        <w:rPr>
          <w:rFonts w:hint="eastAsia" w:ascii="仿宋" w:hAnsi="仿宋" w:eastAsia="仿宋" w:cs="仿宋"/>
          <w:spacing w:val="-11"/>
        </w:rPr>
        <w:t>（</w:t>
      </w:r>
      <w:r>
        <w:rPr>
          <w:rFonts w:hint="eastAsia" w:ascii="仿宋" w:hAnsi="仿宋" w:eastAsia="仿宋" w:cs="仿宋"/>
          <w:spacing w:val="-72"/>
        </w:rPr>
        <w:t xml:space="preserve"> </w:t>
      </w:r>
      <w:r>
        <w:rPr>
          <w:rFonts w:hint="eastAsia" w:ascii="仿宋" w:hAnsi="仿宋" w:eastAsia="仿宋" w:cs="仿宋"/>
          <w:spacing w:val="-11"/>
        </w:rPr>
        <w:t>一）竞赛内容</w:t>
      </w:r>
    </w:p>
    <w:p w14:paraId="5635B844">
      <w:pPr>
        <w:pStyle w:val="6"/>
        <w:snapToGrid w:val="0"/>
        <w:spacing w:before="0" w:line="560" w:lineRule="exact"/>
        <w:ind w:left="0" w:firstLine="552" w:firstLineChars="200"/>
        <w:rPr>
          <w:rFonts w:hint="eastAsia" w:ascii="仿宋" w:hAnsi="仿宋" w:eastAsia="仿宋" w:cs="仿宋"/>
        </w:rPr>
      </w:pPr>
      <w:r>
        <w:rPr>
          <w:rFonts w:hint="eastAsia" w:ascii="仿宋" w:hAnsi="仿宋" w:eastAsia="仿宋" w:cs="仿宋"/>
          <w:spacing w:val="-2"/>
        </w:rPr>
        <w:t>1.完成哈弗</w:t>
      </w:r>
      <w:r>
        <w:rPr>
          <w:rFonts w:hint="eastAsia" w:ascii="仿宋" w:hAnsi="仿宋" w:eastAsia="仿宋" w:cs="仿宋"/>
          <w:spacing w:val="-72"/>
        </w:rPr>
        <w:t xml:space="preserve"> </w:t>
      </w:r>
      <w:r>
        <w:rPr>
          <w:rFonts w:hint="eastAsia" w:ascii="仿宋" w:hAnsi="仿宋" w:eastAsia="仿宋" w:cs="仿宋"/>
          <w:spacing w:val="-2"/>
        </w:rPr>
        <w:t>M6 PLUS 2021</w:t>
      </w:r>
      <w:r>
        <w:rPr>
          <w:rFonts w:hint="eastAsia" w:ascii="仿宋" w:hAnsi="仿宋" w:eastAsia="仿宋" w:cs="仿宋"/>
          <w:spacing w:val="-56"/>
        </w:rPr>
        <w:t xml:space="preserve"> </w:t>
      </w:r>
      <w:r>
        <w:rPr>
          <w:rFonts w:hint="eastAsia" w:ascii="仿宋" w:hAnsi="仿宋" w:eastAsia="仿宋" w:cs="仿宋"/>
          <w:spacing w:val="-2"/>
        </w:rPr>
        <w:t>款</w:t>
      </w:r>
      <w:r>
        <w:rPr>
          <w:rFonts w:hint="eastAsia" w:ascii="仿宋" w:hAnsi="仿宋" w:eastAsia="仿宋" w:cs="仿宋"/>
          <w:spacing w:val="-45"/>
        </w:rPr>
        <w:t xml:space="preserve"> </w:t>
      </w:r>
      <w:r>
        <w:rPr>
          <w:rFonts w:hint="eastAsia" w:ascii="仿宋" w:hAnsi="仿宋" w:eastAsia="仿宋" w:cs="仿宋"/>
          <w:spacing w:val="-2"/>
        </w:rPr>
        <w:t>1.5T 7DCT</w:t>
      </w:r>
      <w:r>
        <w:rPr>
          <w:rFonts w:hint="eastAsia" w:ascii="仿宋" w:hAnsi="仿宋" w:eastAsia="仿宋" w:cs="仿宋"/>
          <w:spacing w:val="-45"/>
        </w:rPr>
        <w:t xml:space="preserve"> </w:t>
      </w:r>
      <w:r>
        <w:rPr>
          <w:rFonts w:hint="eastAsia" w:ascii="仿宋" w:hAnsi="仿宋" w:eastAsia="仿宋" w:cs="仿宋"/>
          <w:spacing w:val="-2"/>
        </w:rPr>
        <w:t>尊贵智联版发</w:t>
      </w:r>
      <w:r>
        <w:rPr>
          <w:rFonts w:hint="eastAsia" w:ascii="仿宋" w:hAnsi="仿宋" w:eastAsia="仿宋" w:cs="仿宋"/>
          <w:spacing w:val="-3"/>
        </w:rPr>
        <w:t>动机拆装检测作业；</w:t>
      </w:r>
    </w:p>
    <w:p w14:paraId="65EAFAE4">
      <w:pPr>
        <w:pStyle w:val="6"/>
        <w:snapToGrid w:val="0"/>
        <w:spacing w:before="0" w:line="560" w:lineRule="exact"/>
        <w:ind w:left="0" w:firstLine="552" w:firstLineChars="200"/>
        <w:rPr>
          <w:rFonts w:hint="eastAsia" w:ascii="仿宋" w:hAnsi="仿宋" w:eastAsia="仿宋" w:cs="仿宋"/>
        </w:rPr>
      </w:pPr>
      <w:r>
        <w:rPr>
          <w:rFonts w:hint="eastAsia" w:ascii="仿宋" w:hAnsi="仿宋" w:eastAsia="仿宋" w:cs="仿宋"/>
          <w:spacing w:val="-2"/>
        </w:rPr>
        <w:t>2.根据工单内容进行发动机机械部分拆卸需</w:t>
      </w:r>
      <w:r>
        <w:rPr>
          <w:rFonts w:hint="eastAsia" w:ascii="仿宋" w:hAnsi="仿宋" w:eastAsia="仿宋" w:cs="仿宋"/>
          <w:spacing w:val="-3"/>
        </w:rPr>
        <w:t>要拆卸的部件；</w:t>
      </w:r>
    </w:p>
    <w:p w14:paraId="02A7F624">
      <w:pPr>
        <w:pStyle w:val="6"/>
        <w:snapToGrid w:val="0"/>
        <w:spacing w:before="0" w:line="560" w:lineRule="exact"/>
        <w:ind w:left="0" w:firstLine="552" w:firstLineChars="200"/>
        <w:rPr>
          <w:rFonts w:hint="eastAsia" w:ascii="仿宋" w:hAnsi="仿宋" w:eastAsia="仿宋" w:cs="仿宋"/>
        </w:rPr>
      </w:pPr>
      <w:r>
        <w:rPr>
          <w:rFonts w:hint="eastAsia" w:ascii="仿宋" w:hAnsi="仿宋" w:eastAsia="仿宋" w:cs="仿宋"/>
          <w:spacing w:val="-2"/>
        </w:rPr>
        <w:t>3.根据工单内容进行发动机检测判断；</w:t>
      </w:r>
    </w:p>
    <w:p w14:paraId="009A797B">
      <w:pPr>
        <w:pStyle w:val="6"/>
        <w:snapToGrid w:val="0"/>
        <w:spacing w:before="0" w:line="560" w:lineRule="exact"/>
        <w:ind w:left="0" w:firstLine="552" w:firstLineChars="200"/>
        <w:rPr>
          <w:rFonts w:hint="eastAsia" w:ascii="仿宋" w:hAnsi="仿宋" w:eastAsia="仿宋" w:cs="仿宋"/>
        </w:rPr>
      </w:pPr>
      <w:r>
        <w:rPr>
          <w:rFonts w:hint="eastAsia" w:ascii="仿宋" w:hAnsi="仿宋" w:eastAsia="仿宋" w:cs="仿宋"/>
          <w:spacing w:val="-2"/>
        </w:rPr>
        <w:t>4.组装发动机恢复到初始位置；</w:t>
      </w:r>
    </w:p>
    <w:p w14:paraId="41331237">
      <w:pPr>
        <w:pStyle w:val="6"/>
        <w:snapToGrid w:val="0"/>
        <w:spacing w:before="0" w:line="560" w:lineRule="exact"/>
        <w:ind w:left="0" w:firstLine="548" w:firstLineChars="200"/>
        <w:rPr>
          <w:rFonts w:hint="eastAsia" w:ascii="仿宋" w:hAnsi="仿宋" w:eastAsia="仿宋" w:cs="仿宋"/>
        </w:rPr>
      </w:pPr>
      <w:r>
        <w:rPr>
          <w:rFonts w:hint="eastAsia" w:ascii="仿宋" w:hAnsi="仿宋" w:eastAsia="仿宋" w:cs="仿宋"/>
          <w:spacing w:val="-3"/>
        </w:rPr>
        <w:t>5.正确填写报告单。</w:t>
      </w:r>
    </w:p>
    <w:p w14:paraId="5F4EB119">
      <w:pPr>
        <w:pStyle w:val="6"/>
        <w:snapToGrid w:val="0"/>
        <w:spacing w:before="0" w:line="560" w:lineRule="exact"/>
        <w:ind w:left="0" w:firstLine="516" w:firstLineChars="200"/>
        <w:rPr>
          <w:rFonts w:hint="eastAsia" w:ascii="仿宋" w:hAnsi="仿宋" w:eastAsia="仿宋" w:cs="仿宋"/>
          <w:spacing w:val="-11"/>
        </w:rPr>
      </w:pPr>
      <w:r>
        <w:rPr>
          <w:rFonts w:hint="eastAsia" w:ascii="仿宋" w:hAnsi="仿宋" w:eastAsia="仿宋" w:cs="仿宋"/>
          <w:spacing w:val="-11"/>
        </w:rPr>
        <w:t>（二）竞赛要求</w:t>
      </w:r>
    </w:p>
    <w:p w14:paraId="68ECF31B">
      <w:pPr>
        <w:pStyle w:val="6"/>
        <w:snapToGrid w:val="0"/>
        <w:spacing w:before="0" w:line="560" w:lineRule="exact"/>
        <w:ind w:left="0" w:firstLine="552" w:firstLineChars="200"/>
        <w:rPr>
          <w:rFonts w:hint="eastAsia" w:ascii="仿宋" w:hAnsi="仿宋" w:eastAsia="仿宋" w:cs="仿宋"/>
          <w:spacing w:val="-2"/>
        </w:rPr>
      </w:pPr>
      <w:r>
        <w:rPr>
          <w:rFonts w:hint="eastAsia" w:ascii="仿宋" w:hAnsi="仿宋" w:eastAsia="仿宋" w:cs="仿宋"/>
          <w:spacing w:val="-2"/>
        </w:rPr>
        <w:t>1.所有作业应符合安全和环保的要求。</w:t>
      </w:r>
    </w:p>
    <w:p w14:paraId="653749A5">
      <w:pPr>
        <w:pStyle w:val="6"/>
        <w:snapToGrid w:val="0"/>
        <w:spacing w:before="0" w:line="560" w:lineRule="exact"/>
        <w:ind w:left="0" w:firstLine="552" w:firstLineChars="200"/>
        <w:rPr>
          <w:rFonts w:hint="eastAsia" w:ascii="仿宋" w:hAnsi="仿宋" w:eastAsia="仿宋" w:cs="仿宋"/>
          <w:spacing w:val="-2"/>
        </w:rPr>
      </w:pPr>
      <w:r>
        <w:rPr>
          <w:rFonts w:hint="eastAsia" w:ascii="仿宋" w:hAnsi="仿宋" w:eastAsia="仿宋" w:cs="仿宋"/>
          <w:spacing w:val="-2"/>
        </w:rPr>
        <w:t xml:space="preserve">2.根据工单内容进行发动机机械部分拆卸需要拆卸的部件 </w:t>
      </w:r>
    </w:p>
    <w:p w14:paraId="15111BEE">
      <w:pPr>
        <w:pStyle w:val="6"/>
        <w:snapToGrid w:val="0"/>
        <w:spacing w:before="0" w:line="560" w:lineRule="exact"/>
        <w:ind w:left="0" w:firstLine="552" w:firstLineChars="200"/>
        <w:rPr>
          <w:rFonts w:hint="eastAsia" w:ascii="仿宋" w:hAnsi="仿宋" w:eastAsia="仿宋" w:cs="仿宋"/>
          <w:spacing w:val="-2"/>
        </w:rPr>
      </w:pPr>
      <w:r>
        <w:rPr>
          <w:rFonts w:hint="eastAsia" w:ascii="仿宋" w:hAnsi="仿宋" w:eastAsia="仿宋" w:cs="仿宋"/>
          <w:spacing w:val="-2"/>
        </w:rPr>
        <w:t>3.根据工单自行判断需要拆解发动机部件。</w:t>
      </w:r>
    </w:p>
    <w:p w14:paraId="4C693CE5">
      <w:pPr>
        <w:pStyle w:val="6"/>
        <w:snapToGrid w:val="0"/>
        <w:spacing w:before="0" w:line="560" w:lineRule="exact"/>
        <w:ind w:left="0" w:firstLine="552" w:firstLineChars="200"/>
        <w:rPr>
          <w:rFonts w:hint="eastAsia" w:ascii="仿宋" w:hAnsi="仿宋" w:eastAsia="仿宋" w:cs="仿宋"/>
          <w:spacing w:val="-2"/>
        </w:rPr>
      </w:pPr>
      <w:r>
        <w:rPr>
          <w:rFonts w:hint="eastAsia" w:ascii="仿宋" w:hAnsi="仿宋" w:eastAsia="仿宋" w:cs="仿宋"/>
          <w:spacing w:val="-2"/>
        </w:rPr>
        <w:t xml:space="preserve">4.根据工单要求的测量内容，并判断各部件的可用性，排除故障。 </w:t>
      </w:r>
    </w:p>
    <w:p w14:paraId="7C52094F">
      <w:pPr>
        <w:pStyle w:val="6"/>
        <w:snapToGrid w:val="0"/>
        <w:spacing w:before="0" w:line="560" w:lineRule="exact"/>
        <w:ind w:left="0" w:firstLine="552" w:firstLineChars="200"/>
        <w:rPr>
          <w:rFonts w:hint="eastAsia" w:ascii="仿宋" w:hAnsi="仿宋" w:eastAsia="仿宋" w:cs="仿宋"/>
          <w:spacing w:val="-2"/>
        </w:rPr>
      </w:pPr>
      <w:r>
        <w:rPr>
          <w:rFonts w:hint="eastAsia" w:ascii="仿宋" w:hAnsi="仿宋" w:eastAsia="仿宋" w:cs="仿宋"/>
          <w:spacing w:val="-2"/>
        </w:rPr>
        <w:t>5.组装发动机，恢复至初始状态。</w:t>
      </w:r>
    </w:p>
    <w:p w14:paraId="723C2005">
      <w:pPr>
        <w:pStyle w:val="6"/>
        <w:snapToGrid w:val="0"/>
        <w:spacing w:before="0" w:line="560" w:lineRule="exact"/>
        <w:ind w:left="0" w:firstLine="516" w:firstLineChars="200"/>
        <w:rPr>
          <w:rFonts w:hint="eastAsia" w:ascii="仿宋" w:hAnsi="仿宋" w:eastAsia="仿宋" w:cs="仿宋"/>
          <w:spacing w:val="-11"/>
        </w:rPr>
      </w:pPr>
      <w:r>
        <w:rPr>
          <w:rFonts w:hint="eastAsia" w:ascii="仿宋" w:hAnsi="仿宋" w:eastAsia="仿宋" w:cs="仿宋"/>
          <w:spacing w:val="-11"/>
        </w:rPr>
        <w:t>（三）竞赛时间</w:t>
      </w:r>
    </w:p>
    <w:p w14:paraId="07A5577B">
      <w:pPr>
        <w:pStyle w:val="6"/>
        <w:snapToGrid w:val="0"/>
        <w:spacing w:before="0" w:line="560" w:lineRule="exact"/>
        <w:ind w:left="0" w:firstLine="532" w:firstLineChars="200"/>
        <w:rPr>
          <w:rFonts w:hint="eastAsia" w:ascii="仿宋" w:hAnsi="仿宋" w:eastAsia="仿宋" w:cs="仿宋"/>
        </w:rPr>
      </w:pPr>
      <w:r>
        <w:rPr>
          <w:rFonts w:hint="eastAsia" w:ascii="仿宋" w:hAnsi="仿宋" w:eastAsia="仿宋" w:cs="仿宋"/>
          <w:spacing w:val="-7"/>
        </w:rPr>
        <w:t>40分钟。</w:t>
      </w:r>
    </w:p>
    <w:p w14:paraId="6D19C04E">
      <w:pPr>
        <w:pStyle w:val="6"/>
        <w:snapToGrid w:val="0"/>
        <w:spacing w:before="0" w:line="560" w:lineRule="exact"/>
        <w:ind w:left="0" w:firstLine="516" w:firstLineChars="200"/>
        <w:rPr>
          <w:rFonts w:hint="eastAsia" w:ascii="仿宋" w:hAnsi="仿宋" w:eastAsia="仿宋" w:cs="仿宋"/>
          <w:spacing w:val="-11"/>
        </w:rPr>
        <w:sectPr>
          <w:footerReference r:id="rId9" w:type="default"/>
          <w:pgSz w:w="11907" w:h="16839"/>
          <w:pgMar w:top="1431" w:right="1135" w:bottom="1004" w:left="1155" w:header="0" w:footer="844" w:gutter="0"/>
          <w:pgNumType w:fmt="decimal"/>
          <w:cols w:space="720" w:num="1"/>
        </w:sectPr>
      </w:pPr>
      <w:r>
        <w:rPr>
          <w:rFonts w:hint="eastAsia" w:ascii="仿宋" w:hAnsi="仿宋" w:eastAsia="仿宋" w:cs="仿宋"/>
          <w:spacing w:val="-11"/>
        </w:rPr>
        <w:t>（四）任务书和选手报告单</w:t>
      </w:r>
    </w:p>
    <w:p w14:paraId="0FF35A23">
      <w:pPr>
        <w:snapToGrid w:val="0"/>
        <w:spacing w:line="560" w:lineRule="exact"/>
      </w:pPr>
    </w:p>
    <w:p w14:paraId="05D5B67A">
      <w:pPr>
        <w:snapToGrid w:val="0"/>
        <w:spacing w:before="205" w:line="560" w:lineRule="exact"/>
        <w:ind w:left="3437" w:right="328" w:hanging="2417"/>
        <w:rPr>
          <w:rFonts w:hint="eastAsia" w:ascii="仿宋" w:hAnsi="仿宋" w:eastAsia="仿宋" w:cs="仿宋"/>
          <w:spacing w:val="-19"/>
          <w:sz w:val="48"/>
          <w:szCs w:val="48"/>
        </w:rPr>
      </w:pPr>
      <w:r>
        <w:rPr>
          <w:rFonts w:hint="eastAsia" w:ascii="仿宋" w:hAnsi="仿宋" w:eastAsia="仿宋" w:cs="仿宋"/>
          <w:spacing w:val="-19"/>
          <w:sz w:val="48"/>
          <w:szCs w:val="48"/>
        </w:rPr>
        <w:t>2025 年成都市中等职业（技工）学校</w:t>
      </w:r>
    </w:p>
    <w:p w14:paraId="72C61DEA">
      <w:pPr>
        <w:snapToGrid w:val="0"/>
        <w:spacing w:before="205" w:line="560" w:lineRule="exact"/>
        <w:ind w:left="4392" w:leftChars="934" w:right="328" w:hanging="2431" w:hangingChars="550"/>
        <w:rPr>
          <w:rFonts w:hint="eastAsia" w:ascii="仿宋" w:hAnsi="仿宋" w:eastAsia="仿宋" w:cs="仿宋"/>
          <w:sz w:val="48"/>
          <w:szCs w:val="48"/>
        </w:rPr>
      </w:pPr>
      <w:r>
        <w:rPr>
          <w:rFonts w:hint="eastAsia" w:ascii="仿宋" w:hAnsi="仿宋" w:eastAsia="仿宋" w:cs="仿宋"/>
          <w:spacing w:val="-19"/>
          <w:sz w:val="48"/>
          <w:szCs w:val="48"/>
        </w:rPr>
        <w:t>师生技能大赛</w:t>
      </w:r>
      <w:r>
        <w:rPr>
          <w:rFonts w:hint="eastAsia" w:ascii="仿宋" w:hAnsi="仿宋" w:eastAsia="仿宋" w:cs="仿宋"/>
          <w:spacing w:val="-12"/>
          <w:w w:val="99"/>
          <w:sz w:val="48"/>
          <w:szCs w:val="48"/>
        </w:rPr>
        <w:t>汽车维修赛项</w:t>
      </w:r>
    </w:p>
    <w:p w14:paraId="357691AB">
      <w:pPr>
        <w:snapToGrid w:val="0"/>
        <w:spacing w:line="560" w:lineRule="exact"/>
        <w:rPr>
          <w:rFonts w:hint="eastAsia" w:ascii="仿宋" w:hAnsi="仿宋" w:eastAsia="仿宋" w:cs="仿宋"/>
        </w:rPr>
      </w:pPr>
    </w:p>
    <w:p w14:paraId="20BF2A1C">
      <w:pPr>
        <w:snapToGrid w:val="0"/>
        <w:spacing w:line="560" w:lineRule="exact"/>
        <w:rPr>
          <w:rFonts w:hint="eastAsia" w:ascii="仿宋" w:hAnsi="仿宋" w:eastAsia="仿宋" w:cs="仿宋"/>
        </w:rPr>
      </w:pPr>
    </w:p>
    <w:p w14:paraId="60BF379B">
      <w:pPr>
        <w:snapToGrid w:val="0"/>
        <w:spacing w:before="206" w:line="560" w:lineRule="exact"/>
        <w:ind w:left="1828"/>
        <w:rPr>
          <w:rFonts w:hint="eastAsia" w:ascii="仿宋" w:hAnsi="仿宋" w:eastAsia="仿宋" w:cs="仿宋"/>
          <w:sz w:val="48"/>
          <w:szCs w:val="48"/>
        </w:rPr>
      </w:pPr>
      <w:r>
        <w:rPr>
          <w:rFonts w:hint="eastAsia" w:ascii="仿宋" w:hAnsi="仿宋" w:eastAsia="仿宋" w:cs="仿宋"/>
          <w:spacing w:val="-18"/>
          <w:sz w:val="48"/>
          <w:szCs w:val="48"/>
        </w:rPr>
        <w:t>模块二：汽车发动机拆装检修</w:t>
      </w:r>
    </w:p>
    <w:p w14:paraId="22C5216F">
      <w:pPr>
        <w:snapToGrid w:val="0"/>
        <w:spacing w:line="560" w:lineRule="exact"/>
        <w:rPr>
          <w:rFonts w:hint="eastAsia" w:ascii="仿宋" w:hAnsi="仿宋" w:eastAsia="仿宋" w:cs="仿宋"/>
        </w:rPr>
      </w:pPr>
    </w:p>
    <w:p w14:paraId="7FA056EB">
      <w:pPr>
        <w:snapToGrid w:val="0"/>
        <w:spacing w:line="560" w:lineRule="exact"/>
        <w:rPr>
          <w:rFonts w:hint="eastAsia" w:ascii="仿宋" w:hAnsi="仿宋" w:eastAsia="仿宋" w:cs="仿宋"/>
        </w:rPr>
      </w:pPr>
    </w:p>
    <w:p w14:paraId="45336D08">
      <w:pPr>
        <w:snapToGrid w:val="0"/>
        <w:spacing w:before="185" w:line="560" w:lineRule="exact"/>
        <w:jc w:val="center"/>
        <w:rPr>
          <w:rFonts w:hint="eastAsia" w:ascii="仿宋" w:hAnsi="仿宋" w:eastAsia="仿宋" w:cs="仿宋"/>
          <w:sz w:val="43"/>
          <w:szCs w:val="43"/>
        </w:rPr>
      </w:pPr>
      <w:r>
        <w:rPr>
          <w:rFonts w:hint="eastAsia" w:ascii="仿宋" w:hAnsi="仿宋" w:eastAsia="仿宋" w:cs="仿宋"/>
          <w:spacing w:val="9"/>
          <w:sz w:val="43"/>
          <w:szCs w:val="43"/>
        </w:rPr>
        <w:t>任务书和选手报告单</w:t>
      </w:r>
    </w:p>
    <w:p w14:paraId="60EAA8E4">
      <w:pPr>
        <w:snapToGrid w:val="0"/>
        <w:spacing w:line="560" w:lineRule="exact"/>
        <w:rPr>
          <w:rFonts w:hint="eastAsia" w:ascii="仿宋" w:hAnsi="仿宋" w:eastAsia="仿宋" w:cs="仿宋"/>
        </w:rPr>
      </w:pPr>
    </w:p>
    <w:p w14:paraId="255E1CA1">
      <w:pPr>
        <w:snapToGrid w:val="0"/>
        <w:spacing w:line="560" w:lineRule="exact"/>
        <w:rPr>
          <w:rFonts w:hint="eastAsia" w:ascii="仿宋" w:hAnsi="仿宋" w:eastAsia="仿宋" w:cs="仿宋"/>
        </w:rPr>
      </w:pPr>
    </w:p>
    <w:p w14:paraId="267D1240">
      <w:pPr>
        <w:snapToGrid w:val="0"/>
        <w:spacing w:before="184" w:line="560" w:lineRule="exact"/>
        <w:rPr>
          <w:rFonts w:hint="eastAsia" w:ascii="仿宋" w:hAnsi="仿宋" w:eastAsia="仿宋" w:cs="仿宋"/>
          <w:sz w:val="43"/>
          <w:szCs w:val="43"/>
        </w:rPr>
      </w:pPr>
      <w:r>
        <w:rPr>
          <w:rFonts w:hint="eastAsia" w:ascii="仿宋" w:hAnsi="仿宋" w:eastAsia="仿宋" w:cs="仿宋"/>
          <w:spacing w:val="4"/>
          <w:sz w:val="43"/>
          <w:szCs w:val="43"/>
        </w:rPr>
        <w:t>选手编号：                       工位号：</w:t>
      </w:r>
    </w:p>
    <w:p w14:paraId="2731D8D9">
      <w:pPr>
        <w:snapToGrid w:val="0"/>
        <w:spacing w:line="560" w:lineRule="exact"/>
        <w:rPr>
          <w:rFonts w:hint="eastAsia" w:ascii="仿宋" w:hAnsi="仿宋" w:eastAsia="仿宋" w:cs="仿宋"/>
          <w:sz w:val="43"/>
          <w:szCs w:val="43"/>
        </w:rPr>
        <w:sectPr>
          <w:footerReference r:id="rId10" w:type="default"/>
          <w:pgSz w:w="11907" w:h="16839"/>
          <w:pgMar w:top="1431" w:right="1785" w:bottom="1004" w:left="1138" w:header="0" w:footer="844" w:gutter="0"/>
          <w:pgNumType w:fmt="decimal"/>
          <w:cols w:space="720" w:num="1"/>
        </w:sectPr>
      </w:pPr>
    </w:p>
    <w:p w14:paraId="3E58CE21">
      <w:pPr>
        <w:snapToGrid w:val="0"/>
        <w:spacing w:before="206" w:line="560" w:lineRule="exact"/>
        <w:ind w:left="4100"/>
        <w:outlineLvl w:val="0"/>
        <w:rPr>
          <w:rFonts w:ascii="微软雅黑" w:hAnsi="微软雅黑" w:eastAsia="微软雅黑" w:cs="微软雅黑"/>
          <w:sz w:val="48"/>
          <w:szCs w:val="48"/>
        </w:rPr>
      </w:pPr>
      <w:r>
        <w:rPr>
          <w:rFonts w:ascii="微软雅黑" w:hAnsi="微软雅黑" w:eastAsia="微软雅黑" w:cs="微软雅黑"/>
          <w:spacing w:val="-2"/>
          <w:sz w:val="48"/>
          <w:szCs w:val="48"/>
        </w:rPr>
        <w:t>任务书</w:t>
      </w:r>
    </w:p>
    <w:p w14:paraId="6FE8A4E6">
      <w:pPr>
        <w:snapToGrid w:val="0"/>
        <w:spacing w:line="560" w:lineRule="exact"/>
      </w:pPr>
    </w:p>
    <w:p w14:paraId="4B0AEE62">
      <w:pPr>
        <w:snapToGrid w:val="0"/>
        <w:spacing w:line="560" w:lineRule="exact"/>
        <w:rPr>
          <w:rFonts w:hint="eastAsia" w:ascii="仿宋" w:hAnsi="仿宋" w:eastAsia="仿宋" w:cs="仿宋"/>
          <w:sz w:val="31"/>
          <w:szCs w:val="31"/>
        </w:rPr>
      </w:pPr>
      <w:r>
        <w:rPr>
          <w:rFonts w:hint="eastAsia" w:ascii="仿宋" w:hAnsi="仿宋" w:eastAsia="仿宋" w:cs="仿宋"/>
          <w:spacing w:val="5"/>
          <w:sz w:val="31"/>
          <w:szCs w:val="31"/>
        </w:rPr>
        <w:t xml:space="preserve">竞赛发动机型号：                    </w:t>
      </w:r>
      <w:r>
        <w:rPr>
          <w:rFonts w:hint="eastAsia" w:ascii="仿宋" w:hAnsi="仿宋" w:eastAsia="仿宋" w:cs="仿宋"/>
          <w:spacing w:val="4"/>
          <w:sz w:val="31"/>
          <w:szCs w:val="31"/>
        </w:rPr>
        <w:t xml:space="preserve">      竞赛时间：40分钟</w:t>
      </w:r>
    </w:p>
    <w:p w14:paraId="7D6815EA">
      <w:pPr>
        <w:snapToGrid w:val="0"/>
        <w:spacing w:line="560" w:lineRule="exact"/>
        <w:rPr>
          <w:rFonts w:hint="eastAsia" w:ascii="仿宋" w:hAnsi="仿宋" w:eastAsia="仿宋" w:cs="仿宋"/>
          <w:sz w:val="28"/>
          <w:szCs w:val="28"/>
        </w:rPr>
      </w:pPr>
      <w:r>
        <w:rPr>
          <w:rFonts w:hint="eastAsia" w:ascii="仿宋" w:hAnsi="仿宋" w:eastAsia="仿宋" w:cs="仿宋"/>
          <w:spacing w:val="-1"/>
          <w:sz w:val="28"/>
          <w:szCs w:val="28"/>
        </w:rPr>
        <w:t>一、任务描述</w:t>
      </w:r>
    </w:p>
    <w:p w14:paraId="1D1DBCED">
      <w:pPr>
        <w:pStyle w:val="6"/>
        <w:adjustRightInd/>
        <w:snapToGrid w:val="0"/>
        <w:spacing w:before="0" w:line="560" w:lineRule="exact"/>
        <w:ind w:left="0" w:firstLine="562"/>
        <w:rPr>
          <w:rFonts w:hint="eastAsia" w:ascii="仿宋" w:hAnsi="仿宋" w:eastAsia="仿宋" w:cs="仿宋"/>
        </w:rPr>
      </w:pPr>
      <w:r>
        <w:rPr>
          <w:rFonts w:hint="eastAsia" w:ascii="仿宋" w:hAnsi="仿宋" w:eastAsia="仿宋" w:cs="仿宋"/>
          <w:spacing w:val="-1"/>
        </w:rPr>
        <w:t>选手担任售后技师，根据情境并对发动机机械部分故障进行大修，对损坏</w:t>
      </w:r>
      <w:r>
        <w:rPr>
          <w:rFonts w:hint="eastAsia" w:ascii="仿宋" w:hAnsi="仿宋" w:eastAsia="仿宋" w:cs="仿宋"/>
          <w:spacing w:val="8"/>
        </w:rPr>
        <w:t xml:space="preserve"> </w:t>
      </w:r>
      <w:r>
        <w:rPr>
          <w:rFonts w:hint="eastAsia" w:ascii="仿宋" w:hAnsi="仿宋" w:eastAsia="仿宋" w:cs="仿宋"/>
          <w:spacing w:val="-1"/>
        </w:rPr>
        <w:t>部件进行更换，主要包括：检测发动机机械故障，根据发动机机械故障来拆卸</w:t>
      </w:r>
      <w:r>
        <w:rPr>
          <w:rFonts w:hint="eastAsia" w:ascii="仿宋" w:hAnsi="仿宋" w:eastAsia="仿宋" w:cs="仿宋"/>
          <w:spacing w:val="12"/>
        </w:rPr>
        <w:t xml:space="preserve"> </w:t>
      </w:r>
      <w:r>
        <w:rPr>
          <w:rFonts w:hint="eastAsia" w:ascii="仿宋" w:hAnsi="仿宋" w:eastAsia="仿宋" w:cs="仿宋"/>
          <w:spacing w:val="-1"/>
        </w:rPr>
        <w:t>和测量的相应部件，安装附件和发动机装回初始状态。</w:t>
      </w:r>
    </w:p>
    <w:p w14:paraId="18E5A0CC">
      <w:pPr>
        <w:snapToGrid w:val="0"/>
        <w:spacing w:line="560" w:lineRule="exact"/>
        <w:rPr>
          <w:rFonts w:hint="eastAsia" w:ascii="仿宋" w:hAnsi="仿宋" w:eastAsia="仿宋" w:cs="仿宋"/>
          <w:spacing w:val="-1"/>
          <w:sz w:val="28"/>
          <w:szCs w:val="28"/>
        </w:rPr>
      </w:pPr>
      <w:r>
        <w:rPr>
          <w:rFonts w:hint="eastAsia" w:ascii="仿宋" w:hAnsi="仿宋" w:eastAsia="仿宋" w:cs="仿宋"/>
          <w:spacing w:val="-1"/>
          <w:sz w:val="28"/>
          <w:szCs w:val="28"/>
        </w:rPr>
        <w:t>二、情境信息</w:t>
      </w:r>
    </w:p>
    <w:p w14:paraId="3C567DA3">
      <w:pPr>
        <w:pStyle w:val="6"/>
        <w:adjustRightInd/>
        <w:snapToGrid w:val="0"/>
        <w:spacing w:before="0" w:line="560" w:lineRule="exact"/>
        <w:ind w:left="0" w:firstLine="562"/>
        <w:rPr>
          <w:rFonts w:hint="eastAsia" w:ascii="仿宋" w:hAnsi="仿宋" w:eastAsia="仿宋" w:cs="仿宋"/>
          <w:spacing w:val="-1"/>
        </w:rPr>
      </w:pPr>
      <w:r>
        <w:rPr>
          <w:rFonts w:hint="eastAsia" w:ascii="仿宋" w:hAnsi="仿宋" w:eastAsia="仿宋" w:cs="仿宋"/>
          <w:spacing w:val="-1"/>
        </w:rPr>
        <w:t>xxxx年xx月xx日，长城汽车销售服务有限公司的售后技师根据服务顾问派 单显示车主反映车辆存在以下情况：</w:t>
      </w:r>
    </w:p>
    <w:p w14:paraId="5D1EB3A6">
      <w:pPr>
        <w:pStyle w:val="6"/>
        <w:adjustRightInd/>
        <w:snapToGrid w:val="0"/>
        <w:spacing w:before="0" w:line="560" w:lineRule="exact"/>
        <w:ind w:left="0" w:firstLine="562"/>
        <w:rPr>
          <w:rFonts w:hint="eastAsia" w:ascii="仿宋" w:hAnsi="仿宋" w:eastAsia="仿宋" w:cs="仿宋"/>
          <w:spacing w:val="-1"/>
        </w:rPr>
      </w:pPr>
      <w:r>
        <w:rPr>
          <w:rFonts w:hint="eastAsia" w:ascii="仿宋" w:hAnsi="仿宋" w:eastAsia="仿宋" w:cs="仿宋"/>
          <w:spacing w:val="-1"/>
        </w:rPr>
        <w:t>车辆已行驶xxxxxx km，着车时发动机可以运转但无着车迹象，通过拖车  到店，需要对发动机系统进行进一步检查；同时车主反映在车辆在可以着车的 时候就已经出现发动机动力下降油耗增加的情况，想要一并维修处理。经初步 分析故障可能涉及发动机曲轴箱部分，车主已同意对发动机进行大修。</w:t>
      </w:r>
    </w:p>
    <w:p w14:paraId="7DDED48C">
      <w:pPr>
        <w:snapToGrid w:val="0"/>
        <w:spacing w:line="560" w:lineRule="exact"/>
        <w:rPr>
          <w:rFonts w:hint="eastAsia" w:ascii="仿宋" w:hAnsi="仿宋" w:eastAsia="仿宋" w:cs="仿宋"/>
          <w:spacing w:val="-1"/>
          <w:sz w:val="28"/>
          <w:szCs w:val="28"/>
        </w:rPr>
      </w:pPr>
      <w:r>
        <w:rPr>
          <w:rFonts w:hint="eastAsia" w:ascii="仿宋" w:hAnsi="仿宋" w:eastAsia="仿宋" w:cs="仿宋"/>
          <w:spacing w:val="-1"/>
          <w:sz w:val="28"/>
          <w:szCs w:val="28"/>
        </w:rPr>
        <w:t>三、注意事项</w:t>
      </w:r>
    </w:p>
    <w:p w14:paraId="688CF89E">
      <w:pPr>
        <w:pStyle w:val="6"/>
        <w:adjustRightInd/>
        <w:snapToGrid w:val="0"/>
        <w:spacing w:before="0" w:line="560" w:lineRule="exact"/>
        <w:ind w:left="0" w:firstLine="562"/>
        <w:rPr>
          <w:rFonts w:hint="eastAsia" w:ascii="仿宋" w:hAnsi="仿宋" w:eastAsia="仿宋" w:cs="仿宋"/>
          <w:spacing w:val="-1"/>
        </w:rPr>
      </w:pPr>
      <w:r>
        <w:rPr>
          <w:rFonts w:hint="eastAsia" w:ascii="仿宋" w:hAnsi="仿宋" w:eastAsia="仿宋" w:cs="仿宋"/>
          <w:spacing w:val="-1"/>
        </w:rPr>
        <w:t xml:space="preserve">1.根据工单判断需要拆解的发动机部件，并进行拆解。 </w:t>
      </w:r>
    </w:p>
    <w:p w14:paraId="032AA5AF">
      <w:pPr>
        <w:pStyle w:val="6"/>
        <w:adjustRightInd/>
        <w:snapToGrid w:val="0"/>
        <w:spacing w:before="0" w:line="560" w:lineRule="exact"/>
        <w:ind w:left="0" w:firstLine="562"/>
        <w:rPr>
          <w:rFonts w:hint="eastAsia" w:ascii="仿宋" w:hAnsi="仿宋" w:eastAsia="仿宋" w:cs="仿宋"/>
          <w:spacing w:val="-1"/>
        </w:rPr>
      </w:pPr>
      <w:r>
        <w:rPr>
          <w:rFonts w:hint="eastAsia" w:ascii="仿宋" w:hAnsi="仿宋" w:eastAsia="仿宋" w:cs="仿宋"/>
          <w:spacing w:val="-1"/>
        </w:rPr>
        <w:t>2.选手可根据工单测量和填写。</w:t>
      </w:r>
    </w:p>
    <w:p w14:paraId="1622EDB6">
      <w:pPr>
        <w:pStyle w:val="6"/>
        <w:adjustRightInd/>
        <w:snapToGrid w:val="0"/>
        <w:spacing w:before="0" w:line="560" w:lineRule="exact"/>
        <w:ind w:left="0" w:firstLine="562"/>
        <w:rPr>
          <w:rFonts w:hint="eastAsia" w:ascii="仿宋" w:hAnsi="仿宋" w:eastAsia="仿宋" w:cs="仿宋"/>
          <w:spacing w:val="-1"/>
        </w:rPr>
      </w:pPr>
      <w:r>
        <w:rPr>
          <w:rFonts w:hint="eastAsia" w:ascii="仿宋" w:hAnsi="仿宋" w:eastAsia="仿宋" w:cs="仿宋"/>
          <w:spacing w:val="-1"/>
        </w:rPr>
        <w:t>3.根据检查结果判断需要更换或维修的发动机部件，具体更换维修由选手 自行决定。</w:t>
      </w:r>
    </w:p>
    <w:p w14:paraId="55062F5E">
      <w:pPr>
        <w:pStyle w:val="6"/>
        <w:adjustRightInd/>
        <w:snapToGrid w:val="0"/>
        <w:spacing w:before="0" w:line="560" w:lineRule="exact"/>
        <w:ind w:left="0" w:firstLine="562"/>
        <w:rPr>
          <w:rFonts w:hint="eastAsia" w:ascii="仿宋" w:hAnsi="仿宋" w:eastAsia="仿宋" w:cs="仿宋"/>
          <w:spacing w:val="-1"/>
        </w:rPr>
      </w:pPr>
      <w:r>
        <w:rPr>
          <w:rFonts w:hint="eastAsia" w:ascii="仿宋" w:hAnsi="仿宋" w:eastAsia="仿宋" w:cs="仿宋"/>
          <w:spacing w:val="-1"/>
        </w:rPr>
        <w:t>4.当竞赛倒计时结束或裁判宣布竞赛结束时，选手则不可再进一步开展作 业流程，应回到等候区，由工作人员统一带出竞赛场地。</w:t>
      </w:r>
    </w:p>
    <w:p w14:paraId="6954083B">
      <w:pPr>
        <w:pStyle w:val="6"/>
        <w:adjustRightInd/>
        <w:snapToGrid w:val="0"/>
        <w:spacing w:before="0" w:line="560" w:lineRule="exact"/>
        <w:ind w:left="0" w:firstLine="562"/>
        <w:rPr>
          <w:rFonts w:hint="eastAsia" w:ascii="仿宋" w:hAnsi="仿宋" w:eastAsia="仿宋" w:cs="仿宋"/>
          <w:spacing w:val="-1"/>
        </w:rPr>
        <w:sectPr>
          <w:footerReference r:id="rId11" w:type="default"/>
          <w:pgSz w:w="11907" w:h="16839"/>
          <w:pgMar w:top="1431" w:right="1255" w:bottom="1004" w:left="1137" w:header="0" w:footer="844" w:gutter="0"/>
          <w:pgNumType w:fmt="decimal"/>
          <w:cols w:space="720" w:num="1"/>
        </w:sectPr>
      </w:pPr>
    </w:p>
    <w:p w14:paraId="57CCAC87">
      <w:pPr>
        <w:snapToGrid w:val="0"/>
        <w:spacing w:before="171" w:line="560" w:lineRule="exact"/>
        <w:ind w:left="3823"/>
        <w:outlineLvl w:val="0"/>
        <w:rPr>
          <w:rFonts w:hint="eastAsia" w:ascii="仿宋" w:hAnsi="仿宋" w:eastAsia="仿宋" w:cs="仿宋"/>
          <w:sz w:val="40"/>
          <w:szCs w:val="40"/>
        </w:rPr>
      </w:pPr>
      <w:r>
        <w:rPr>
          <w:rFonts w:hint="eastAsia" w:ascii="仿宋" w:hAnsi="仿宋" w:eastAsia="仿宋" w:cs="仿宋"/>
          <w:spacing w:val="-1"/>
          <w:sz w:val="40"/>
          <w:szCs w:val="40"/>
        </w:rPr>
        <w:t>选手报告单</w:t>
      </w:r>
    </w:p>
    <w:p w14:paraId="6203A2DD">
      <w:pPr>
        <w:snapToGrid w:val="0"/>
        <w:spacing w:line="560" w:lineRule="exact"/>
        <w:outlineLvl w:val="2"/>
        <w:rPr>
          <w:rFonts w:hint="eastAsia" w:ascii="仿宋" w:hAnsi="仿宋" w:eastAsia="仿宋" w:cs="仿宋"/>
          <w:sz w:val="28"/>
          <w:szCs w:val="28"/>
        </w:rPr>
      </w:pPr>
      <w:r>
        <w:rPr>
          <w:rFonts w:hint="eastAsia" w:ascii="仿宋" w:hAnsi="仿宋" w:eastAsia="仿宋" w:cs="仿宋"/>
          <w:spacing w:val="-5"/>
          <w:sz w:val="28"/>
          <w:szCs w:val="28"/>
        </w:rPr>
        <w:t>一、发动机机械检测项目</w:t>
      </w:r>
      <w:r>
        <w:rPr>
          <w:rFonts w:hint="eastAsia" w:ascii="仿宋" w:hAnsi="仿宋" w:eastAsia="仿宋" w:cs="仿宋"/>
          <w:spacing w:val="-15"/>
          <w:sz w:val="28"/>
          <w:szCs w:val="28"/>
        </w:rPr>
        <w:t>说明：</w:t>
      </w:r>
    </w:p>
    <w:p w14:paraId="408BE0BC">
      <w:pPr>
        <w:snapToGrid w:val="0"/>
        <w:spacing w:line="560" w:lineRule="exact"/>
        <w:ind w:firstLine="486"/>
        <w:rPr>
          <w:rFonts w:hint="eastAsia" w:ascii="仿宋" w:hAnsi="仿宋" w:eastAsia="仿宋" w:cs="仿宋"/>
          <w:sz w:val="28"/>
          <w:szCs w:val="28"/>
        </w:rPr>
      </w:pPr>
      <w:r>
        <w:rPr>
          <w:rFonts w:hint="eastAsia" w:ascii="仿宋" w:hAnsi="仿宋" w:eastAsia="仿宋" w:cs="仿宋"/>
          <w:spacing w:val="-8"/>
          <w:sz w:val="28"/>
          <w:szCs w:val="28"/>
        </w:rPr>
        <w:t>下列表中的“结果判断及处理”栏内根据检查结果；正常打“</w:t>
      </w:r>
      <w:r>
        <w:rPr>
          <w:rFonts w:hint="eastAsia" w:ascii="仿宋" w:hAnsi="仿宋" w:eastAsia="仿宋" w:cs="仿宋"/>
          <w:spacing w:val="-51"/>
          <w:sz w:val="28"/>
          <w:szCs w:val="28"/>
        </w:rPr>
        <w:t xml:space="preserve"> </w:t>
      </w:r>
      <w:r>
        <w:rPr>
          <w:rFonts w:hint="eastAsia" w:ascii="仿宋" w:hAnsi="仿宋" w:eastAsia="仿宋" w:cs="仿宋"/>
          <w:spacing w:val="-8"/>
          <w:sz w:val="28"/>
          <w:szCs w:val="28"/>
        </w:rPr>
        <w:t>√</w:t>
      </w:r>
      <w:r>
        <w:rPr>
          <w:rFonts w:hint="eastAsia" w:ascii="仿宋" w:hAnsi="仿宋" w:eastAsia="仿宋" w:cs="仿宋"/>
          <w:spacing w:val="-88"/>
          <w:sz w:val="28"/>
          <w:szCs w:val="28"/>
        </w:rPr>
        <w:t xml:space="preserve"> </w:t>
      </w:r>
      <w:r>
        <w:rPr>
          <w:rFonts w:hint="eastAsia" w:ascii="仿宋" w:hAnsi="仿宋" w:eastAsia="仿宋" w:cs="仿宋"/>
          <w:spacing w:val="-8"/>
          <w:sz w:val="28"/>
          <w:szCs w:val="28"/>
        </w:rPr>
        <w:t>”, 不正常说明特</w:t>
      </w:r>
      <w:r>
        <w:rPr>
          <w:rFonts w:hint="eastAsia" w:ascii="仿宋" w:hAnsi="仿宋" w:eastAsia="仿宋" w:cs="仿宋"/>
          <w:spacing w:val="-9"/>
          <w:sz w:val="28"/>
          <w:szCs w:val="28"/>
        </w:rPr>
        <w:t>征，并</w:t>
      </w:r>
      <w:r>
        <w:rPr>
          <w:rFonts w:hint="eastAsia" w:ascii="仿宋" w:hAnsi="仿宋" w:eastAsia="仿宋" w:cs="仿宋"/>
          <w:sz w:val="28"/>
          <w:szCs w:val="28"/>
        </w:rPr>
        <w:t xml:space="preserve"> </w:t>
      </w:r>
      <w:r>
        <w:rPr>
          <w:rFonts w:hint="eastAsia" w:ascii="仿宋" w:hAnsi="仿宋" w:eastAsia="仿宋" w:cs="仿宋"/>
          <w:spacing w:val="-2"/>
          <w:sz w:val="28"/>
          <w:szCs w:val="28"/>
        </w:rPr>
        <w:t>给出维修方案（维修、更换、调整）</w:t>
      </w:r>
    </w:p>
    <w:p w14:paraId="51396E14">
      <w:pPr>
        <w:widowControl/>
        <w:numPr>
          <w:ilvl w:val="0"/>
          <w:numId w:val="4"/>
        </w:numPr>
        <w:kinsoku w:val="0"/>
        <w:autoSpaceDE w:val="0"/>
        <w:autoSpaceDN w:val="0"/>
        <w:adjustRightInd w:val="0"/>
        <w:snapToGrid w:val="0"/>
        <w:spacing w:line="560" w:lineRule="exact"/>
        <w:jc w:val="left"/>
        <w:textAlignment w:val="baseline"/>
        <w:rPr>
          <w:rFonts w:ascii="宋体" w:hAnsi="宋体" w:eastAsia="宋体" w:cs="宋体"/>
          <w:spacing w:val="-4"/>
          <w:sz w:val="24"/>
          <w:szCs w:val="24"/>
        </w:rPr>
      </w:pPr>
      <w:r>
        <w:rPr>
          <w:rFonts w:hint="eastAsia" w:ascii="宋体" w:hAnsi="宋体" w:eastAsia="宋体" w:cs="宋体"/>
          <w:spacing w:val="-4"/>
          <w:sz w:val="24"/>
          <w:szCs w:val="24"/>
        </w:rPr>
        <w:t>气缸漏气判断</w:t>
      </w:r>
    </w:p>
    <w:tbl>
      <w:tblPr>
        <w:tblStyle w:val="15"/>
        <w:tblpPr w:leftFromText="180" w:rightFromText="180" w:vertAnchor="text" w:horzAnchor="page" w:tblpX="1236" w:tblpYSpec="outside"/>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1935"/>
        <w:gridCol w:w="2220"/>
        <w:gridCol w:w="2235"/>
        <w:gridCol w:w="1980"/>
      </w:tblGrid>
      <w:tr w14:paraId="2833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vAlign w:val="center"/>
          </w:tcPr>
          <w:p w14:paraId="2340D0AE">
            <w:pPr>
              <w:snapToGrid w:val="0"/>
              <w:spacing w:line="560" w:lineRule="exact"/>
              <w:jc w:val="center"/>
              <w:rPr>
                <w:rFonts w:ascii="宋体" w:hAnsi="宋体" w:eastAsia="宋体" w:cs="宋体"/>
                <w:spacing w:val="-4"/>
                <w:sz w:val="24"/>
                <w:szCs w:val="24"/>
              </w:rPr>
            </w:pPr>
            <w:r>
              <w:rPr>
                <w:rFonts w:hint="eastAsia" w:ascii="宋体" w:hAnsi="宋体" w:eastAsia="宋体" w:cs="宋体"/>
                <w:spacing w:val="-4"/>
                <w:sz w:val="24"/>
                <w:szCs w:val="24"/>
              </w:rPr>
              <w:t>缸号</w:t>
            </w:r>
          </w:p>
        </w:tc>
        <w:tc>
          <w:tcPr>
            <w:tcW w:w="1935" w:type="dxa"/>
            <w:vAlign w:val="center"/>
          </w:tcPr>
          <w:p w14:paraId="08926DC5">
            <w:pPr>
              <w:snapToGrid w:val="0"/>
              <w:spacing w:line="560" w:lineRule="exact"/>
              <w:jc w:val="center"/>
              <w:rPr>
                <w:rFonts w:ascii="宋体" w:hAnsi="宋体" w:eastAsia="宋体" w:cs="宋体"/>
                <w:spacing w:val="-4"/>
                <w:sz w:val="24"/>
                <w:szCs w:val="24"/>
              </w:rPr>
            </w:pPr>
            <w:r>
              <w:rPr>
                <w:rFonts w:hint="eastAsia" w:ascii="宋体" w:hAnsi="宋体" w:eastAsia="宋体" w:cs="宋体"/>
                <w:spacing w:val="-4"/>
                <w:sz w:val="24"/>
                <w:szCs w:val="24"/>
              </w:rPr>
              <w:t>1号气缸</w:t>
            </w:r>
          </w:p>
        </w:tc>
        <w:tc>
          <w:tcPr>
            <w:tcW w:w="2220" w:type="dxa"/>
            <w:vAlign w:val="center"/>
          </w:tcPr>
          <w:p w14:paraId="7489C7C6">
            <w:pPr>
              <w:snapToGrid w:val="0"/>
              <w:spacing w:line="560" w:lineRule="exact"/>
              <w:jc w:val="center"/>
              <w:rPr>
                <w:rFonts w:ascii="宋体" w:hAnsi="宋体" w:eastAsia="宋体" w:cs="宋体"/>
                <w:spacing w:val="-4"/>
                <w:sz w:val="24"/>
                <w:szCs w:val="24"/>
              </w:rPr>
            </w:pPr>
            <w:r>
              <w:rPr>
                <w:rFonts w:hint="eastAsia" w:ascii="宋体" w:hAnsi="宋体" w:eastAsia="宋体" w:cs="宋体"/>
                <w:spacing w:val="-4"/>
                <w:sz w:val="24"/>
                <w:szCs w:val="24"/>
              </w:rPr>
              <w:t>2号气缸</w:t>
            </w:r>
          </w:p>
        </w:tc>
        <w:tc>
          <w:tcPr>
            <w:tcW w:w="2235" w:type="dxa"/>
            <w:vAlign w:val="center"/>
          </w:tcPr>
          <w:p w14:paraId="64C1F362">
            <w:pPr>
              <w:snapToGrid w:val="0"/>
              <w:spacing w:line="560" w:lineRule="exact"/>
              <w:jc w:val="center"/>
              <w:rPr>
                <w:rFonts w:ascii="宋体" w:hAnsi="宋体" w:eastAsia="宋体" w:cs="宋体"/>
                <w:spacing w:val="-4"/>
                <w:sz w:val="24"/>
                <w:szCs w:val="24"/>
              </w:rPr>
            </w:pPr>
            <w:r>
              <w:rPr>
                <w:rFonts w:hint="eastAsia" w:ascii="宋体" w:hAnsi="宋体" w:eastAsia="宋体" w:cs="宋体"/>
                <w:spacing w:val="-4"/>
                <w:sz w:val="24"/>
                <w:szCs w:val="24"/>
              </w:rPr>
              <w:t>3号气缸</w:t>
            </w:r>
          </w:p>
        </w:tc>
        <w:tc>
          <w:tcPr>
            <w:tcW w:w="1980" w:type="dxa"/>
            <w:vAlign w:val="center"/>
          </w:tcPr>
          <w:p w14:paraId="7FA2EB90">
            <w:pPr>
              <w:snapToGrid w:val="0"/>
              <w:spacing w:line="560" w:lineRule="exact"/>
              <w:jc w:val="center"/>
              <w:rPr>
                <w:rFonts w:ascii="宋体" w:hAnsi="宋体" w:eastAsia="宋体" w:cs="宋体"/>
                <w:spacing w:val="-4"/>
                <w:sz w:val="24"/>
                <w:szCs w:val="24"/>
              </w:rPr>
            </w:pPr>
            <w:r>
              <w:rPr>
                <w:rFonts w:hint="eastAsia" w:ascii="宋体" w:hAnsi="宋体" w:eastAsia="宋体" w:cs="宋体"/>
                <w:spacing w:val="-4"/>
                <w:sz w:val="24"/>
                <w:szCs w:val="24"/>
              </w:rPr>
              <w:t>4号气缸</w:t>
            </w:r>
          </w:p>
        </w:tc>
      </w:tr>
      <w:tr w14:paraId="0648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245" w:type="dxa"/>
            <w:vAlign w:val="center"/>
          </w:tcPr>
          <w:p w14:paraId="696E5F04">
            <w:pPr>
              <w:snapToGrid w:val="0"/>
              <w:spacing w:line="560" w:lineRule="exact"/>
              <w:jc w:val="center"/>
              <w:rPr>
                <w:rFonts w:ascii="宋体" w:hAnsi="宋体" w:eastAsia="宋体" w:cs="宋体"/>
                <w:spacing w:val="-4"/>
                <w:sz w:val="24"/>
                <w:szCs w:val="24"/>
              </w:rPr>
            </w:pPr>
            <w:r>
              <w:rPr>
                <w:rFonts w:hint="eastAsia" w:ascii="宋体" w:hAnsi="宋体" w:eastAsia="宋体" w:cs="宋体"/>
                <w:spacing w:val="-4"/>
                <w:sz w:val="24"/>
                <w:szCs w:val="24"/>
              </w:rPr>
              <w:t>标准值</w:t>
            </w:r>
          </w:p>
        </w:tc>
        <w:tc>
          <w:tcPr>
            <w:tcW w:w="1935" w:type="dxa"/>
            <w:vAlign w:val="center"/>
          </w:tcPr>
          <w:p w14:paraId="4A3FFF35">
            <w:pPr>
              <w:snapToGrid w:val="0"/>
              <w:spacing w:line="560" w:lineRule="exact"/>
              <w:jc w:val="center"/>
              <w:rPr>
                <w:rFonts w:ascii="宋体" w:hAnsi="宋体" w:eastAsia="宋体" w:cs="宋体"/>
                <w:spacing w:val="-4"/>
                <w:sz w:val="24"/>
                <w:szCs w:val="24"/>
              </w:rPr>
            </w:pPr>
          </w:p>
        </w:tc>
        <w:tc>
          <w:tcPr>
            <w:tcW w:w="2220" w:type="dxa"/>
            <w:vAlign w:val="center"/>
          </w:tcPr>
          <w:p w14:paraId="142E7D88">
            <w:pPr>
              <w:snapToGrid w:val="0"/>
              <w:spacing w:line="560" w:lineRule="exact"/>
              <w:jc w:val="center"/>
              <w:rPr>
                <w:rFonts w:ascii="宋体" w:hAnsi="宋体" w:eastAsia="宋体" w:cs="宋体"/>
                <w:spacing w:val="-4"/>
                <w:sz w:val="24"/>
                <w:szCs w:val="24"/>
              </w:rPr>
            </w:pPr>
          </w:p>
        </w:tc>
        <w:tc>
          <w:tcPr>
            <w:tcW w:w="2235" w:type="dxa"/>
            <w:vAlign w:val="center"/>
          </w:tcPr>
          <w:p w14:paraId="569285C0">
            <w:pPr>
              <w:snapToGrid w:val="0"/>
              <w:spacing w:line="560" w:lineRule="exact"/>
              <w:jc w:val="center"/>
              <w:rPr>
                <w:rFonts w:ascii="宋体" w:hAnsi="宋体" w:eastAsia="宋体" w:cs="宋体"/>
                <w:spacing w:val="-4"/>
                <w:sz w:val="24"/>
                <w:szCs w:val="24"/>
              </w:rPr>
            </w:pPr>
          </w:p>
        </w:tc>
        <w:tc>
          <w:tcPr>
            <w:tcW w:w="1980" w:type="dxa"/>
            <w:vAlign w:val="center"/>
          </w:tcPr>
          <w:p w14:paraId="4E21EB32">
            <w:pPr>
              <w:snapToGrid w:val="0"/>
              <w:spacing w:line="560" w:lineRule="exact"/>
              <w:jc w:val="center"/>
              <w:rPr>
                <w:rFonts w:ascii="宋体" w:hAnsi="宋体" w:eastAsia="宋体" w:cs="宋体"/>
                <w:spacing w:val="-4"/>
                <w:sz w:val="24"/>
                <w:szCs w:val="24"/>
              </w:rPr>
            </w:pPr>
          </w:p>
        </w:tc>
      </w:tr>
      <w:tr w14:paraId="1A0E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45" w:type="dxa"/>
            <w:vAlign w:val="center"/>
          </w:tcPr>
          <w:p w14:paraId="2CF5264E">
            <w:pPr>
              <w:snapToGrid w:val="0"/>
              <w:spacing w:line="560" w:lineRule="exact"/>
              <w:jc w:val="center"/>
              <w:rPr>
                <w:rFonts w:ascii="宋体" w:hAnsi="宋体" w:eastAsia="宋体" w:cs="宋体"/>
                <w:spacing w:val="-4"/>
                <w:sz w:val="24"/>
                <w:szCs w:val="24"/>
              </w:rPr>
            </w:pPr>
            <w:r>
              <w:rPr>
                <w:rFonts w:hint="eastAsia" w:ascii="宋体" w:hAnsi="宋体" w:eastAsia="宋体" w:cs="宋体"/>
                <w:spacing w:val="-4"/>
                <w:sz w:val="24"/>
                <w:szCs w:val="24"/>
              </w:rPr>
              <w:t>测量值</w:t>
            </w:r>
          </w:p>
        </w:tc>
        <w:tc>
          <w:tcPr>
            <w:tcW w:w="1935" w:type="dxa"/>
            <w:vAlign w:val="center"/>
          </w:tcPr>
          <w:p w14:paraId="53CB57F3">
            <w:pPr>
              <w:snapToGrid w:val="0"/>
              <w:spacing w:line="560" w:lineRule="exact"/>
              <w:jc w:val="center"/>
              <w:rPr>
                <w:rFonts w:ascii="宋体" w:hAnsi="宋体" w:eastAsia="宋体" w:cs="宋体"/>
                <w:spacing w:val="-4"/>
                <w:sz w:val="24"/>
                <w:szCs w:val="24"/>
              </w:rPr>
            </w:pPr>
          </w:p>
        </w:tc>
        <w:tc>
          <w:tcPr>
            <w:tcW w:w="2220" w:type="dxa"/>
            <w:vAlign w:val="center"/>
          </w:tcPr>
          <w:p w14:paraId="3AF9E868">
            <w:pPr>
              <w:snapToGrid w:val="0"/>
              <w:spacing w:line="560" w:lineRule="exact"/>
              <w:jc w:val="center"/>
              <w:rPr>
                <w:rFonts w:ascii="宋体" w:hAnsi="宋体" w:eastAsia="宋体" w:cs="宋体"/>
                <w:spacing w:val="-4"/>
                <w:sz w:val="24"/>
                <w:szCs w:val="24"/>
              </w:rPr>
            </w:pPr>
          </w:p>
        </w:tc>
        <w:tc>
          <w:tcPr>
            <w:tcW w:w="2235" w:type="dxa"/>
            <w:vAlign w:val="center"/>
          </w:tcPr>
          <w:p w14:paraId="2055C389">
            <w:pPr>
              <w:snapToGrid w:val="0"/>
              <w:spacing w:line="560" w:lineRule="exact"/>
              <w:jc w:val="center"/>
              <w:rPr>
                <w:rFonts w:ascii="宋体" w:hAnsi="宋体" w:eastAsia="宋体" w:cs="宋体"/>
                <w:spacing w:val="-4"/>
                <w:sz w:val="24"/>
                <w:szCs w:val="24"/>
              </w:rPr>
            </w:pPr>
          </w:p>
        </w:tc>
        <w:tc>
          <w:tcPr>
            <w:tcW w:w="1980" w:type="dxa"/>
            <w:vAlign w:val="center"/>
          </w:tcPr>
          <w:p w14:paraId="153B2BE0">
            <w:pPr>
              <w:snapToGrid w:val="0"/>
              <w:spacing w:line="560" w:lineRule="exact"/>
              <w:jc w:val="center"/>
              <w:rPr>
                <w:rFonts w:ascii="宋体" w:hAnsi="宋体" w:eastAsia="宋体" w:cs="宋体"/>
                <w:spacing w:val="-4"/>
                <w:sz w:val="24"/>
                <w:szCs w:val="24"/>
              </w:rPr>
            </w:pPr>
          </w:p>
        </w:tc>
      </w:tr>
      <w:tr w14:paraId="4FDB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245" w:type="dxa"/>
            <w:vAlign w:val="center"/>
          </w:tcPr>
          <w:p w14:paraId="47C0D9F2">
            <w:pPr>
              <w:snapToGrid w:val="0"/>
              <w:spacing w:line="560" w:lineRule="exact"/>
              <w:jc w:val="center"/>
              <w:rPr>
                <w:rFonts w:ascii="宋体" w:hAnsi="宋体" w:eastAsia="宋体" w:cs="宋体"/>
                <w:spacing w:val="-4"/>
                <w:sz w:val="24"/>
                <w:szCs w:val="24"/>
              </w:rPr>
            </w:pPr>
            <w:r>
              <w:rPr>
                <w:rFonts w:hint="eastAsia" w:ascii="宋体" w:hAnsi="宋体" w:eastAsia="宋体" w:cs="宋体"/>
                <w:spacing w:val="-4"/>
                <w:sz w:val="24"/>
                <w:szCs w:val="24"/>
              </w:rPr>
              <w:t>结果判断</w:t>
            </w:r>
          </w:p>
        </w:tc>
        <w:tc>
          <w:tcPr>
            <w:tcW w:w="1935" w:type="dxa"/>
            <w:vAlign w:val="center"/>
          </w:tcPr>
          <w:p w14:paraId="4C75F42D">
            <w:pPr>
              <w:snapToGrid w:val="0"/>
              <w:spacing w:line="560" w:lineRule="exact"/>
              <w:jc w:val="center"/>
              <w:rPr>
                <w:rFonts w:ascii="宋体" w:hAnsi="宋体" w:eastAsia="宋体" w:cs="宋体"/>
                <w:spacing w:val="-4"/>
                <w:sz w:val="24"/>
                <w:szCs w:val="24"/>
              </w:rPr>
            </w:pPr>
          </w:p>
        </w:tc>
        <w:tc>
          <w:tcPr>
            <w:tcW w:w="2220" w:type="dxa"/>
            <w:vAlign w:val="center"/>
          </w:tcPr>
          <w:p w14:paraId="64254553">
            <w:pPr>
              <w:snapToGrid w:val="0"/>
              <w:spacing w:line="560" w:lineRule="exact"/>
              <w:jc w:val="center"/>
              <w:rPr>
                <w:rFonts w:ascii="宋体" w:hAnsi="宋体" w:eastAsia="宋体" w:cs="宋体"/>
                <w:spacing w:val="-4"/>
                <w:sz w:val="24"/>
                <w:szCs w:val="24"/>
              </w:rPr>
            </w:pPr>
          </w:p>
        </w:tc>
        <w:tc>
          <w:tcPr>
            <w:tcW w:w="2235" w:type="dxa"/>
            <w:vAlign w:val="center"/>
          </w:tcPr>
          <w:p w14:paraId="04E17F56">
            <w:pPr>
              <w:snapToGrid w:val="0"/>
              <w:spacing w:line="560" w:lineRule="exact"/>
              <w:jc w:val="center"/>
              <w:rPr>
                <w:rFonts w:ascii="宋体" w:hAnsi="宋体" w:eastAsia="宋体" w:cs="宋体"/>
                <w:spacing w:val="-4"/>
                <w:sz w:val="24"/>
                <w:szCs w:val="24"/>
              </w:rPr>
            </w:pPr>
          </w:p>
        </w:tc>
        <w:tc>
          <w:tcPr>
            <w:tcW w:w="1980" w:type="dxa"/>
            <w:vAlign w:val="center"/>
          </w:tcPr>
          <w:p w14:paraId="59DEB539">
            <w:pPr>
              <w:snapToGrid w:val="0"/>
              <w:spacing w:line="560" w:lineRule="exact"/>
              <w:jc w:val="center"/>
              <w:rPr>
                <w:rFonts w:ascii="宋体" w:hAnsi="宋体" w:eastAsia="宋体" w:cs="宋体"/>
                <w:spacing w:val="-4"/>
                <w:sz w:val="24"/>
                <w:szCs w:val="24"/>
              </w:rPr>
            </w:pPr>
          </w:p>
        </w:tc>
      </w:tr>
    </w:tbl>
    <w:p w14:paraId="249864E8">
      <w:pPr>
        <w:snapToGrid w:val="0"/>
        <w:spacing w:line="560" w:lineRule="exact"/>
      </w:pPr>
      <w:r>
        <w:rPr>
          <w:rFonts w:hint="eastAsia" w:ascii="宋体" w:hAnsi="宋体" w:eastAsia="宋体" w:cs="宋体"/>
          <w:spacing w:val="-4"/>
          <w:sz w:val="24"/>
          <w:szCs w:val="24"/>
        </w:rPr>
        <w:t>2.</w:t>
      </w:r>
      <w:r>
        <w:rPr>
          <w:rFonts w:ascii="宋体" w:hAnsi="宋体" w:eastAsia="宋体" w:cs="宋体"/>
          <w:spacing w:val="-4"/>
          <w:sz w:val="24"/>
          <w:szCs w:val="24"/>
        </w:rPr>
        <w:t>气缸筒直径</w:t>
      </w:r>
    </w:p>
    <w:tbl>
      <w:tblPr>
        <w:tblStyle w:val="42"/>
        <w:tblW w:w="96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3"/>
        <w:gridCol w:w="1940"/>
        <w:gridCol w:w="1921"/>
        <w:gridCol w:w="1912"/>
        <w:gridCol w:w="1917"/>
      </w:tblGrid>
      <w:tr w14:paraId="0302F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943" w:type="dxa"/>
            <w:vAlign w:val="center"/>
          </w:tcPr>
          <w:p w14:paraId="0563D008">
            <w:pPr>
              <w:snapToGrid w:val="0"/>
              <w:spacing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测量位置</w:t>
            </w:r>
          </w:p>
        </w:tc>
        <w:tc>
          <w:tcPr>
            <w:tcW w:w="1940" w:type="dxa"/>
            <w:vAlign w:val="center"/>
          </w:tcPr>
          <w:p w14:paraId="61307BC6">
            <w:pPr>
              <w:snapToGrid w:val="0"/>
              <w:spacing w:line="560" w:lineRule="exact"/>
              <w:jc w:val="center"/>
              <w:rPr>
                <w:rFonts w:ascii="宋体" w:hAnsi="宋体" w:eastAsia="宋体" w:cs="宋体"/>
                <w:sz w:val="24"/>
                <w:szCs w:val="24"/>
                <w:lang w:eastAsia="en-US"/>
              </w:rPr>
            </w:pPr>
            <w:r>
              <w:rPr>
                <w:rFonts w:ascii="宋体" w:hAnsi="宋体" w:eastAsia="宋体" w:cs="宋体"/>
                <w:spacing w:val="-1"/>
                <w:sz w:val="24"/>
                <w:szCs w:val="24"/>
                <w:lang w:eastAsia="en-US"/>
              </w:rPr>
              <w:t>横向测量值</w:t>
            </w:r>
          </w:p>
        </w:tc>
        <w:tc>
          <w:tcPr>
            <w:tcW w:w="1921" w:type="dxa"/>
            <w:vAlign w:val="center"/>
          </w:tcPr>
          <w:p w14:paraId="1C0955F7">
            <w:pPr>
              <w:snapToGrid w:val="0"/>
              <w:spacing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纵向测量值</w:t>
            </w:r>
          </w:p>
        </w:tc>
        <w:tc>
          <w:tcPr>
            <w:tcW w:w="1912" w:type="dxa"/>
            <w:vAlign w:val="center"/>
          </w:tcPr>
          <w:p w14:paraId="2D33A1F3">
            <w:pPr>
              <w:snapToGrid w:val="0"/>
              <w:spacing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标准值</w:t>
            </w:r>
          </w:p>
        </w:tc>
        <w:tc>
          <w:tcPr>
            <w:tcW w:w="1917" w:type="dxa"/>
            <w:vAlign w:val="center"/>
          </w:tcPr>
          <w:p w14:paraId="30D8AA1D">
            <w:pPr>
              <w:snapToGrid w:val="0"/>
              <w:spacing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结果判断及处理</w:t>
            </w:r>
          </w:p>
        </w:tc>
      </w:tr>
      <w:tr w14:paraId="0A363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1943" w:type="dxa"/>
          </w:tcPr>
          <w:p w14:paraId="238856FF">
            <w:pPr>
              <w:snapToGrid w:val="0"/>
              <w:spacing w:before="76" w:line="560" w:lineRule="exact"/>
              <w:ind w:left="559"/>
              <w:rPr>
                <w:rFonts w:ascii="宋体" w:hAnsi="宋体" w:eastAsia="宋体" w:cs="宋体"/>
                <w:sz w:val="24"/>
                <w:szCs w:val="24"/>
                <w:lang w:eastAsia="en-US"/>
              </w:rPr>
            </w:pPr>
            <w:r>
              <w:rPr>
                <w:rFonts w:ascii="宋体" w:hAnsi="宋体" w:eastAsia="宋体" w:cs="宋体"/>
                <w:spacing w:val="-1"/>
                <w:sz w:val="24"/>
                <w:szCs w:val="24"/>
                <w:lang w:eastAsia="en-US"/>
              </w:rPr>
              <w:t>距离缸体</w:t>
            </w:r>
          </w:p>
          <w:p w14:paraId="407E42F0">
            <w:pPr>
              <w:snapToGrid w:val="0"/>
              <w:spacing w:before="108" w:line="560" w:lineRule="exact"/>
              <w:ind w:left="244"/>
              <w:rPr>
                <w:rFonts w:ascii="宋体" w:hAnsi="宋体" w:eastAsia="宋体" w:cs="宋体"/>
                <w:sz w:val="24"/>
                <w:szCs w:val="24"/>
                <w:lang w:eastAsia="en-US"/>
              </w:rPr>
            </w:pPr>
            <w:r>
              <w:rPr>
                <w:rFonts w:ascii="宋体" w:hAnsi="宋体" w:eastAsia="宋体" w:cs="宋体"/>
                <w:spacing w:val="-2"/>
                <w:sz w:val="24"/>
                <w:szCs w:val="24"/>
                <w:lang w:eastAsia="en-US"/>
              </w:rPr>
              <w:t>上平面</w:t>
            </w:r>
            <w:r>
              <w:rPr>
                <w:rFonts w:ascii="宋体" w:hAnsi="宋体" w:eastAsia="宋体" w:cs="宋体"/>
                <w:spacing w:val="-2"/>
                <w:sz w:val="24"/>
                <w:szCs w:val="24"/>
                <w:u w:val="single"/>
                <w:lang w:eastAsia="en-US"/>
              </w:rPr>
              <w:t xml:space="preserve">    </w:t>
            </w:r>
            <w:r>
              <w:rPr>
                <w:rFonts w:ascii="宋体" w:hAnsi="宋体" w:eastAsia="宋体" w:cs="宋体"/>
                <w:spacing w:val="-92"/>
                <w:sz w:val="24"/>
                <w:szCs w:val="24"/>
                <w:lang w:eastAsia="en-US"/>
              </w:rPr>
              <w:t xml:space="preserve"> </w:t>
            </w:r>
            <w:r>
              <w:rPr>
                <w:rFonts w:ascii="宋体" w:hAnsi="宋体" w:eastAsia="宋体" w:cs="宋体"/>
                <w:spacing w:val="-2"/>
                <w:sz w:val="24"/>
                <w:szCs w:val="24"/>
                <w:lang w:eastAsia="en-US"/>
              </w:rPr>
              <w:t>位置</w:t>
            </w:r>
          </w:p>
        </w:tc>
        <w:tc>
          <w:tcPr>
            <w:tcW w:w="1940" w:type="dxa"/>
          </w:tcPr>
          <w:p w14:paraId="46DADAE9">
            <w:pPr>
              <w:snapToGrid w:val="0"/>
              <w:spacing w:line="560" w:lineRule="exact"/>
              <w:rPr>
                <w:sz w:val="24"/>
                <w:szCs w:val="24"/>
                <w:lang w:eastAsia="en-US"/>
              </w:rPr>
            </w:pPr>
          </w:p>
        </w:tc>
        <w:tc>
          <w:tcPr>
            <w:tcW w:w="1921" w:type="dxa"/>
          </w:tcPr>
          <w:p w14:paraId="550D01CC">
            <w:pPr>
              <w:snapToGrid w:val="0"/>
              <w:spacing w:line="560" w:lineRule="exact"/>
              <w:rPr>
                <w:sz w:val="24"/>
                <w:szCs w:val="24"/>
                <w:lang w:eastAsia="en-US"/>
              </w:rPr>
            </w:pPr>
          </w:p>
        </w:tc>
        <w:tc>
          <w:tcPr>
            <w:tcW w:w="1912" w:type="dxa"/>
            <w:vMerge w:val="restart"/>
            <w:tcBorders>
              <w:bottom w:val="nil"/>
            </w:tcBorders>
          </w:tcPr>
          <w:p w14:paraId="6F0AD130">
            <w:pPr>
              <w:snapToGrid w:val="0"/>
              <w:spacing w:line="560" w:lineRule="exact"/>
              <w:rPr>
                <w:sz w:val="24"/>
                <w:szCs w:val="24"/>
                <w:lang w:eastAsia="en-US"/>
              </w:rPr>
            </w:pPr>
          </w:p>
        </w:tc>
        <w:tc>
          <w:tcPr>
            <w:tcW w:w="1917" w:type="dxa"/>
            <w:vMerge w:val="restart"/>
            <w:tcBorders>
              <w:bottom w:val="nil"/>
            </w:tcBorders>
          </w:tcPr>
          <w:p w14:paraId="0D0815BA">
            <w:pPr>
              <w:snapToGrid w:val="0"/>
              <w:spacing w:line="560" w:lineRule="exact"/>
              <w:rPr>
                <w:sz w:val="24"/>
                <w:szCs w:val="24"/>
                <w:lang w:eastAsia="en-US"/>
              </w:rPr>
            </w:pPr>
          </w:p>
        </w:tc>
      </w:tr>
      <w:tr w14:paraId="181C0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1943" w:type="dxa"/>
          </w:tcPr>
          <w:p w14:paraId="5D7476A6">
            <w:pPr>
              <w:snapToGrid w:val="0"/>
              <w:spacing w:before="77" w:line="560" w:lineRule="exact"/>
              <w:ind w:left="559"/>
              <w:rPr>
                <w:rFonts w:ascii="宋体" w:hAnsi="宋体" w:eastAsia="宋体" w:cs="宋体"/>
                <w:sz w:val="24"/>
                <w:szCs w:val="24"/>
                <w:lang w:eastAsia="en-US"/>
              </w:rPr>
            </w:pPr>
            <w:r>
              <w:rPr>
                <w:rFonts w:ascii="宋体" w:hAnsi="宋体" w:eastAsia="宋体" w:cs="宋体"/>
                <w:spacing w:val="-1"/>
                <w:sz w:val="24"/>
                <w:szCs w:val="24"/>
                <w:lang w:eastAsia="en-US"/>
              </w:rPr>
              <w:t>距离缸体</w:t>
            </w:r>
          </w:p>
          <w:p w14:paraId="57F8ACAC">
            <w:pPr>
              <w:snapToGrid w:val="0"/>
              <w:spacing w:before="108" w:line="560" w:lineRule="exact"/>
              <w:ind w:left="244"/>
              <w:rPr>
                <w:rFonts w:ascii="宋体" w:hAnsi="宋体" w:eastAsia="宋体" w:cs="宋体"/>
                <w:sz w:val="24"/>
                <w:szCs w:val="24"/>
                <w:lang w:eastAsia="en-US"/>
              </w:rPr>
            </w:pPr>
            <w:r>
              <w:rPr>
                <w:rFonts w:ascii="宋体" w:hAnsi="宋体" w:eastAsia="宋体" w:cs="宋体"/>
                <w:spacing w:val="-2"/>
                <w:sz w:val="24"/>
                <w:szCs w:val="24"/>
                <w:lang w:eastAsia="en-US"/>
              </w:rPr>
              <w:t>上平面</w:t>
            </w:r>
            <w:r>
              <w:rPr>
                <w:rFonts w:ascii="宋体" w:hAnsi="宋体" w:eastAsia="宋体" w:cs="宋体"/>
                <w:spacing w:val="-2"/>
                <w:sz w:val="24"/>
                <w:szCs w:val="24"/>
                <w:u w:val="single"/>
                <w:lang w:eastAsia="en-US"/>
              </w:rPr>
              <w:t xml:space="preserve">    </w:t>
            </w:r>
            <w:r>
              <w:rPr>
                <w:rFonts w:ascii="宋体" w:hAnsi="宋体" w:eastAsia="宋体" w:cs="宋体"/>
                <w:spacing w:val="-92"/>
                <w:sz w:val="24"/>
                <w:szCs w:val="24"/>
                <w:lang w:eastAsia="en-US"/>
              </w:rPr>
              <w:t xml:space="preserve"> </w:t>
            </w:r>
            <w:r>
              <w:rPr>
                <w:rFonts w:ascii="宋体" w:hAnsi="宋体" w:eastAsia="宋体" w:cs="宋体"/>
                <w:spacing w:val="-2"/>
                <w:sz w:val="24"/>
                <w:szCs w:val="24"/>
                <w:lang w:eastAsia="en-US"/>
              </w:rPr>
              <w:t>位置</w:t>
            </w:r>
          </w:p>
        </w:tc>
        <w:tc>
          <w:tcPr>
            <w:tcW w:w="1940" w:type="dxa"/>
          </w:tcPr>
          <w:p w14:paraId="7A0531AD">
            <w:pPr>
              <w:snapToGrid w:val="0"/>
              <w:spacing w:line="560" w:lineRule="exact"/>
              <w:rPr>
                <w:sz w:val="28"/>
                <w:szCs w:val="28"/>
                <w:lang w:eastAsia="en-US"/>
              </w:rPr>
            </w:pPr>
          </w:p>
        </w:tc>
        <w:tc>
          <w:tcPr>
            <w:tcW w:w="1921" w:type="dxa"/>
          </w:tcPr>
          <w:p w14:paraId="344FA8F8">
            <w:pPr>
              <w:snapToGrid w:val="0"/>
              <w:spacing w:line="560" w:lineRule="exact"/>
              <w:rPr>
                <w:lang w:eastAsia="en-US"/>
              </w:rPr>
            </w:pPr>
          </w:p>
        </w:tc>
        <w:tc>
          <w:tcPr>
            <w:tcW w:w="1912" w:type="dxa"/>
            <w:vMerge w:val="continue"/>
            <w:tcBorders>
              <w:top w:val="nil"/>
              <w:bottom w:val="nil"/>
            </w:tcBorders>
          </w:tcPr>
          <w:p w14:paraId="6F11F3F4">
            <w:pPr>
              <w:snapToGrid w:val="0"/>
              <w:spacing w:line="560" w:lineRule="exact"/>
              <w:rPr>
                <w:lang w:eastAsia="en-US"/>
              </w:rPr>
            </w:pPr>
          </w:p>
        </w:tc>
        <w:tc>
          <w:tcPr>
            <w:tcW w:w="1917" w:type="dxa"/>
            <w:vMerge w:val="continue"/>
            <w:tcBorders>
              <w:top w:val="nil"/>
              <w:bottom w:val="nil"/>
            </w:tcBorders>
          </w:tcPr>
          <w:p w14:paraId="1EC8CAE2">
            <w:pPr>
              <w:snapToGrid w:val="0"/>
              <w:spacing w:line="560" w:lineRule="exact"/>
              <w:rPr>
                <w:lang w:eastAsia="en-US"/>
              </w:rPr>
            </w:pPr>
          </w:p>
        </w:tc>
      </w:tr>
      <w:tr w14:paraId="7BC97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jc w:val="center"/>
        </w:trPr>
        <w:tc>
          <w:tcPr>
            <w:tcW w:w="1943" w:type="dxa"/>
          </w:tcPr>
          <w:p w14:paraId="0572EE63">
            <w:pPr>
              <w:snapToGrid w:val="0"/>
              <w:spacing w:before="81" w:line="560" w:lineRule="exact"/>
              <w:ind w:left="559"/>
              <w:rPr>
                <w:rFonts w:ascii="宋体" w:hAnsi="宋体" w:eastAsia="宋体" w:cs="宋体"/>
                <w:sz w:val="24"/>
                <w:szCs w:val="24"/>
                <w:lang w:eastAsia="en-US"/>
              </w:rPr>
            </w:pPr>
            <w:r>
              <w:rPr>
                <w:rFonts w:ascii="宋体" w:hAnsi="宋体" w:eastAsia="宋体" w:cs="宋体"/>
                <w:spacing w:val="-1"/>
                <w:sz w:val="24"/>
                <w:szCs w:val="24"/>
                <w:lang w:eastAsia="en-US"/>
              </w:rPr>
              <w:t>距离缸体</w:t>
            </w:r>
          </w:p>
          <w:p w14:paraId="252FFFBE">
            <w:pPr>
              <w:snapToGrid w:val="0"/>
              <w:spacing w:before="108" w:line="560" w:lineRule="exact"/>
              <w:ind w:left="244"/>
              <w:rPr>
                <w:rFonts w:ascii="宋体" w:hAnsi="宋体" w:eastAsia="宋体" w:cs="宋体"/>
                <w:sz w:val="24"/>
                <w:szCs w:val="24"/>
                <w:lang w:eastAsia="en-US"/>
              </w:rPr>
            </w:pPr>
            <w:r>
              <w:rPr>
                <w:rFonts w:ascii="宋体" w:hAnsi="宋体" w:eastAsia="宋体" w:cs="宋体"/>
                <w:spacing w:val="-2"/>
                <w:sz w:val="24"/>
                <w:szCs w:val="24"/>
                <w:lang w:eastAsia="en-US"/>
              </w:rPr>
              <w:t>上平面</w:t>
            </w:r>
            <w:r>
              <w:rPr>
                <w:rFonts w:ascii="宋体" w:hAnsi="宋体" w:eastAsia="宋体" w:cs="宋体"/>
                <w:spacing w:val="-2"/>
                <w:sz w:val="24"/>
                <w:szCs w:val="24"/>
                <w:u w:val="single"/>
                <w:lang w:eastAsia="en-US"/>
              </w:rPr>
              <w:t xml:space="preserve">    </w:t>
            </w:r>
            <w:r>
              <w:rPr>
                <w:rFonts w:ascii="宋体" w:hAnsi="宋体" w:eastAsia="宋体" w:cs="宋体"/>
                <w:spacing w:val="-92"/>
                <w:sz w:val="24"/>
                <w:szCs w:val="24"/>
                <w:lang w:eastAsia="en-US"/>
              </w:rPr>
              <w:t xml:space="preserve"> </w:t>
            </w:r>
            <w:r>
              <w:rPr>
                <w:rFonts w:ascii="宋体" w:hAnsi="宋体" w:eastAsia="宋体" w:cs="宋体"/>
                <w:spacing w:val="-2"/>
                <w:sz w:val="24"/>
                <w:szCs w:val="24"/>
                <w:lang w:eastAsia="en-US"/>
              </w:rPr>
              <w:t>位置</w:t>
            </w:r>
          </w:p>
        </w:tc>
        <w:tc>
          <w:tcPr>
            <w:tcW w:w="1940" w:type="dxa"/>
          </w:tcPr>
          <w:p w14:paraId="3D72E335">
            <w:pPr>
              <w:snapToGrid w:val="0"/>
              <w:spacing w:line="560" w:lineRule="exact"/>
              <w:rPr>
                <w:sz w:val="28"/>
                <w:szCs w:val="28"/>
                <w:lang w:eastAsia="en-US"/>
              </w:rPr>
            </w:pPr>
          </w:p>
        </w:tc>
        <w:tc>
          <w:tcPr>
            <w:tcW w:w="1921" w:type="dxa"/>
          </w:tcPr>
          <w:p w14:paraId="7B833128">
            <w:pPr>
              <w:snapToGrid w:val="0"/>
              <w:spacing w:line="560" w:lineRule="exact"/>
              <w:rPr>
                <w:lang w:eastAsia="en-US"/>
              </w:rPr>
            </w:pPr>
          </w:p>
        </w:tc>
        <w:tc>
          <w:tcPr>
            <w:tcW w:w="1912" w:type="dxa"/>
            <w:vMerge w:val="continue"/>
            <w:tcBorders>
              <w:top w:val="nil"/>
            </w:tcBorders>
          </w:tcPr>
          <w:p w14:paraId="7301C19E">
            <w:pPr>
              <w:snapToGrid w:val="0"/>
              <w:spacing w:line="560" w:lineRule="exact"/>
              <w:rPr>
                <w:lang w:eastAsia="en-US"/>
              </w:rPr>
            </w:pPr>
          </w:p>
        </w:tc>
        <w:tc>
          <w:tcPr>
            <w:tcW w:w="1917" w:type="dxa"/>
            <w:vMerge w:val="continue"/>
            <w:tcBorders>
              <w:top w:val="nil"/>
            </w:tcBorders>
          </w:tcPr>
          <w:p w14:paraId="256DAE6E">
            <w:pPr>
              <w:snapToGrid w:val="0"/>
              <w:spacing w:line="560" w:lineRule="exact"/>
              <w:rPr>
                <w:lang w:eastAsia="en-US"/>
              </w:rPr>
            </w:pPr>
          </w:p>
        </w:tc>
      </w:tr>
    </w:tbl>
    <w:p w14:paraId="7B19AAC4">
      <w:pPr>
        <w:snapToGrid w:val="0"/>
        <w:spacing w:line="560" w:lineRule="exact"/>
        <w:rPr>
          <w:rFonts w:ascii="宋体" w:hAnsi="宋体" w:eastAsia="宋体" w:cs="宋体"/>
          <w:sz w:val="24"/>
          <w:szCs w:val="24"/>
        </w:rPr>
      </w:pPr>
      <w:r>
        <w:rPr>
          <w:rFonts w:hint="eastAsia" w:ascii="宋体" w:hAnsi="宋体" w:eastAsia="宋体" w:cs="宋体"/>
          <w:spacing w:val="-3"/>
          <w:sz w:val="24"/>
          <w:szCs w:val="24"/>
        </w:rPr>
        <w:t>3</w:t>
      </w:r>
      <w:r>
        <w:rPr>
          <w:rFonts w:ascii="宋体" w:hAnsi="宋体" w:eastAsia="宋体" w:cs="宋体"/>
          <w:spacing w:val="-3"/>
          <w:sz w:val="24"/>
          <w:szCs w:val="24"/>
        </w:rPr>
        <w:t>.活塞直径</w:t>
      </w:r>
    </w:p>
    <w:tbl>
      <w:tblPr>
        <w:tblStyle w:val="42"/>
        <w:tblpPr w:leftFromText="180" w:rightFromText="180" w:vertAnchor="text" w:horzAnchor="page" w:tblpX="1140" w:tblpY="159"/>
        <w:tblOverlap w:val="never"/>
        <w:tblW w:w="97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5"/>
        <w:gridCol w:w="2970"/>
        <w:gridCol w:w="2403"/>
        <w:gridCol w:w="2411"/>
      </w:tblGrid>
      <w:tr w14:paraId="03D26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955" w:type="dxa"/>
          </w:tcPr>
          <w:p w14:paraId="22B91E43">
            <w:pPr>
              <w:snapToGrid w:val="0"/>
              <w:spacing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测量位置</w:t>
            </w:r>
          </w:p>
        </w:tc>
        <w:tc>
          <w:tcPr>
            <w:tcW w:w="2970" w:type="dxa"/>
          </w:tcPr>
          <w:p w14:paraId="32CAA9F6">
            <w:pPr>
              <w:snapToGrid w:val="0"/>
              <w:spacing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测量值</w:t>
            </w:r>
          </w:p>
        </w:tc>
        <w:tc>
          <w:tcPr>
            <w:tcW w:w="2403" w:type="dxa"/>
          </w:tcPr>
          <w:p w14:paraId="23E70FFF">
            <w:pPr>
              <w:snapToGrid w:val="0"/>
              <w:spacing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标准值</w:t>
            </w:r>
          </w:p>
        </w:tc>
        <w:tc>
          <w:tcPr>
            <w:tcW w:w="2411" w:type="dxa"/>
          </w:tcPr>
          <w:p w14:paraId="725D6401">
            <w:pPr>
              <w:snapToGrid w:val="0"/>
              <w:spacing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结果判断及处理</w:t>
            </w:r>
          </w:p>
        </w:tc>
      </w:tr>
      <w:tr w14:paraId="3876E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955" w:type="dxa"/>
          </w:tcPr>
          <w:p w14:paraId="39D21F96">
            <w:pPr>
              <w:snapToGrid w:val="0"/>
              <w:spacing w:before="78" w:line="560" w:lineRule="exact"/>
              <w:jc w:val="center"/>
              <w:rPr>
                <w:rFonts w:ascii="宋体" w:hAnsi="宋体" w:eastAsia="宋体" w:cs="宋体"/>
                <w:spacing w:val="-1"/>
                <w:sz w:val="24"/>
                <w:szCs w:val="24"/>
                <w:lang w:eastAsia="en-US"/>
              </w:rPr>
            </w:pPr>
            <w:r>
              <w:rPr>
                <w:rFonts w:ascii="宋体" w:hAnsi="宋体" w:eastAsia="宋体" w:cs="宋体"/>
                <w:spacing w:val="-1"/>
                <w:sz w:val="24"/>
                <w:szCs w:val="24"/>
                <w:lang w:eastAsia="en-US"/>
              </w:rPr>
              <w:t>距离活塞</w:t>
            </w:r>
          </w:p>
          <w:p w14:paraId="4D1287D2">
            <w:pPr>
              <w:snapToGrid w:val="0"/>
              <w:spacing w:before="78"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裙部底端</w:t>
            </w:r>
            <w:r>
              <w:rPr>
                <w:rFonts w:ascii="宋体" w:hAnsi="宋体" w:eastAsia="宋体" w:cs="宋体"/>
                <w:spacing w:val="-104"/>
                <w:sz w:val="24"/>
                <w:szCs w:val="24"/>
                <w:lang w:eastAsia="en-US"/>
              </w:rPr>
              <w:t xml:space="preserve"> </w:t>
            </w:r>
            <w:r>
              <w:rPr>
                <w:rFonts w:ascii="宋体" w:hAnsi="宋体" w:eastAsia="宋体" w:cs="宋体"/>
                <w:sz w:val="24"/>
                <w:szCs w:val="24"/>
                <w:u w:val="single"/>
                <w:lang w:eastAsia="en-US"/>
              </w:rPr>
              <w:t xml:space="preserve">    </w:t>
            </w:r>
            <w:r>
              <w:rPr>
                <w:rFonts w:ascii="宋体" w:hAnsi="宋体" w:eastAsia="宋体" w:cs="宋体"/>
                <w:spacing w:val="-97"/>
                <w:sz w:val="24"/>
                <w:szCs w:val="24"/>
                <w:lang w:eastAsia="en-US"/>
              </w:rPr>
              <w:t xml:space="preserve"> </w:t>
            </w:r>
            <w:r>
              <w:rPr>
                <w:rFonts w:ascii="宋体" w:hAnsi="宋体" w:eastAsia="宋体" w:cs="宋体"/>
                <w:spacing w:val="-2"/>
                <w:sz w:val="24"/>
                <w:szCs w:val="24"/>
                <w:lang w:eastAsia="en-US"/>
              </w:rPr>
              <w:t>位置</w:t>
            </w:r>
          </w:p>
        </w:tc>
        <w:tc>
          <w:tcPr>
            <w:tcW w:w="2970" w:type="dxa"/>
          </w:tcPr>
          <w:p w14:paraId="5AF16452">
            <w:pPr>
              <w:snapToGrid w:val="0"/>
              <w:spacing w:line="560" w:lineRule="exact"/>
              <w:rPr>
                <w:sz w:val="24"/>
                <w:szCs w:val="24"/>
                <w:lang w:eastAsia="en-US"/>
              </w:rPr>
            </w:pPr>
          </w:p>
        </w:tc>
        <w:tc>
          <w:tcPr>
            <w:tcW w:w="2403" w:type="dxa"/>
          </w:tcPr>
          <w:p w14:paraId="79A2803E">
            <w:pPr>
              <w:snapToGrid w:val="0"/>
              <w:spacing w:line="560" w:lineRule="exact"/>
              <w:rPr>
                <w:sz w:val="24"/>
                <w:szCs w:val="24"/>
                <w:lang w:eastAsia="en-US"/>
              </w:rPr>
            </w:pPr>
          </w:p>
        </w:tc>
        <w:tc>
          <w:tcPr>
            <w:tcW w:w="2411" w:type="dxa"/>
          </w:tcPr>
          <w:p w14:paraId="6A1EBE49">
            <w:pPr>
              <w:snapToGrid w:val="0"/>
              <w:spacing w:line="560" w:lineRule="exact"/>
              <w:rPr>
                <w:sz w:val="24"/>
                <w:szCs w:val="24"/>
                <w:lang w:eastAsia="en-US"/>
              </w:rPr>
            </w:pPr>
          </w:p>
        </w:tc>
      </w:tr>
    </w:tbl>
    <w:p w14:paraId="44CD40EF">
      <w:pPr>
        <w:rPr>
          <w:rFonts w:ascii="宋体" w:hAnsi="宋体" w:eastAsia="宋体" w:cs="宋体"/>
          <w:spacing w:val="-3"/>
          <w:sz w:val="24"/>
          <w:szCs w:val="24"/>
        </w:rPr>
      </w:pPr>
      <w:r>
        <w:rPr>
          <w:rFonts w:hint="eastAsia" w:ascii="宋体" w:hAnsi="宋体" w:eastAsia="宋体" w:cs="宋体"/>
          <w:spacing w:val="-3"/>
          <w:sz w:val="24"/>
          <w:szCs w:val="24"/>
        </w:rPr>
        <w:br w:type="page"/>
      </w:r>
    </w:p>
    <w:p w14:paraId="1140E978">
      <w:pPr>
        <w:snapToGrid w:val="0"/>
        <w:spacing w:line="560" w:lineRule="exact"/>
        <w:rPr>
          <w:rFonts w:ascii="宋体" w:hAnsi="宋体" w:eastAsia="宋体" w:cs="宋体"/>
          <w:sz w:val="24"/>
          <w:szCs w:val="24"/>
        </w:rPr>
      </w:pPr>
      <w:r>
        <w:rPr>
          <w:rFonts w:hint="eastAsia" w:ascii="宋体" w:hAnsi="宋体" w:eastAsia="宋体" w:cs="宋体"/>
          <w:spacing w:val="-3"/>
          <w:sz w:val="24"/>
          <w:szCs w:val="24"/>
        </w:rPr>
        <w:t>4</w:t>
      </w:r>
      <w:r>
        <w:rPr>
          <w:rFonts w:ascii="宋体" w:hAnsi="宋体" w:eastAsia="宋体" w:cs="宋体"/>
          <w:spacing w:val="-3"/>
          <w:sz w:val="24"/>
          <w:szCs w:val="24"/>
        </w:rPr>
        <w:t>.配缸间隙</w:t>
      </w:r>
    </w:p>
    <w:tbl>
      <w:tblPr>
        <w:tblStyle w:val="42"/>
        <w:tblpPr w:leftFromText="180" w:rightFromText="180" w:vertAnchor="text" w:horzAnchor="page" w:tblpX="1133" w:tblpY="195"/>
        <w:tblOverlap w:val="never"/>
        <w:tblW w:w="97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6"/>
        <w:gridCol w:w="2291"/>
        <w:gridCol w:w="2403"/>
        <w:gridCol w:w="2538"/>
      </w:tblGrid>
      <w:tr w14:paraId="29645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2526" w:type="dxa"/>
          </w:tcPr>
          <w:p w14:paraId="02494F81">
            <w:pPr>
              <w:snapToGrid w:val="0"/>
              <w:spacing w:line="560" w:lineRule="exact"/>
              <w:jc w:val="center"/>
              <w:rPr>
                <w:rFonts w:ascii="宋体" w:hAnsi="宋体" w:eastAsia="宋体" w:cs="宋体"/>
                <w:sz w:val="24"/>
                <w:szCs w:val="24"/>
                <w:lang w:eastAsia="en-US"/>
              </w:rPr>
            </w:pPr>
            <w:r>
              <w:rPr>
                <w:rFonts w:ascii="宋体" w:hAnsi="宋体" w:eastAsia="宋体" w:cs="宋体"/>
                <w:spacing w:val="-1"/>
                <w:sz w:val="24"/>
                <w:szCs w:val="24"/>
                <w:lang w:eastAsia="en-US"/>
              </w:rPr>
              <w:t>气缸最小内径</w:t>
            </w:r>
          </w:p>
        </w:tc>
        <w:tc>
          <w:tcPr>
            <w:tcW w:w="2291" w:type="dxa"/>
          </w:tcPr>
          <w:p w14:paraId="517BB019">
            <w:pPr>
              <w:snapToGrid w:val="0"/>
              <w:spacing w:line="560" w:lineRule="exact"/>
              <w:jc w:val="center"/>
              <w:rPr>
                <w:rFonts w:ascii="宋体" w:hAnsi="宋体" w:eastAsia="宋体" w:cs="宋体"/>
                <w:sz w:val="24"/>
                <w:szCs w:val="24"/>
                <w:lang w:eastAsia="en-US"/>
              </w:rPr>
            </w:pPr>
            <w:r>
              <w:rPr>
                <w:rFonts w:ascii="宋体" w:hAnsi="宋体" w:eastAsia="宋体" w:cs="宋体"/>
                <w:spacing w:val="-1"/>
                <w:sz w:val="24"/>
                <w:szCs w:val="24"/>
                <w:lang w:eastAsia="en-US"/>
              </w:rPr>
              <w:t>配缸间隙计算值</w:t>
            </w:r>
          </w:p>
        </w:tc>
        <w:tc>
          <w:tcPr>
            <w:tcW w:w="2403" w:type="dxa"/>
          </w:tcPr>
          <w:p w14:paraId="111F9DAF">
            <w:pPr>
              <w:snapToGrid w:val="0"/>
              <w:spacing w:line="560" w:lineRule="exact"/>
              <w:jc w:val="center"/>
              <w:rPr>
                <w:rFonts w:ascii="宋体" w:hAnsi="宋体" w:eastAsia="宋体" w:cs="宋体"/>
                <w:sz w:val="24"/>
                <w:szCs w:val="24"/>
                <w:lang w:eastAsia="en-US"/>
              </w:rPr>
            </w:pPr>
            <w:r>
              <w:rPr>
                <w:rFonts w:ascii="宋体" w:hAnsi="宋体" w:eastAsia="宋体" w:cs="宋体"/>
                <w:spacing w:val="-1"/>
                <w:sz w:val="24"/>
                <w:szCs w:val="24"/>
                <w:lang w:eastAsia="en-US"/>
              </w:rPr>
              <w:t>配缸间隙标准值</w:t>
            </w:r>
          </w:p>
        </w:tc>
        <w:tc>
          <w:tcPr>
            <w:tcW w:w="2538" w:type="dxa"/>
          </w:tcPr>
          <w:p w14:paraId="04F0EA97">
            <w:pPr>
              <w:snapToGrid w:val="0"/>
              <w:spacing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结果判断及处理</w:t>
            </w:r>
          </w:p>
        </w:tc>
      </w:tr>
      <w:tr w14:paraId="109FC7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526" w:type="dxa"/>
          </w:tcPr>
          <w:p w14:paraId="094B0CD0">
            <w:pPr>
              <w:snapToGrid w:val="0"/>
              <w:spacing w:line="560" w:lineRule="exact"/>
              <w:rPr>
                <w:sz w:val="24"/>
                <w:szCs w:val="24"/>
                <w:lang w:eastAsia="en-US"/>
              </w:rPr>
            </w:pPr>
          </w:p>
        </w:tc>
        <w:tc>
          <w:tcPr>
            <w:tcW w:w="2291" w:type="dxa"/>
          </w:tcPr>
          <w:p w14:paraId="1F3742D5">
            <w:pPr>
              <w:snapToGrid w:val="0"/>
              <w:spacing w:line="560" w:lineRule="exact"/>
              <w:rPr>
                <w:sz w:val="24"/>
                <w:szCs w:val="24"/>
                <w:lang w:eastAsia="en-US"/>
              </w:rPr>
            </w:pPr>
          </w:p>
        </w:tc>
        <w:tc>
          <w:tcPr>
            <w:tcW w:w="2403" w:type="dxa"/>
          </w:tcPr>
          <w:p w14:paraId="260BB2DB">
            <w:pPr>
              <w:snapToGrid w:val="0"/>
              <w:spacing w:line="560" w:lineRule="exact"/>
              <w:rPr>
                <w:sz w:val="24"/>
                <w:szCs w:val="24"/>
                <w:lang w:eastAsia="en-US"/>
              </w:rPr>
            </w:pPr>
          </w:p>
        </w:tc>
        <w:tc>
          <w:tcPr>
            <w:tcW w:w="2538" w:type="dxa"/>
          </w:tcPr>
          <w:p w14:paraId="29D94E5B">
            <w:pPr>
              <w:snapToGrid w:val="0"/>
              <w:spacing w:line="560" w:lineRule="exact"/>
              <w:rPr>
                <w:sz w:val="24"/>
                <w:szCs w:val="24"/>
                <w:lang w:eastAsia="en-US"/>
              </w:rPr>
            </w:pPr>
          </w:p>
        </w:tc>
      </w:tr>
    </w:tbl>
    <w:p w14:paraId="5CC4063C">
      <w:pPr>
        <w:widowControl/>
        <w:kinsoku w:val="0"/>
        <w:autoSpaceDE w:val="0"/>
        <w:autoSpaceDN w:val="0"/>
        <w:adjustRightInd w:val="0"/>
        <w:snapToGrid w:val="0"/>
        <w:spacing w:line="560" w:lineRule="exact"/>
        <w:jc w:val="left"/>
        <w:textAlignment w:val="baseline"/>
        <w:rPr>
          <w:rFonts w:ascii="宋体" w:hAnsi="宋体" w:eastAsia="宋体" w:cs="宋体"/>
          <w:spacing w:val="-1"/>
          <w:sz w:val="24"/>
          <w:szCs w:val="24"/>
        </w:rPr>
      </w:pPr>
      <w:r>
        <w:rPr>
          <w:rFonts w:hint="eastAsia" w:ascii="宋体" w:hAnsi="宋体" w:eastAsia="宋体" w:cs="宋体"/>
          <w:spacing w:val="-1"/>
          <w:sz w:val="24"/>
          <w:szCs w:val="24"/>
        </w:rPr>
        <w:t>5.</w:t>
      </w:r>
      <w:r>
        <w:rPr>
          <w:rFonts w:ascii="宋体" w:hAnsi="宋体" w:eastAsia="宋体" w:cs="宋体"/>
          <w:spacing w:val="-1"/>
          <w:sz w:val="24"/>
          <w:szCs w:val="24"/>
        </w:rPr>
        <w:t>活塞环端隙和侧隙</w:t>
      </w:r>
    </w:p>
    <w:tbl>
      <w:tblPr>
        <w:tblStyle w:val="42"/>
        <w:tblW w:w="97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24"/>
        <w:gridCol w:w="2298"/>
        <w:gridCol w:w="2408"/>
        <w:gridCol w:w="2526"/>
      </w:tblGrid>
      <w:tr w14:paraId="535D2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2524" w:type="dxa"/>
            <w:shd w:val="clear" w:color="auto" w:fill="auto"/>
          </w:tcPr>
          <w:p w14:paraId="67302388">
            <w:pPr>
              <w:snapToGrid w:val="0"/>
              <w:spacing w:line="560" w:lineRule="exact"/>
              <w:jc w:val="center"/>
              <w:rPr>
                <w:rFonts w:ascii="宋体" w:hAnsi="宋体" w:eastAsia="宋体" w:cs="宋体"/>
                <w:sz w:val="24"/>
                <w:szCs w:val="24"/>
                <w:lang w:eastAsia="en-US"/>
              </w:rPr>
            </w:pPr>
            <w:r>
              <w:rPr>
                <w:rFonts w:ascii="宋体" w:hAnsi="宋体" w:eastAsia="宋体" w:cs="宋体"/>
                <w:spacing w:val="-1"/>
                <w:sz w:val="24"/>
                <w:szCs w:val="24"/>
                <w:lang w:eastAsia="en-US"/>
              </w:rPr>
              <w:t>第一道活塞环</w:t>
            </w:r>
          </w:p>
        </w:tc>
        <w:tc>
          <w:tcPr>
            <w:tcW w:w="2298" w:type="dxa"/>
            <w:shd w:val="clear" w:color="auto" w:fill="auto"/>
          </w:tcPr>
          <w:p w14:paraId="3CCFFC49">
            <w:pPr>
              <w:snapToGrid w:val="0"/>
              <w:spacing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测量值</w:t>
            </w:r>
          </w:p>
        </w:tc>
        <w:tc>
          <w:tcPr>
            <w:tcW w:w="2408" w:type="dxa"/>
            <w:shd w:val="clear" w:color="auto" w:fill="auto"/>
          </w:tcPr>
          <w:p w14:paraId="120E5B3B">
            <w:pPr>
              <w:snapToGrid w:val="0"/>
              <w:spacing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标准值</w:t>
            </w:r>
          </w:p>
        </w:tc>
        <w:tc>
          <w:tcPr>
            <w:tcW w:w="2526" w:type="dxa"/>
            <w:shd w:val="clear" w:color="auto" w:fill="auto"/>
          </w:tcPr>
          <w:p w14:paraId="4BCEB0B0">
            <w:pPr>
              <w:snapToGrid w:val="0"/>
              <w:spacing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结果判断及处理</w:t>
            </w:r>
          </w:p>
        </w:tc>
      </w:tr>
      <w:tr w14:paraId="3AC16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2524" w:type="dxa"/>
            <w:shd w:val="clear" w:color="auto" w:fill="auto"/>
          </w:tcPr>
          <w:p w14:paraId="38212894">
            <w:pPr>
              <w:snapToGrid w:val="0"/>
              <w:spacing w:line="560" w:lineRule="exact"/>
              <w:jc w:val="center"/>
              <w:rPr>
                <w:rFonts w:ascii="宋体" w:hAnsi="宋体" w:eastAsia="宋体" w:cs="宋体"/>
                <w:sz w:val="24"/>
                <w:szCs w:val="24"/>
                <w:lang w:eastAsia="en-US"/>
              </w:rPr>
            </w:pPr>
            <w:r>
              <w:rPr>
                <w:rFonts w:ascii="宋体" w:hAnsi="宋体" w:eastAsia="宋体" w:cs="宋体"/>
                <w:spacing w:val="-2"/>
                <w:sz w:val="24"/>
                <w:szCs w:val="24"/>
                <w:lang w:eastAsia="en-US"/>
              </w:rPr>
              <w:t>活塞环端隙</w:t>
            </w:r>
          </w:p>
        </w:tc>
        <w:tc>
          <w:tcPr>
            <w:tcW w:w="2298" w:type="dxa"/>
            <w:shd w:val="clear" w:color="auto" w:fill="auto"/>
          </w:tcPr>
          <w:p w14:paraId="6B1E82CA">
            <w:pPr>
              <w:snapToGrid w:val="0"/>
              <w:spacing w:line="560" w:lineRule="exact"/>
              <w:jc w:val="center"/>
              <w:rPr>
                <w:sz w:val="24"/>
                <w:szCs w:val="24"/>
                <w:lang w:eastAsia="en-US"/>
              </w:rPr>
            </w:pPr>
          </w:p>
        </w:tc>
        <w:tc>
          <w:tcPr>
            <w:tcW w:w="2408" w:type="dxa"/>
            <w:shd w:val="clear" w:color="auto" w:fill="auto"/>
          </w:tcPr>
          <w:p w14:paraId="0C8C7519">
            <w:pPr>
              <w:snapToGrid w:val="0"/>
              <w:spacing w:line="560" w:lineRule="exact"/>
              <w:jc w:val="center"/>
              <w:rPr>
                <w:sz w:val="24"/>
                <w:szCs w:val="24"/>
                <w:lang w:eastAsia="en-US"/>
              </w:rPr>
            </w:pPr>
          </w:p>
        </w:tc>
        <w:tc>
          <w:tcPr>
            <w:tcW w:w="2526" w:type="dxa"/>
            <w:shd w:val="clear" w:color="auto" w:fill="auto"/>
          </w:tcPr>
          <w:p w14:paraId="03750159">
            <w:pPr>
              <w:snapToGrid w:val="0"/>
              <w:spacing w:line="560" w:lineRule="exact"/>
              <w:jc w:val="center"/>
              <w:rPr>
                <w:sz w:val="24"/>
                <w:szCs w:val="24"/>
                <w:lang w:eastAsia="en-US"/>
              </w:rPr>
            </w:pPr>
          </w:p>
        </w:tc>
      </w:tr>
      <w:tr w14:paraId="7C581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524" w:type="dxa"/>
            <w:shd w:val="clear" w:color="auto" w:fill="auto"/>
          </w:tcPr>
          <w:p w14:paraId="29C57709">
            <w:pPr>
              <w:snapToGrid w:val="0"/>
              <w:spacing w:line="560" w:lineRule="exact"/>
              <w:jc w:val="center"/>
              <w:rPr>
                <w:sz w:val="24"/>
                <w:szCs w:val="24"/>
                <w:lang w:eastAsia="en-US"/>
              </w:rPr>
            </w:pPr>
            <w:r>
              <w:rPr>
                <w:rFonts w:ascii="宋体" w:hAnsi="宋体" w:eastAsia="宋体" w:cs="宋体"/>
                <w:spacing w:val="-2"/>
                <w:sz w:val="24"/>
                <w:szCs w:val="24"/>
                <w:lang w:eastAsia="en-US"/>
              </w:rPr>
              <w:t>活塞环侧隙</w:t>
            </w:r>
          </w:p>
        </w:tc>
        <w:tc>
          <w:tcPr>
            <w:tcW w:w="2298" w:type="dxa"/>
            <w:shd w:val="clear" w:color="auto" w:fill="auto"/>
          </w:tcPr>
          <w:p w14:paraId="17745AB4">
            <w:pPr>
              <w:snapToGrid w:val="0"/>
              <w:spacing w:line="560" w:lineRule="exact"/>
              <w:jc w:val="center"/>
              <w:rPr>
                <w:sz w:val="24"/>
                <w:szCs w:val="24"/>
                <w:lang w:eastAsia="en-US"/>
              </w:rPr>
            </w:pPr>
          </w:p>
        </w:tc>
        <w:tc>
          <w:tcPr>
            <w:tcW w:w="2408" w:type="dxa"/>
            <w:shd w:val="clear" w:color="auto" w:fill="auto"/>
          </w:tcPr>
          <w:p w14:paraId="65C87B56">
            <w:pPr>
              <w:snapToGrid w:val="0"/>
              <w:spacing w:line="560" w:lineRule="exact"/>
              <w:jc w:val="center"/>
              <w:rPr>
                <w:sz w:val="24"/>
                <w:szCs w:val="24"/>
                <w:lang w:eastAsia="en-US"/>
              </w:rPr>
            </w:pPr>
          </w:p>
        </w:tc>
        <w:tc>
          <w:tcPr>
            <w:tcW w:w="2526" w:type="dxa"/>
            <w:shd w:val="clear" w:color="auto" w:fill="auto"/>
          </w:tcPr>
          <w:p w14:paraId="57308B2D">
            <w:pPr>
              <w:snapToGrid w:val="0"/>
              <w:spacing w:line="560" w:lineRule="exact"/>
              <w:jc w:val="center"/>
              <w:rPr>
                <w:sz w:val="24"/>
                <w:szCs w:val="24"/>
                <w:lang w:eastAsia="en-US"/>
              </w:rPr>
            </w:pPr>
          </w:p>
        </w:tc>
      </w:tr>
    </w:tbl>
    <w:p w14:paraId="5B7592FC">
      <w:pPr>
        <w:snapToGrid w:val="0"/>
        <w:spacing w:before="91" w:line="560" w:lineRule="exact"/>
        <w:ind w:firstLine="278" w:firstLineChars="100"/>
        <w:rPr>
          <w:rFonts w:ascii="宋体" w:hAnsi="宋体" w:eastAsia="宋体" w:cs="宋体"/>
          <w:sz w:val="28"/>
          <w:szCs w:val="28"/>
        </w:rPr>
      </w:pPr>
      <w:r>
        <w:rPr>
          <w:rFonts w:ascii="宋体" w:hAnsi="宋体" w:eastAsia="宋体" w:cs="宋体"/>
          <w:spacing w:val="-1"/>
          <w:sz w:val="28"/>
          <w:szCs w:val="28"/>
        </w:rPr>
        <w:t>二、发动机机械故障汇总记录明细</w:t>
      </w:r>
    </w:p>
    <w:tbl>
      <w:tblPr>
        <w:tblStyle w:val="42"/>
        <w:tblpPr w:leftFromText="180" w:rightFromText="180" w:vertAnchor="text" w:horzAnchor="page" w:tblpX="1152" w:tblpY="46"/>
        <w:tblOverlap w:val="never"/>
        <w:tblW w:w="97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9"/>
        <w:gridCol w:w="2718"/>
        <w:gridCol w:w="2869"/>
        <w:gridCol w:w="2470"/>
      </w:tblGrid>
      <w:tr w14:paraId="082CD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8" w:hRule="atLeast"/>
        </w:trPr>
        <w:tc>
          <w:tcPr>
            <w:tcW w:w="1669" w:type="dxa"/>
          </w:tcPr>
          <w:p w14:paraId="4894C428">
            <w:pPr>
              <w:snapToGrid w:val="0"/>
              <w:spacing w:line="560" w:lineRule="exact"/>
              <w:jc w:val="center"/>
              <w:rPr>
                <w:rFonts w:ascii="宋体" w:hAnsi="宋体" w:eastAsia="宋体" w:cs="宋体"/>
                <w:spacing w:val="-1"/>
                <w:sz w:val="24"/>
                <w:szCs w:val="24"/>
                <w:lang w:eastAsia="en-US"/>
              </w:rPr>
            </w:pPr>
            <w:r>
              <w:rPr>
                <w:rFonts w:hint="eastAsia" w:ascii="宋体" w:hAnsi="宋体" w:eastAsia="宋体" w:cs="宋体"/>
                <w:spacing w:val="-1"/>
                <w:sz w:val="24"/>
                <w:szCs w:val="24"/>
                <w:lang w:eastAsia="en-US"/>
              </w:rPr>
              <w:t>序号</w:t>
            </w:r>
          </w:p>
        </w:tc>
        <w:tc>
          <w:tcPr>
            <w:tcW w:w="2718" w:type="dxa"/>
          </w:tcPr>
          <w:p w14:paraId="0E3620FB">
            <w:pPr>
              <w:snapToGrid w:val="0"/>
              <w:spacing w:line="560" w:lineRule="exact"/>
              <w:jc w:val="center"/>
              <w:rPr>
                <w:rFonts w:ascii="宋体" w:hAnsi="宋体" w:eastAsia="宋体" w:cs="宋体"/>
                <w:spacing w:val="-1"/>
                <w:sz w:val="24"/>
                <w:szCs w:val="24"/>
                <w:lang w:eastAsia="en-US"/>
              </w:rPr>
            </w:pPr>
            <w:r>
              <w:rPr>
                <w:rFonts w:hint="eastAsia" w:ascii="宋体" w:hAnsi="宋体" w:eastAsia="宋体" w:cs="宋体"/>
                <w:spacing w:val="-1"/>
                <w:sz w:val="24"/>
                <w:szCs w:val="24"/>
                <w:lang w:eastAsia="en-US"/>
              </w:rPr>
              <w:t>故障件名称</w:t>
            </w:r>
          </w:p>
        </w:tc>
        <w:tc>
          <w:tcPr>
            <w:tcW w:w="2869" w:type="dxa"/>
          </w:tcPr>
          <w:p w14:paraId="4D9BE69E">
            <w:pPr>
              <w:snapToGrid w:val="0"/>
              <w:spacing w:line="560" w:lineRule="exact"/>
              <w:jc w:val="center"/>
              <w:rPr>
                <w:rFonts w:ascii="宋体" w:hAnsi="宋体" w:eastAsia="宋体" w:cs="宋体"/>
                <w:spacing w:val="-1"/>
                <w:sz w:val="24"/>
                <w:szCs w:val="24"/>
                <w:lang w:eastAsia="en-US"/>
              </w:rPr>
            </w:pPr>
            <w:r>
              <w:rPr>
                <w:rFonts w:hint="eastAsia" w:ascii="宋体" w:hAnsi="宋体" w:eastAsia="宋体" w:cs="宋体"/>
                <w:spacing w:val="-1"/>
                <w:sz w:val="24"/>
                <w:szCs w:val="24"/>
                <w:lang w:eastAsia="en-US"/>
              </w:rPr>
              <w:t>故障现象（特征）</w:t>
            </w:r>
          </w:p>
        </w:tc>
        <w:tc>
          <w:tcPr>
            <w:tcW w:w="2470" w:type="dxa"/>
          </w:tcPr>
          <w:p w14:paraId="70EB2665">
            <w:pPr>
              <w:snapToGrid w:val="0"/>
              <w:spacing w:line="560" w:lineRule="exact"/>
              <w:jc w:val="center"/>
              <w:rPr>
                <w:rFonts w:ascii="宋体" w:hAnsi="宋体" w:eastAsia="宋体" w:cs="宋体"/>
                <w:spacing w:val="-1"/>
                <w:sz w:val="24"/>
                <w:szCs w:val="24"/>
                <w:lang w:eastAsia="en-US"/>
              </w:rPr>
            </w:pPr>
            <w:r>
              <w:rPr>
                <w:rFonts w:hint="eastAsia" w:ascii="宋体" w:hAnsi="宋体" w:eastAsia="宋体" w:cs="宋体"/>
                <w:spacing w:val="-1"/>
                <w:sz w:val="24"/>
                <w:szCs w:val="24"/>
                <w:lang w:eastAsia="en-US"/>
              </w:rPr>
              <w:t>维修方法</w:t>
            </w:r>
          </w:p>
        </w:tc>
      </w:tr>
      <w:tr w14:paraId="78EB6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94" w:hRule="atLeast"/>
        </w:trPr>
        <w:tc>
          <w:tcPr>
            <w:tcW w:w="1669" w:type="dxa"/>
          </w:tcPr>
          <w:p w14:paraId="3B95FBCE">
            <w:pPr>
              <w:snapToGrid w:val="0"/>
              <w:spacing w:line="560" w:lineRule="exact"/>
              <w:jc w:val="center"/>
              <w:rPr>
                <w:rFonts w:ascii="宋体" w:hAnsi="宋体" w:eastAsia="宋体" w:cs="宋体"/>
                <w:spacing w:val="-4"/>
                <w:sz w:val="24"/>
                <w:szCs w:val="24"/>
                <w:lang w:eastAsia="en-US"/>
              </w:rPr>
            </w:pPr>
            <w:r>
              <w:rPr>
                <w:rFonts w:hint="eastAsia" w:ascii="宋体" w:hAnsi="宋体" w:eastAsia="宋体" w:cs="宋体"/>
                <w:spacing w:val="-4"/>
                <w:sz w:val="24"/>
                <w:szCs w:val="24"/>
                <w:lang w:eastAsia="en-US"/>
              </w:rPr>
              <w:t>1</w:t>
            </w:r>
          </w:p>
        </w:tc>
        <w:tc>
          <w:tcPr>
            <w:tcW w:w="2718" w:type="dxa"/>
          </w:tcPr>
          <w:p w14:paraId="03E9EC1A">
            <w:pPr>
              <w:snapToGrid w:val="0"/>
              <w:spacing w:before="214" w:line="560" w:lineRule="exact"/>
              <w:jc w:val="center"/>
              <w:rPr>
                <w:rFonts w:ascii="宋体" w:hAnsi="宋体" w:eastAsia="宋体" w:cs="宋体"/>
                <w:spacing w:val="-4"/>
                <w:sz w:val="24"/>
                <w:szCs w:val="24"/>
                <w:lang w:eastAsia="en-US"/>
              </w:rPr>
            </w:pPr>
          </w:p>
        </w:tc>
        <w:tc>
          <w:tcPr>
            <w:tcW w:w="2869" w:type="dxa"/>
          </w:tcPr>
          <w:p w14:paraId="401341E4">
            <w:pPr>
              <w:snapToGrid w:val="0"/>
              <w:spacing w:before="214" w:line="560" w:lineRule="exact"/>
              <w:jc w:val="center"/>
              <w:rPr>
                <w:rFonts w:ascii="宋体" w:hAnsi="宋体" w:eastAsia="宋体" w:cs="宋体"/>
                <w:spacing w:val="-4"/>
                <w:sz w:val="24"/>
                <w:szCs w:val="24"/>
                <w:lang w:eastAsia="en-US"/>
              </w:rPr>
            </w:pPr>
          </w:p>
        </w:tc>
        <w:tc>
          <w:tcPr>
            <w:tcW w:w="2470" w:type="dxa"/>
          </w:tcPr>
          <w:p w14:paraId="3DD39441">
            <w:pPr>
              <w:snapToGrid w:val="0"/>
              <w:spacing w:before="214" w:line="560" w:lineRule="exact"/>
              <w:jc w:val="center"/>
              <w:rPr>
                <w:rFonts w:ascii="宋体" w:hAnsi="宋体" w:eastAsia="宋体" w:cs="宋体"/>
                <w:spacing w:val="-4"/>
                <w:sz w:val="24"/>
                <w:szCs w:val="24"/>
                <w:lang w:eastAsia="en-US"/>
              </w:rPr>
            </w:pPr>
          </w:p>
        </w:tc>
      </w:tr>
      <w:tr w14:paraId="4973D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675" w:hRule="atLeast"/>
        </w:trPr>
        <w:tc>
          <w:tcPr>
            <w:tcW w:w="1669" w:type="dxa"/>
          </w:tcPr>
          <w:p w14:paraId="79B2B0B4">
            <w:pPr>
              <w:snapToGrid w:val="0"/>
              <w:spacing w:line="560" w:lineRule="exact"/>
              <w:jc w:val="center"/>
              <w:rPr>
                <w:rFonts w:ascii="宋体" w:hAnsi="宋体" w:eastAsia="宋体" w:cs="宋体"/>
                <w:spacing w:val="-4"/>
                <w:sz w:val="24"/>
                <w:szCs w:val="24"/>
                <w:lang w:eastAsia="en-US"/>
              </w:rPr>
            </w:pPr>
            <w:r>
              <w:rPr>
                <w:rFonts w:hint="eastAsia" w:ascii="宋体" w:hAnsi="宋体" w:eastAsia="宋体" w:cs="宋体"/>
                <w:spacing w:val="-4"/>
                <w:sz w:val="24"/>
                <w:szCs w:val="24"/>
                <w:lang w:eastAsia="en-US"/>
              </w:rPr>
              <w:t>2</w:t>
            </w:r>
          </w:p>
        </w:tc>
        <w:tc>
          <w:tcPr>
            <w:tcW w:w="2718" w:type="dxa"/>
          </w:tcPr>
          <w:p w14:paraId="5731E7A5">
            <w:pPr>
              <w:snapToGrid w:val="0"/>
              <w:spacing w:before="214" w:line="560" w:lineRule="exact"/>
              <w:jc w:val="center"/>
              <w:rPr>
                <w:rFonts w:ascii="宋体" w:hAnsi="宋体" w:eastAsia="宋体" w:cs="宋体"/>
                <w:spacing w:val="-4"/>
                <w:sz w:val="24"/>
                <w:szCs w:val="24"/>
                <w:lang w:eastAsia="en-US"/>
              </w:rPr>
            </w:pPr>
          </w:p>
        </w:tc>
        <w:tc>
          <w:tcPr>
            <w:tcW w:w="2869" w:type="dxa"/>
          </w:tcPr>
          <w:p w14:paraId="30908154">
            <w:pPr>
              <w:snapToGrid w:val="0"/>
              <w:spacing w:before="214" w:line="560" w:lineRule="exact"/>
              <w:jc w:val="center"/>
              <w:rPr>
                <w:rFonts w:ascii="宋体" w:hAnsi="宋体" w:eastAsia="宋体" w:cs="宋体"/>
                <w:spacing w:val="-4"/>
                <w:sz w:val="24"/>
                <w:szCs w:val="24"/>
                <w:lang w:eastAsia="en-US"/>
              </w:rPr>
            </w:pPr>
          </w:p>
        </w:tc>
        <w:tc>
          <w:tcPr>
            <w:tcW w:w="2470" w:type="dxa"/>
          </w:tcPr>
          <w:p w14:paraId="32BE4BEF">
            <w:pPr>
              <w:snapToGrid w:val="0"/>
              <w:spacing w:before="214" w:line="560" w:lineRule="exact"/>
              <w:jc w:val="center"/>
              <w:rPr>
                <w:rFonts w:ascii="宋体" w:hAnsi="宋体" w:eastAsia="宋体" w:cs="宋体"/>
                <w:spacing w:val="-4"/>
                <w:sz w:val="24"/>
                <w:szCs w:val="24"/>
                <w:lang w:eastAsia="en-US"/>
              </w:rPr>
            </w:pPr>
          </w:p>
        </w:tc>
      </w:tr>
      <w:tr w14:paraId="3F45A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4" w:hRule="atLeast"/>
        </w:trPr>
        <w:tc>
          <w:tcPr>
            <w:tcW w:w="1669" w:type="dxa"/>
          </w:tcPr>
          <w:p w14:paraId="7B069C66">
            <w:pPr>
              <w:snapToGrid w:val="0"/>
              <w:spacing w:line="560" w:lineRule="exact"/>
              <w:jc w:val="center"/>
              <w:rPr>
                <w:rFonts w:ascii="宋体" w:hAnsi="宋体" w:eastAsia="宋体" w:cs="宋体"/>
                <w:spacing w:val="-4"/>
                <w:sz w:val="24"/>
                <w:szCs w:val="24"/>
                <w:lang w:eastAsia="en-US"/>
              </w:rPr>
            </w:pPr>
            <w:r>
              <w:rPr>
                <w:rFonts w:hint="eastAsia" w:ascii="宋体" w:hAnsi="宋体" w:eastAsia="宋体" w:cs="宋体"/>
                <w:spacing w:val="-4"/>
                <w:sz w:val="24"/>
                <w:szCs w:val="24"/>
                <w:lang w:eastAsia="en-US"/>
              </w:rPr>
              <w:t>3</w:t>
            </w:r>
          </w:p>
        </w:tc>
        <w:tc>
          <w:tcPr>
            <w:tcW w:w="2718" w:type="dxa"/>
          </w:tcPr>
          <w:p w14:paraId="47AAE286">
            <w:pPr>
              <w:snapToGrid w:val="0"/>
              <w:spacing w:before="214" w:line="560" w:lineRule="exact"/>
              <w:jc w:val="center"/>
              <w:rPr>
                <w:rFonts w:ascii="宋体" w:hAnsi="宋体" w:eastAsia="宋体" w:cs="宋体"/>
                <w:spacing w:val="-4"/>
                <w:sz w:val="24"/>
                <w:szCs w:val="24"/>
                <w:lang w:eastAsia="en-US"/>
              </w:rPr>
            </w:pPr>
          </w:p>
        </w:tc>
        <w:tc>
          <w:tcPr>
            <w:tcW w:w="2869" w:type="dxa"/>
          </w:tcPr>
          <w:p w14:paraId="01C1170F">
            <w:pPr>
              <w:snapToGrid w:val="0"/>
              <w:spacing w:before="214" w:line="560" w:lineRule="exact"/>
              <w:jc w:val="center"/>
              <w:rPr>
                <w:rFonts w:ascii="宋体" w:hAnsi="宋体" w:eastAsia="宋体" w:cs="宋体"/>
                <w:spacing w:val="-4"/>
                <w:sz w:val="24"/>
                <w:szCs w:val="24"/>
                <w:lang w:eastAsia="en-US"/>
              </w:rPr>
            </w:pPr>
          </w:p>
        </w:tc>
        <w:tc>
          <w:tcPr>
            <w:tcW w:w="2470" w:type="dxa"/>
          </w:tcPr>
          <w:p w14:paraId="679E4EE6">
            <w:pPr>
              <w:snapToGrid w:val="0"/>
              <w:spacing w:before="214" w:line="560" w:lineRule="exact"/>
              <w:jc w:val="center"/>
              <w:rPr>
                <w:rFonts w:ascii="宋体" w:hAnsi="宋体" w:eastAsia="宋体" w:cs="宋体"/>
                <w:spacing w:val="-4"/>
                <w:sz w:val="24"/>
                <w:szCs w:val="24"/>
                <w:lang w:eastAsia="en-US"/>
              </w:rPr>
            </w:pPr>
          </w:p>
        </w:tc>
      </w:tr>
      <w:tr w14:paraId="74AA3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23" w:hRule="atLeast"/>
        </w:trPr>
        <w:tc>
          <w:tcPr>
            <w:tcW w:w="1669" w:type="dxa"/>
          </w:tcPr>
          <w:p w14:paraId="6F0E2C89">
            <w:pPr>
              <w:snapToGrid w:val="0"/>
              <w:spacing w:line="560" w:lineRule="exact"/>
              <w:jc w:val="center"/>
              <w:rPr>
                <w:rFonts w:ascii="宋体" w:hAnsi="宋体" w:eastAsia="宋体" w:cs="宋体"/>
                <w:spacing w:val="-4"/>
                <w:sz w:val="24"/>
                <w:szCs w:val="24"/>
                <w:lang w:eastAsia="en-US"/>
              </w:rPr>
            </w:pPr>
            <w:r>
              <w:rPr>
                <w:rFonts w:hint="eastAsia" w:ascii="宋体" w:hAnsi="宋体" w:eastAsia="宋体" w:cs="宋体"/>
                <w:spacing w:val="-4"/>
                <w:sz w:val="24"/>
                <w:szCs w:val="24"/>
                <w:lang w:eastAsia="en-US"/>
              </w:rPr>
              <w:t>4</w:t>
            </w:r>
          </w:p>
        </w:tc>
        <w:tc>
          <w:tcPr>
            <w:tcW w:w="2718" w:type="dxa"/>
          </w:tcPr>
          <w:p w14:paraId="0DCF742A">
            <w:pPr>
              <w:snapToGrid w:val="0"/>
              <w:spacing w:before="214" w:line="560" w:lineRule="exact"/>
              <w:jc w:val="center"/>
              <w:rPr>
                <w:rFonts w:ascii="宋体" w:hAnsi="宋体" w:eastAsia="宋体" w:cs="宋体"/>
                <w:spacing w:val="-4"/>
                <w:sz w:val="24"/>
                <w:szCs w:val="24"/>
                <w:lang w:eastAsia="en-US"/>
              </w:rPr>
            </w:pPr>
          </w:p>
        </w:tc>
        <w:tc>
          <w:tcPr>
            <w:tcW w:w="2869" w:type="dxa"/>
          </w:tcPr>
          <w:p w14:paraId="6AA8346A">
            <w:pPr>
              <w:snapToGrid w:val="0"/>
              <w:spacing w:before="214" w:line="560" w:lineRule="exact"/>
              <w:jc w:val="center"/>
              <w:rPr>
                <w:rFonts w:ascii="宋体" w:hAnsi="宋体" w:eastAsia="宋体" w:cs="宋体"/>
                <w:spacing w:val="-4"/>
                <w:sz w:val="24"/>
                <w:szCs w:val="24"/>
                <w:lang w:eastAsia="en-US"/>
              </w:rPr>
            </w:pPr>
          </w:p>
        </w:tc>
        <w:tc>
          <w:tcPr>
            <w:tcW w:w="2470" w:type="dxa"/>
          </w:tcPr>
          <w:p w14:paraId="51EFB972">
            <w:pPr>
              <w:snapToGrid w:val="0"/>
              <w:spacing w:before="214" w:line="560" w:lineRule="exact"/>
              <w:jc w:val="center"/>
              <w:rPr>
                <w:rFonts w:ascii="宋体" w:hAnsi="宋体" w:eastAsia="宋体" w:cs="宋体"/>
                <w:spacing w:val="-4"/>
                <w:sz w:val="24"/>
                <w:szCs w:val="24"/>
                <w:lang w:eastAsia="en-US"/>
              </w:rPr>
            </w:pPr>
          </w:p>
        </w:tc>
      </w:tr>
    </w:tbl>
    <w:p w14:paraId="41E6B920">
      <w:pPr>
        <w:tabs>
          <w:tab w:val="left" w:pos="1829"/>
        </w:tabs>
        <w:snapToGrid w:val="0"/>
        <w:spacing w:line="560" w:lineRule="exact"/>
        <w:rPr>
          <w:rFonts w:eastAsia="宋体"/>
          <w:sz w:val="24"/>
          <w:szCs w:val="24"/>
        </w:rPr>
        <w:sectPr>
          <w:footerReference r:id="rId12" w:type="default"/>
          <w:pgSz w:w="11907" w:h="16839"/>
          <w:pgMar w:top="1431" w:right="1135" w:bottom="1004" w:left="1132" w:header="0" w:footer="844" w:gutter="0"/>
          <w:pgNumType w:fmt="decimal"/>
          <w:cols w:space="720" w:num="1"/>
        </w:sectPr>
      </w:pPr>
      <w:r>
        <w:rPr>
          <w:rFonts w:hint="eastAsia" w:eastAsia="宋体"/>
          <w:sz w:val="24"/>
          <w:szCs w:val="24"/>
        </w:rPr>
        <w:t>裁判签字：                         日 期：         年         月      日</w:t>
      </w:r>
    </w:p>
    <w:p w14:paraId="4B58D944">
      <w:pPr>
        <w:snapToGrid w:val="0"/>
        <w:spacing w:line="560" w:lineRule="exact"/>
        <w:outlineLvl w:val="0"/>
        <w:rPr>
          <w:rFonts w:ascii="方正黑体_GBK" w:hAnsi="方正黑体_GBK" w:eastAsia="方正黑体_GBK" w:cs="方正黑体_GBK"/>
          <w:b/>
          <w:bCs/>
          <w:spacing w:val="-4"/>
          <w:sz w:val="28"/>
          <w:szCs w:val="28"/>
        </w:rPr>
      </w:pPr>
      <w:r>
        <w:rPr>
          <w:rFonts w:hint="eastAsia" w:ascii="方正黑体_GBK" w:hAnsi="方正黑体_GBK" w:eastAsia="方正黑体_GBK" w:cs="方正黑体_GBK"/>
          <w:b/>
          <w:bCs/>
          <w:spacing w:val="-4"/>
          <w:sz w:val="28"/>
          <w:szCs w:val="28"/>
        </w:rPr>
        <w:t>十、评分</w:t>
      </w:r>
    </w:p>
    <w:p w14:paraId="2A93DAF9">
      <w:pPr>
        <w:snapToGrid w:val="0"/>
        <w:spacing w:before="208" w:line="560" w:lineRule="exact"/>
        <w:outlineLvl w:val="1"/>
      </w:pPr>
      <w:r>
        <w:rPr>
          <w:rFonts w:hint="eastAsia" w:ascii="方正楷体_GBK" w:hAnsi="方正楷体_GBK" w:eastAsia="方正楷体_GBK" w:cs="方正楷体_GBK"/>
          <w:b/>
          <w:bCs/>
          <w:spacing w:val="2"/>
          <w:sz w:val="28"/>
          <w:szCs w:val="28"/>
        </w:rPr>
        <w:t>（一）评分标准</w:t>
      </w:r>
    </w:p>
    <w:p w14:paraId="05445110">
      <w:pPr>
        <w:pStyle w:val="6"/>
        <w:snapToGrid w:val="0"/>
        <w:spacing w:line="560" w:lineRule="exact"/>
        <w:ind w:left="275"/>
        <w:rPr>
          <w:rFonts w:hint="eastAsia" w:ascii="仿宋" w:hAnsi="仿宋" w:eastAsia="仿宋" w:cs="仿宋"/>
        </w:rPr>
      </w:pPr>
      <w:r>
        <w:rPr>
          <w:rFonts w:hint="eastAsia" w:ascii="方正仿宋_GBK" w:hAnsi="方正仿宋_GBK" w:eastAsia="方正仿宋_GBK" w:cs="方正仿宋_GBK"/>
          <w:spacing w:val="-1"/>
        </w:rPr>
        <w:t>1</w:t>
      </w:r>
      <w:r>
        <w:rPr>
          <w:rFonts w:hint="eastAsia" w:ascii="仿宋" w:hAnsi="仿宋" w:eastAsia="仿宋" w:cs="仿宋"/>
          <w:spacing w:val="-1"/>
        </w:rPr>
        <w:t>.汽车维护与底盘拆装检修模块评分标准</w:t>
      </w:r>
    </w:p>
    <w:tbl>
      <w:tblPr>
        <w:tblStyle w:val="42"/>
        <w:tblW w:w="97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2793"/>
        <w:gridCol w:w="4848"/>
        <w:gridCol w:w="1393"/>
      </w:tblGrid>
      <w:tr w14:paraId="0D2A0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26" w:type="dxa"/>
            <w:vAlign w:val="center"/>
          </w:tcPr>
          <w:p w14:paraId="28E674AF">
            <w:pPr>
              <w:snapToGrid w:val="0"/>
              <w:spacing w:line="560" w:lineRule="exact"/>
              <w:jc w:val="center"/>
              <w:rPr>
                <w:rFonts w:ascii="方正仿宋_GBK" w:hAnsi="方正仿宋_GBK" w:eastAsia="方正仿宋_GBK" w:cs="方正仿宋_GBK"/>
                <w:b/>
                <w:bCs/>
                <w:szCs w:val="21"/>
                <w:lang w:eastAsia="en-US"/>
              </w:rPr>
            </w:pPr>
            <w:r>
              <w:rPr>
                <w:rFonts w:hint="eastAsia" w:ascii="方正仿宋_GBK" w:hAnsi="方正仿宋_GBK" w:eastAsia="方正仿宋_GBK" w:cs="方正仿宋_GBK"/>
                <w:b/>
                <w:bCs/>
                <w:spacing w:val="-5"/>
                <w:w w:val="94"/>
                <w:position w:val="-1"/>
                <w:szCs w:val="21"/>
                <w:lang w:eastAsia="en-US"/>
              </w:rPr>
              <w:t>序号</w:t>
            </w:r>
          </w:p>
        </w:tc>
        <w:tc>
          <w:tcPr>
            <w:tcW w:w="2793" w:type="dxa"/>
            <w:vAlign w:val="center"/>
          </w:tcPr>
          <w:p w14:paraId="2C1714F3">
            <w:pPr>
              <w:snapToGrid w:val="0"/>
              <w:spacing w:line="560" w:lineRule="exact"/>
              <w:jc w:val="center"/>
              <w:rPr>
                <w:rFonts w:ascii="方正仿宋_GBK" w:hAnsi="方正仿宋_GBK" w:eastAsia="方正仿宋_GBK" w:cs="方正仿宋_GBK"/>
                <w:b/>
                <w:bCs/>
                <w:szCs w:val="21"/>
                <w:lang w:eastAsia="en-US"/>
              </w:rPr>
            </w:pPr>
            <w:r>
              <w:rPr>
                <w:rFonts w:hint="eastAsia" w:ascii="方正仿宋_GBK" w:hAnsi="方正仿宋_GBK" w:eastAsia="方正仿宋_GBK" w:cs="方正仿宋_GBK"/>
                <w:b/>
                <w:bCs/>
                <w:szCs w:val="21"/>
                <w:lang w:eastAsia="en-US"/>
              </w:rPr>
              <w:t>项目</w:t>
            </w:r>
          </w:p>
        </w:tc>
        <w:tc>
          <w:tcPr>
            <w:tcW w:w="4848" w:type="dxa"/>
            <w:vAlign w:val="center"/>
          </w:tcPr>
          <w:p w14:paraId="0C8B6AAC">
            <w:pPr>
              <w:snapToGrid w:val="0"/>
              <w:spacing w:line="560" w:lineRule="exact"/>
              <w:jc w:val="center"/>
              <w:rPr>
                <w:rFonts w:ascii="方正仿宋_GBK" w:hAnsi="方正仿宋_GBK" w:eastAsia="方正仿宋_GBK" w:cs="方正仿宋_GBK"/>
                <w:b/>
                <w:bCs/>
                <w:szCs w:val="21"/>
                <w:lang w:eastAsia="en-US"/>
              </w:rPr>
            </w:pPr>
            <w:r>
              <w:rPr>
                <w:rFonts w:hint="eastAsia" w:ascii="方正仿宋_GBK" w:hAnsi="方正仿宋_GBK" w:eastAsia="方正仿宋_GBK" w:cs="方正仿宋_GBK"/>
                <w:b/>
                <w:bCs/>
                <w:spacing w:val="-4"/>
                <w:w w:val="89"/>
                <w:position w:val="-1"/>
                <w:szCs w:val="21"/>
                <w:lang w:eastAsia="en-US"/>
              </w:rPr>
              <w:t>得分条件</w:t>
            </w:r>
          </w:p>
        </w:tc>
        <w:tc>
          <w:tcPr>
            <w:tcW w:w="1393" w:type="dxa"/>
            <w:vAlign w:val="center"/>
          </w:tcPr>
          <w:p w14:paraId="5B880B65">
            <w:pPr>
              <w:snapToGrid w:val="0"/>
              <w:spacing w:line="560" w:lineRule="exact"/>
              <w:jc w:val="center"/>
              <w:rPr>
                <w:rFonts w:ascii="方正仿宋_GBK" w:hAnsi="方正仿宋_GBK" w:eastAsia="方正仿宋_GBK" w:cs="方正仿宋_GBK"/>
                <w:b/>
                <w:bCs/>
                <w:szCs w:val="21"/>
                <w:lang w:eastAsia="en-US"/>
              </w:rPr>
            </w:pPr>
            <w:r>
              <w:rPr>
                <w:rFonts w:hint="eastAsia" w:ascii="方正仿宋_GBK" w:hAnsi="方正仿宋_GBK" w:eastAsia="方正仿宋_GBK" w:cs="方正仿宋_GBK"/>
                <w:b/>
                <w:bCs/>
                <w:spacing w:val="-5"/>
                <w:w w:val="94"/>
                <w:position w:val="-1"/>
                <w:szCs w:val="21"/>
                <w:lang w:eastAsia="en-US"/>
              </w:rPr>
              <w:t>配分</w:t>
            </w:r>
          </w:p>
        </w:tc>
      </w:tr>
      <w:tr w14:paraId="12532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26" w:type="dxa"/>
            <w:vMerge w:val="restart"/>
            <w:tcBorders>
              <w:bottom w:val="nil"/>
            </w:tcBorders>
            <w:vAlign w:val="center"/>
          </w:tcPr>
          <w:p w14:paraId="1FD13480">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1</w:t>
            </w:r>
          </w:p>
        </w:tc>
        <w:tc>
          <w:tcPr>
            <w:tcW w:w="2793" w:type="dxa"/>
            <w:vMerge w:val="restart"/>
            <w:tcBorders>
              <w:bottom w:val="nil"/>
            </w:tcBorders>
            <w:vAlign w:val="center"/>
          </w:tcPr>
          <w:p w14:paraId="37D7E12D">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position w:val="1"/>
                <w:szCs w:val="21"/>
                <w:lang w:eastAsia="en-US"/>
              </w:rPr>
              <w:t>准备工作（4 分）</w:t>
            </w:r>
          </w:p>
        </w:tc>
        <w:tc>
          <w:tcPr>
            <w:tcW w:w="4848" w:type="dxa"/>
            <w:vAlign w:val="center"/>
          </w:tcPr>
          <w:p w14:paraId="6FE64A8B">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6"/>
                <w:position w:val="1"/>
                <w:szCs w:val="21"/>
                <w:lang w:eastAsia="en-US"/>
              </w:rPr>
              <w:t>个人、车辆防护</w:t>
            </w:r>
          </w:p>
        </w:tc>
        <w:tc>
          <w:tcPr>
            <w:tcW w:w="1393" w:type="dxa"/>
            <w:vAlign w:val="center"/>
          </w:tcPr>
          <w:p w14:paraId="70C6B679">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2</w:t>
            </w:r>
          </w:p>
        </w:tc>
      </w:tr>
      <w:tr w14:paraId="480DE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726" w:type="dxa"/>
            <w:vMerge w:val="continue"/>
            <w:tcBorders>
              <w:top w:val="nil"/>
            </w:tcBorders>
            <w:vAlign w:val="center"/>
          </w:tcPr>
          <w:p w14:paraId="1A75E8D3">
            <w:pPr>
              <w:pStyle w:val="46"/>
              <w:snapToGrid w:val="0"/>
              <w:spacing w:line="560" w:lineRule="exact"/>
              <w:jc w:val="center"/>
              <w:rPr>
                <w:rFonts w:ascii="方正仿宋_GBK" w:hAnsi="方正仿宋_GBK" w:eastAsia="方正仿宋_GBK" w:cs="方正仿宋_GBK"/>
                <w:sz w:val="21"/>
                <w:szCs w:val="21"/>
              </w:rPr>
            </w:pPr>
          </w:p>
        </w:tc>
        <w:tc>
          <w:tcPr>
            <w:tcW w:w="2793" w:type="dxa"/>
            <w:vMerge w:val="continue"/>
            <w:tcBorders>
              <w:top w:val="nil"/>
            </w:tcBorders>
            <w:vAlign w:val="center"/>
          </w:tcPr>
          <w:p w14:paraId="3871945C">
            <w:pPr>
              <w:pStyle w:val="46"/>
              <w:snapToGrid w:val="0"/>
              <w:spacing w:line="560" w:lineRule="exact"/>
              <w:jc w:val="center"/>
              <w:rPr>
                <w:rFonts w:ascii="方正仿宋_GBK" w:hAnsi="方正仿宋_GBK" w:eastAsia="方正仿宋_GBK" w:cs="方正仿宋_GBK"/>
                <w:sz w:val="21"/>
                <w:szCs w:val="21"/>
              </w:rPr>
            </w:pPr>
          </w:p>
        </w:tc>
        <w:tc>
          <w:tcPr>
            <w:tcW w:w="4848" w:type="dxa"/>
            <w:vAlign w:val="center"/>
          </w:tcPr>
          <w:p w14:paraId="78555F9D">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5"/>
                <w:position w:val="1"/>
                <w:szCs w:val="21"/>
                <w:lang w:eastAsia="en-US"/>
              </w:rPr>
              <w:t>检查准备</w:t>
            </w:r>
          </w:p>
        </w:tc>
        <w:tc>
          <w:tcPr>
            <w:tcW w:w="1393" w:type="dxa"/>
            <w:vAlign w:val="center"/>
          </w:tcPr>
          <w:p w14:paraId="7E421433">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2</w:t>
            </w:r>
          </w:p>
        </w:tc>
      </w:tr>
      <w:tr w14:paraId="0EB14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726" w:type="dxa"/>
            <w:vMerge w:val="restart"/>
            <w:tcBorders>
              <w:bottom w:val="nil"/>
            </w:tcBorders>
            <w:vAlign w:val="center"/>
          </w:tcPr>
          <w:p w14:paraId="5855A34D">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2</w:t>
            </w:r>
          </w:p>
        </w:tc>
        <w:tc>
          <w:tcPr>
            <w:tcW w:w="2793" w:type="dxa"/>
            <w:vMerge w:val="restart"/>
            <w:tcBorders>
              <w:bottom w:val="nil"/>
            </w:tcBorders>
            <w:vAlign w:val="center"/>
          </w:tcPr>
          <w:p w14:paraId="6866A1A1">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7"/>
                <w:position w:val="1"/>
                <w:szCs w:val="21"/>
                <w:lang w:eastAsia="en-US"/>
              </w:rPr>
              <w:t>设备、工具使</w:t>
            </w:r>
            <w:r>
              <w:rPr>
                <w:rFonts w:hint="eastAsia" w:ascii="方正仿宋_GBK" w:hAnsi="方正仿宋_GBK" w:eastAsia="方正仿宋_GBK" w:cs="方正仿宋_GBK"/>
                <w:spacing w:val="19"/>
                <w:position w:val="1"/>
                <w:szCs w:val="21"/>
                <w:lang w:eastAsia="en-US"/>
              </w:rPr>
              <w:t xml:space="preserve"> </w:t>
            </w:r>
            <w:r>
              <w:rPr>
                <w:rFonts w:hint="eastAsia" w:ascii="方正仿宋_GBK" w:hAnsi="方正仿宋_GBK" w:eastAsia="方正仿宋_GBK" w:cs="方正仿宋_GBK"/>
                <w:spacing w:val="-7"/>
                <w:position w:val="1"/>
                <w:szCs w:val="21"/>
                <w:lang w:eastAsia="en-US"/>
              </w:rPr>
              <w:t>用（</w:t>
            </w:r>
            <w:r>
              <w:rPr>
                <w:rFonts w:hint="eastAsia" w:ascii="方正仿宋_GBK" w:hAnsi="方正仿宋_GBK" w:eastAsia="方正仿宋_GBK" w:cs="方正仿宋_GBK"/>
                <w:spacing w:val="-42"/>
                <w:position w:val="1"/>
                <w:szCs w:val="21"/>
                <w:lang w:eastAsia="en-US"/>
              </w:rPr>
              <w:t xml:space="preserve"> </w:t>
            </w:r>
            <w:r>
              <w:rPr>
                <w:rFonts w:hint="eastAsia" w:ascii="方正仿宋_GBK" w:hAnsi="方正仿宋_GBK" w:eastAsia="方正仿宋_GBK" w:cs="方正仿宋_GBK"/>
                <w:spacing w:val="-7"/>
                <w:position w:val="1"/>
                <w:szCs w:val="21"/>
                <w:lang w:eastAsia="en-US"/>
              </w:rPr>
              <w:t>6</w:t>
            </w:r>
            <w:r>
              <w:rPr>
                <w:rFonts w:hint="eastAsia" w:ascii="方正仿宋_GBK" w:hAnsi="方正仿宋_GBK" w:eastAsia="方正仿宋_GBK" w:cs="方正仿宋_GBK"/>
                <w:spacing w:val="30"/>
                <w:w w:val="101"/>
                <w:position w:val="1"/>
                <w:szCs w:val="21"/>
                <w:lang w:eastAsia="en-US"/>
              </w:rPr>
              <w:t xml:space="preserve"> </w:t>
            </w:r>
            <w:r>
              <w:rPr>
                <w:rFonts w:hint="eastAsia" w:ascii="方正仿宋_GBK" w:hAnsi="方正仿宋_GBK" w:eastAsia="方正仿宋_GBK" w:cs="方正仿宋_GBK"/>
                <w:spacing w:val="-7"/>
                <w:position w:val="1"/>
                <w:szCs w:val="21"/>
                <w:lang w:eastAsia="en-US"/>
              </w:rPr>
              <w:t>分</w:t>
            </w:r>
            <w:r>
              <w:rPr>
                <w:rFonts w:hint="eastAsia" w:ascii="方正仿宋_GBK" w:hAnsi="方正仿宋_GBK" w:eastAsia="方正仿宋_GBK" w:cs="方正仿宋_GBK"/>
                <w:spacing w:val="-51"/>
                <w:position w:val="1"/>
                <w:szCs w:val="21"/>
                <w:lang w:eastAsia="en-US"/>
              </w:rPr>
              <w:t xml:space="preserve"> </w:t>
            </w:r>
            <w:r>
              <w:rPr>
                <w:rFonts w:hint="eastAsia" w:ascii="方正仿宋_GBK" w:hAnsi="方正仿宋_GBK" w:eastAsia="方正仿宋_GBK" w:cs="方正仿宋_GBK"/>
                <w:spacing w:val="-7"/>
                <w:position w:val="1"/>
                <w:szCs w:val="21"/>
                <w:lang w:eastAsia="en-US"/>
              </w:rPr>
              <w:t>）</w:t>
            </w:r>
          </w:p>
        </w:tc>
        <w:tc>
          <w:tcPr>
            <w:tcW w:w="4848" w:type="dxa"/>
            <w:vAlign w:val="center"/>
          </w:tcPr>
          <w:p w14:paraId="44538377">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position w:val="1"/>
                <w:szCs w:val="21"/>
                <w:lang w:eastAsia="en-US"/>
              </w:rPr>
              <w:t>规范使用设备</w:t>
            </w:r>
          </w:p>
        </w:tc>
        <w:tc>
          <w:tcPr>
            <w:tcW w:w="1393" w:type="dxa"/>
            <w:vAlign w:val="center"/>
          </w:tcPr>
          <w:p w14:paraId="52E74E3C">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2</w:t>
            </w:r>
          </w:p>
        </w:tc>
      </w:tr>
      <w:tr w14:paraId="54875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726" w:type="dxa"/>
            <w:vMerge w:val="continue"/>
            <w:tcBorders>
              <w:top w:val="nil"/>
              <w:bottom w:val="nil"/>
            </w:tcBorders>
            <w:vAlign w:val="center"/>
          </w:tcPr>
          <w:p w14:paraId="418EF117">
            <w:pPr>
              <w:pStyle w:val="46"/>
              <w:snapToGrid w:val="0"/>
              <w:spacing w:line="560" w:lineRule="exact"/>
              <w:jc w:val="center"/>
              <w:rPr>
                <w:rFonts w:ascii="方正仿宋_GBK" w:hAnsi="方正仿宋_GBK" w:eastAsia="方正仿宋_GBK" w:cs="方正仿宋_GBK"/>
                <w:sz w:val="21"/>
                <w:szCs w:val="21"/>
              </w:rPr>
            </w:pPr>
          </w:p>
        </w:tc>
        <w:tc>
          <w:tcPr>
            <w:tcW w:w="2793" w:type="dxa"/>
            <w:vMerge w:val="continue"/>
            <w:tcBorders>
              <w:top w:val="nil"/>
              <w:bottom w:val="nil"/>
            </w:tcBorders>
            <w:vAlign w:val="center"/>
          </w:tcPr>
          <w:p w14:paraId="23C3D00E">
            <w:pPr>
              <w:pStyle w:val="46"/>
              <w:snapToGrid w:val="0"/>
              <w:spacing w:line="560" w:lineRule="exact"/>
              <w:jc w:val="center"/>
              <w:rPr>
                <w:rFonts w:ascii="方正仿宋_GBK" w:hAnsi="方正仿宋_GBK" w:eastAsia="方正仿宋_GBK" w:cs="方正仿宋_GBK"/>
                <w:sz w:val="21"/>
                <w:szCs w:val="21"/>
              </w:rPr>
            </w:pPr>
          </w:p>
        </w:tc>
        <w:tc>
          <w:tcPr>
            <w:tcW w:w="4848" w:type="dxa"/>
            <w:vAlign w:val="center"/>
          </w:tcPr>
          <w:p w14:paraId="2A11749E">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3"/>
                <w:position w:val="1"/>
                <w:szCs w:val="21"/>
                <w:lang w:eastAsia="en-US"/>
              </w:rPr>
              <w:t>规范使用工具</w:t>
            </w:r>
          </w:p>
        </w:tc>
        <w:tc>
          <w:tcPr>
            <w:tcW w:w="1393" w:type="dxa"/>
            <w:vAlign w:val="center"/>
          </w:tcPr>
          <w:p w14:paraId="7AB38878">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2</w:t>
            </w:r>
          </w:p>
        </w:tc>
      </w:tr>
      <w:tr w14:paraId="1F950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726" w:type="dxa"/>
            <w:vMerge w:val="continue"/>
            <w:tcBorders>
              <w:top w:val="nil"/>
            </w:tcBorders>
            <w:vAlign w:val="center"/>
          </w:tcPr>
          <w:p w14:paraId="66351B80">
            <w:pPr>
              <w:pStyle w:val="46"/>
              <w:snapToGrid w:val="0"/>
              <w:spacing w:line="560" w:lineRule="exact"/>
              <w:jc w:val="center"/>
              <w:rPr>
                <w:rFonts w:ascii="方正仿宋_GBK" w:hAnsi="方正仿宋_GBK" w:eastAsia="方正仿宋_GBK" w:cs="方正仿宋_GBK"/>
                <w:sz w:val="21"/>
                <w:szCs w:val="21"/>
              </w:rPr>
            </w:pPr>
          </w:p>
        </w:tc>
        <w:tc>
          <w:tcPr>
            <w:tcW w:w="2793" w:type="dxa"/>
            <w:vMerge w:val="continue"/>
            <w:tcBorders>
              <w:top w:val="nil"/>
            </w:tcBorders>
            <w:vAlign w:val="center"/>
          </w:tcPr>
          <w:p w14:paraId="1E6CDDB6">
            <w:pPr>
              <w:pStyle w:val="46"/>
              <w:snapToGrid w:val="0"/>
              <w:spacing w:line="560" w:lineRule="exact"/>
              <w:jc w:val="center"/>
              <w:rPr>
                <w:rFonts w:ascii="方正仿宋_GBK" w:hAnsi="方正仿宋_GBK" w:eastAsia="方正仿宋_GBK" w:cs="方正仿宋_GBK"/>
                <w:sz w:val="21"/>
                <w:szCs w:val="21"/>
              </w:rPr>
            </w:pPr>
          </w:p>
        </w:tc>
        <w:tc>
          <w:tcPr>
            <w:tcW w:w="4848" w:type="dxa"/>
            <w:vAlign w:val="center"/>
          </w:tcPr>
          <w:p w14:paraId="51824B49">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4"/>
                <w:position w:val="1"/>
                <w:szCs w:val="21"/>
                <w:lang w:eastAsia="en-US"/>
              </w:rPr>
              <w:t>规范使用维修资料</w:t>
            </w:r>
          </w:p>
        </w:tc>
        <w:tc>
          <w:tcPr>
            <w:tcW w:w="1393" w:type="dxa"/>
            <w:vAlign w:val="center"/>
          </w:tcPr>
          <w:p w14:paraId="0E8F03E4">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2</w:t>
            </w:r>
          </w:p>
        </w:tc>
      </w:tr>
      <w:tr w14:paraId="6346E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26" w:type="dxa"/>
            <w:vAlign w:val="center"/>
          </w:tcPr>
          <w:p w14:paraId="339BA017">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3</w:t>
            </w:r>
          </w:p>
        </w:tc>
        <w:tc>
          <w:tcPr>
            <w:tcW w:w="2793" w:type="dxa"/>
            <w:vAlign w:val="center"/>
          </w:tcPr>
          <w:p w14:paraId="74596B98">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4"/>
                <w:position w:val="1"/>
                <w:szCs w:val="21"/>
                <w:lang w:eastAsia="en-US"/>
              </w:rPr>
              <w:t>汽车维护作业（38 分）</w:t>
            </w:r>
          </w:p>
        </w:tc>
        <w:tc>
          <w:tcPr>
            <w:tcW w:w="4848" w:type="dxa"/>
            <w:vAlign w:val="center"/>
          </w:tcPr>
          <w:p w14:paraId="25818CDF">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6"/>
                <w:position w:val="1"/>
                <w:szCs w:val="21"/>
                <w:lang w:eastAsia="en-US"/>
              </w:rPr>
              <w:t>完成汽车维护作业内容，</w:t>
            </w:r>
            <w:r>
              <w:rPr>
                <w:rFonts w:hint="eastAsia" w:ascii="方正仿宋_GBK" w:hAnsi="方正仿宋_GBK" w:eastAsia="方正仿宋_GBK" w:cs="方正仿宋_GBK"/>
                <w:spacing w:val="-37"/>
                <w:position w:val="1"/>
                <w:szCs w:val="21"/>
                <w:lang w:eastAsia="en-US"/>
              </w:rPr>
              <w:t xml:space="preserve"> </w:t>
            </w:r>
            <w:r>
              <w:rPr>
                <w:rFonts w:hint="eastAsia" w:ascii="方正仿宋_GBK" w:hAnsi="方正仿宋_GBK" w:eastAsia="方正仿宋_GBK" w:cs="方正仿宋_GBK"/>
                <w:spacing w:val="-6"/>
                <w:position w:val="1"/>
                <w:szCs w:val="21"/>
                <w:lang w:eastAsia="en-US"/>
              </w:rPr>
              <w:t>找到故障并记录</w:t>
            </w:r>
          </w:p>
        </w:tc>
        <w:tc>
          <w:tcPr>
            <w:tcW w:w="1393" w:type="dxa"/>
            <w:vAlign w:val="center"/>
          </w:tcPr>
          <w:p w14:paraId="76061B01">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
                <w:szCs w:val="21"/>
                <w:lang w:eastAsia="en-US"/>
              </w:rPr>
              <w:t>38</w:t>
            </w:r>
          </w:p>
        </w:tc>
      </w:tr>
      <w:tr w14:paraId="760CD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26" w:type="dxa"/>
            <w:vMerge w:val="restart"/>
            <w:tcBorders>
              <w:bottom w:val="nil"/>
            </w:tcBorders>
            <w:vAlign w:val="center"/>
          </w:tcPr>
          <w:p w14:paraId="32170691">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
                <w:szCs w:val="21"/>
                <w:lang w:eastAsia="en-US"/>
              </w:rPr>
              <w:t>4</w:t>
            </w:r>
          </w:p>
        </w:tc>
        <w:tc>
          <w:tcPr>
            <w:tcW w:w="2793" w:type="dxa"/>
            <w:vMerge w:val="restart"/>
            <w:tcBorders>
              <w:bottom w:val="nil"/>
            </w:tcBorders>
            <w:vAlign w:val="center"/>
          </w:tcPr>
          <w:p w14:paraId="3863C00B">
            <w:pPr>
              <w:snapToGrid w:val="0"/>
              <w:spacing w:line="360" w:lineRule="exact"/>
              <w:ind w:left="6" w:hanging="6"/>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
                <w:szCs w:val="21"/>
                <w:lang w:eastAsia="en-US"/>
              </w:rPr>
              <w:t>底盘系统检测与部件更</w:t>
            </w:r>
            <w:r>
              <w:rPr>
                <w:rFonts w:hint="eastAsia" w:ascii="方正仿宋_GBK" w:hAnsi="方正仿宋_GBK" w:eastAsia="方正仿宋_GBK" w:cs="方正仿宋_GBK"/>
                <w:spacing w:val="3"/>
                <w:szCs w:val="21"/>
                <w:lang w:eastAsia="en-US"/>
              </w:rPr>
              <w:t>换   （42</w:t>
            </w:r>
            <w:r>
              <w:rPr>
                <w:rFonts w:hint="eastAsia" w:ascii="方正仿宋_GBK" w:hAnsi="方正仿宋_GBK" w:eastAsia="方正仿宋_GBK" w:cs="方正仿宋_GBK"/>
                <w:spacing w:val="17"/>
                <w:w w:val="101"/>
                <w:szCs w:val="21"/>
                <w:lang w:eastAsia="en-US"/>
              </w:rPr>
              <w:t xml:space="preserve"> </w:t>
            </w:r>
            <w:r>
              <w:rPr>
                <w:rFonts w:hint="eastAsia" w:ascii="方正仿宋_GBK" w:hAnsi="方正仿宋_GBK" w:eastAsia="方正仿宋_GBK" w:cs="方正仿宋_GBK"/>
                <w:spacing w:val="3"/>
                <w:szCs w:val="21"/>
                <w:lang w:eastAsia="en-US"/>
              </w:rPr>
              <w:t>分）</w:t>
            </w:r>
          </w:p>
        </w:tc>
        <w:tc>
          <w:tcPr>
            <w:tcW w:w="4848" w:type="dxa"/>
            <w:vAlign w:val="center"/>
          </w:tcPr>
          <w:p w14:paraId="65CB37E4">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4"/>
                <w:position w:val="1"/>
                <w:szCs w:val="21"/>
                <w:lang w:eastAsia="en-US"/>
              </w:rPr>
              <w:t>能规范对底盘部件进行检查</w:t>
            </w:r>
          </w:p>
        </w:tc>
        <w:tc>
          <w:tcPr>
            <w:tcW w:w="1393" w:type="dxa"/>
            <w:vAlign w:val="center"/>
          </w:tcPr>
          <w:p w14:paraId="402C141F">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8"/>
                <w:szCs w:val="21"/>
                <w:lang w:eastAsia="en-US"/>
              </w:rPr>
              <w:t>10</w:t>
            </w:r>
          </w:p>
        </w:tc>
      </w:tr>
      <w:tr w14:paraId="08D1D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26" w:type="dxa"/>
            <w:vMerge w:val="continue"/>
            <w:tcBorders>
              <w:top w:val="nil"/>
              <w:bottom w:val="nil"/>
            </w:tcBorders>
            <w:vAlign w:val="center"/>
          </w:tcPr>
          <w:p w14:paraId="64CD7549">
            <w:pPr>
              <w:pStyle w:val="46"/>
              <w:snapToGrid w:val="0"/>
              <w:spacing w:line="560" w:lineRule="exact"/>
              <w:jc w:val="center"/>
              <w:rPr>
                <w:rFonts w:ascii="方正仿宋_GBK" w:hAnsi="方正仿宋_GBK" w:eastAsia="方正仿宋_GBK" w:cs="方正仿宋_GBK"/>
                <w:sz w:val="21"/>
                <w:szCs w:val="21"/>
              </w:rPr>
            </w:pPr>
          </w:p>
        </w:tc>
        <w:tc>
          <w:tcPr>
            <w:tcW w:w="2793" w:type="dxa"/>
            <w:vMerge w:val="continue"/>
            <w:tcBorders>
              <w:top w:val="nil"/>
              <w:bottom w:val="nil"/>
            </w:tcBorders>
            <w:vAlign w:val="center"/>
          </w:tcPr>
          <w:p w14:paraId="3919594C">
            <w:pPr>
              <w:pStyle w:val="46"/>
              <w:snapToGrid w:val="0"/>
              <w:spacing w:line="560" w:lineRule="exact"/>
              <w:jc w:val="center"/>
              <w:rPr>
                <w:rFonts w:ascii="方正仿宋_GBK" w:hAnsi="方正仿宋_GBK" w:eastAsia="方正仿宋_GBK" w:cs="方正仿宋_GBK"/>
                <w:sz w:val="21"/>
                <w:szCs w:val="21"/>
              </w:rPr>
            </w:pPr>
          </w:p>
        </w:tc>
        <w:tc>
          <w:tcPr>
            <w:tcW w:w="4848" w:type="dxa"/>
            <w:vAlign w:val="center"/>
          </w:tcPr>
          <w:p w14:paraId="1C83820B">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
                <w:position w:val="1"/>
                <w:szCs w:val="21"/>
                <w:lang w:eastAsia="en-US"/>
              </w:rPr>
              <w:t>能找到底盘损坏部件</w:t>
            </w:r>
          </w:p>
        </w:tc>
        <w:tc>
          <w:tcPr>
            <w:tcW w:w="1393" w:type="dxa"/>
            <w:vAlign w:val="center"/>
          </w:tcPr>
          <w:p w14:paraId="7C2093C5">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6</w:t>
            </w:r>
          </w:p>
        </w:tc>
      </w:tr>
      <w:tr w14:paraId="39069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726" w:type="dxa"/>
            <w:vMerge w:val="continue"/>
            <w:tcBorders>
              <w:top w:val="nil"/>
            </w:tcBorders>
            <w:vAlign w:val="center"/>
          </w:tcPr>
          <w:p w14:paraId="75A95370">
            <w:pPr>
              <w:pStyle w:val="46"/>
              <w:snapToGrid w:val="0"/>
              <w:spacing w:line="560" w:lineRule="exact"/>
              <w:jc w:val="center"/>
              <w:rPr>
                <w:rFonts w:ascii="方正仿宋_GBK" w:hAnsi="方正仿宋_GBK" w:eastAsia="方正仿宋_GBK" w:cs="方正仿宋_GBK"/>
                <w:sz w:val="21"/>
                <w:szCs w:val="21"/>
              </w:rPr>
            </w:pPr>
          </w:p>
        </w:tc>
        <w:tc>
          <w:tcPr>
            <w:tcW w:w="2793" w:type="dxa"/>
            <w:vMerge w:val="continue"/>
            <w:tcBorders>
              <w:top w:val="nil"/>
            </w:tcBorders>
            <w:vAlign w:val="center"/>
          </w:tcPr>
          <w:p w14:paraId="7BF2E5C5">
            <w:pPr>
              <w:pStyle w:val="46"/>
              <w:snapToGrid w:val="0"/>
              <w:spacing w:line="560" w:lineRule="exact"/>
              <w:jc w:val="center"/>
              <w:rPr>
                <w:rFonts w:ascii="方正仿宋_GBK" w:hAnsi="方正仿宋_GBK" w:eastAsia="方正仿宋_GBK" w:cs="方正仿宋_GBK"/>
                <w:sz w:val="21"/>
                <w:szCs w:val="21"/>
              </w:rPr>
            </w:pPr>
          </w:p>
        </w:tc>
        <w:tc>
          <w:tcPr>
            <w:tcW w:w="4848" w:type="dxa"/>
            <w:vAlign w:val="center"/>
          </w:tcPr>
          <w:p w14:paraId="3065C0F6">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4"/>
                <w:position w:val="1"/>
                <w:szCs w:val="21"/>
                <w:lang w:eastAsia="en-US"/>
              </w:rPr>
              <w:t>能规范完成底盘部件的更换</w:t>
            </w:r>
          </w:p>
        </w:tc>
        <w:tc>
          <w:tcPr>
            <w:tcW w:w="1393" w:type="dxa"/>
            <w:vAlign w:val="center"/>
          </w:tcPr>
          <w:p w14:paraId="4AA863B9">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2"/>
                <w:szCs w:val="21"/>
                <w:lang w:eastAsia="en-US"/>
              </w:rPr>
              <w:t>26</w:t>
            </w:r>
          </w:p>
        </w:tc>
      </w:tr>
      <w:tr w14:paraId="00979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726" w:type="dxa"/>
            <w:vMerge w:val="restart"/>
            <w:tcBorders>
              <w:bottom w:val="nil"/>
            </w:tcBorders>
            <w:vAlign w:val="center"/>
          </w:tcPr>
          <w:p w14:paraId="4E23BAEA">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5</w:t>
            </w:r>
          </w:p>
        </w:tc>
        <w:tc>
          <w:tcPr>
            <w:tcW w:w="2793" w:type="dxa"/>
            <w:vMerge w:val="restart"/>
            <w:tcBorders>
              <w:bottom w:val="nil"/>
            </w:tcBorders>
            <w:vAlign w:val="center"/>
          </w:tcPr>
          <w:p w14:paraId="4BC682EA">
            <w:pPr>
              <w:snapToGrid w:val="0"/>
              <w:spacing w:line="560" w:lineRule="exact"/>
              <w:ind w:firstLine="7"/>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1"/>
                <w:szCs w:val="21"/>
                <w:lang w:eastAsia="en-US"/>
              </w:rPr>
              <w:t>安全、工作场 地管理（</w:t>
            </w:r>
            <w:r>
              <w:rPr>
                <w:rFonts w:hint="eastAsia" w:ascii="方正仿宋_GBK" w:hAnsi="方正仿宋_GBK" w:eastAsia="方正仿宋_GBK" w:cs="方正仿宋_GBK"/>
                <w:spacing w:val="-51"/>
                <w:szCs w:val="21"/>
                <w:lang w:eastAsia="en-US"/>
              </w:rPr>
              <w:t xml:space="preserve"> </w:t>
            </w:r>
            <w:r>
              <w:rPr>
                <w:rFonts w:hint="eastAsia" w:ascii="方正仿宋_GBK" w:hAnsi="方正仿宋_GBK" w:eastAsia="方正仿宋_GBK" w:cs="方正仿宋_GBK"/>
                <w:spacing w:val="-11"/>
                <w:szCs w:val="21"/>
                <w:lang w:eastAsia="en-US"/>
              </w:rPr>
              <w:t>10</w:t>
            </w:r>
            <w:r>
              <w:rPr>
                <w:rFonts w:hint="eastAsia" w:ascii="方正仿宋_GBK" w:hAnsi="方正仿宋_GBK" w:eastAsia="方正仿宋_GBK" w:cs="方正仿宋_GBK"/>
                <w:szCs w:val="21"/>
                <w:lang w:eastAsia="en-US"/>
              </w:rPr>
              <w:t xml:space="preserve"> </w:t>
            </w:r>
            <w:r>
              <w:rPr>
                <w:rFonts w:hint="eastAsia" w:ascii="方正仿宋_GBK" w:hAnsi="方正仿宋_GBK" w:eastAsia="方正仿宋_GBK" w:cs="方正仿宋_GBK"/>
                <w:spacing w:val="2"/>
                <w:szCs w:val="21"/>
                <w:lang w:eastAsia="en-US"/>
              </w:rPr>
              <w:t>分）</w:t>
            </w:r>
          </w:p>
        </w:tc>
        <w:tc>
          <w:tcPr>
            <w:tcW w:w="4848" w:type="dxa"/>
            <w:vAlign w:val="center"/>
          </w:tcPr>
          <w:p w14:paraId="19993808">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4"/>
                <w:position w:val="1"/>
                <w:szCs w:val="21"/>
                <w:lang w:eastAsia="en-US"/>
              </w:rPr>
              <w:t>无安全隐患、人员伤害</w:t>
            </w:r>
          </w:p>
        </w:tc>
        <w:tc>
          <w:tcPr>
            <w:tcW w:w="1393" w:type="dxa"/>
            <w:vAlign w:val="center"/>
          </w:tcPr>
          <w:p w14:paraId="26074966">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3</w:t>
            </w:r>
          </w:p>
        </w:tc>
      </w:tr>
      <w:tr w14:paraId="5B215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726" w:type="dxa"/>
            <w:vMerge w:val="continue"/>
            <w:tcBorders>
              <w:top w:val="nil"/>
              <w:bottom w:val="nil"/>
            </w:tcBorders>
            <w:vAlign w:val="center"/>
          </w:tcPr>
          <w:p w14:paraId="521FAFBF">
            <w:pPr>
              <w:pStyle w:val="46"/>
              <w:snapToGrid w:val="0"/>
              <w:spacing w:line="560" w:lineRule="exact"/>
              <w:jc w:val="center"/>
              <w:rPr>
                <w:rFonts w:ascii="方正仿宋_GBK" w:hAnsi="方正仿宋_GBK" w:eastAsia="方正仿宋_GBK" w:cs="方正仿宋_GBK"/>
                <w:sz w:val="21"/>
                <w:szCs w:val="21"/>
              </w:rPr>
            </w:pPr>
          </w:p>
        </w:tc>
        <w:tc>
          <w:tcPr>
            <w:tcW w:w="2793" w:type="dxa"/>
            <w:vMerge w:val="continue"/>
            <w:tcBorders>
              <w:top w:val="nil"/>
              <w:bottom w:val="nil"/>
            </w:tcBorders>
            <w:vAlign w:val="center"/>
          </w:tcPr>
          <w:p w14:paraId="24A61153">
            <w:pPr>
              <w:pStyle w:val="46"/>
              <w:snapToGrid w:val="0"/>
              <w:spacing w:line="560" w:lineRule="exact"/>
              <w:jc w:val="center"/>
              <w:rPr>
                <w:rFonts w:ascii="方正仿宋_GBK" w:hAnsi="方正仿宋_GBK" w:eastAsia="方正仿宋_GBK" w:cs="方正仿宋_GBK"/>
                <w:sz w:val="21"/>
                <w:szCs w:val="21"/>
              </w:rPr>
            </w:pPr>
          </w:p>
        </w:tc>
        <w:tc>
          <w:tcPr>
            <w:tcW w:w="4848" w:type="dxa"/>
            <w:vAlign w:val="center"/>
          </w:tcPr>
          <w:p w14:paraId="11F3616A">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4"/>
                <w:position w:val="1"/>
                <w:szCs w:val="21"/>
                <w:lang w:eastAsia="en-US"/>
              </w:rPr>
              <w:t>工具、零件不落地</w:t>
            </w:r>
          </w:p>
        </w:tc>
        <w:tc>
          <w:tcPr>
            <w:tcW w:w="1393" w:type="dxa"/>
            <w:vAlign w:val="center"/>
          </w:tcPr>
          <w:p w14:paraId="40ECE531">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3</w:t>
            </w:r>
          </w:p>
        </w:tc>
      </w:tr>
      <w:tr w14:paraId="2FFEC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726" w:type="dxa"/>
            <w:vMerge w:val="continue"/>
            <w:tcBorders>
              <w:top w:val="nil"/>
            </w:tcBorders>
            <w:vAlign w:val="center"/>
          </w:tcPr>
          <w:p w14:paraId="2A64C42A">
            <w:pPr>
              <w:pStyle w:val="46"/>
              <w:snapToGrid w:val="0"/>
              <w:spacing w:line="560" w:lineRule="exact"/>
              <w:jc w:val="center"/>
              <w:rPr>
                <w:rFonts w:ascii="方正仿宋_GBK" w:hAnsi="方正仿宋_GBK" w:eastAsia="方正仿宋_GBK" w:cs="方正仿宋_GBK"/>
                <w:sz w:val="21"/>
                <w:szCs w:val="21"/>
              </w:rPr>
            </w:pPr>
          </w:p>
        </w:tc>
        <w:tc>
          <w:tcPr>
            <w:tcW w:w="2793" w:type="dxa"/>
            <w:vMerge w:val="continue"/>
            <w:tcBorders>
              <w:top w:val="nil"/>
            </w:tcBorders>
            <w:vAlign w:val="center"/>
          </w:tcPr>
          <w:p w14:paraId="76C65BCB">
            <w:pPr>
              <w:pStyle w:val="46"/>
              <w:snapToGrid w:val="0"/>
              <w:spacing w:line="560" w:lineRule="exact"/>
              <w:jc w:val="center"/>
              <w:rPr>
                <w:rFonts w:ascii="方正仿宋_GBK" w:hAnsi="方正仿宋_GBK" w:eastAsia="方正仿宋_GBK" w:cs="方正仿宋_GBK"/>
                <w:sz w:val="21"/>
                <w:szCs w:val="21"/>
              </w:rPr>
            </w:pPr>
          </w:p>
        </w:tc>
        <w:tc>
          <w:tcPr>
            <w:tcW w:w="4848" w:type="dxa"/>
            <w:vAlign w:val="center"/>
          </w:tcPr>
          <w:p w14:paraId="32BC6119">
            <w:pPr>
              <w:snapToGrid w:val="0"/>
              <w:spacing w:line="360" w:lineRule="exact"/>
              <w:ind w:firstLine="6"/>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6"/>
                <w:szCs w:val="21"/>
                <w:lang w:eastAsia="en-US"/>
              </w:rPr>
              <w:t>工具、量具、设备及时清洁归位，工作场地始</w:t>
            </w:r>
            <w:r>
              <w:rPr>
                <w:rFonts w:hint="eastAsia" w:ascii="方正仿宋_GBK" w:hAnsi="方正仿宋_GBK" w:eastAsia="方正仿宋_GBK" w:cs="方正仿宋_GBK"/>
                <w:spacing w:val="2"/>
                <w:szCs w:val="21"/>
                <w:lang w:eastAsia="en-US"/>
              </w:rPr>
              <w:t>终保持整洁有序</w:t>
            </w:r>
          </w:p>
        </w:tc>
        <w:tc>
          <w:tcPr>
            <w:tcW w:w="1393" w:type="dxa"/>
            <w:vAlign w:val="center"/>
          </w:tcPr>
          <w:p w14:paraId="7FE5DA90">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
                <w:szCs w:val="21"/>
                <w:lang w:eastAsia="en-US"/>
              </w:rPr>
              <w:t>4</w:t>
            </w:r>
          </w:p>
        </w:tc>
      </w:tr>
      <w:tr w14:paraId="727E1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8367" w:type="dxa"/>
            <w:gridSpan w:val="3"/>
            <w:vAlign w:val="center"/>
          </w:tcPr>
          <w:p w14:paraId="5C5A6464">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position w:val="1"/>
                <w:szCs w:val="21"/>
                <w:lang w:eastAsia="en-US"/>
              </w:rPr>
              <w:t>合计</w:t>
            </w:r>
          </w:p>
        </w:tc>
        <w:tc>
          <w:tcPr>
            <w:tcW w:w="1393" w:type="dxa"/>
            <w:vAlign w:val="center"/>
          </w:tcPr>
          <w:p w14:paraId="12CA35C9">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7"/>
                <w:szCs w:val="21"/>
                <w:lang w:eastAsia="en-US"/>
              </w:rPr>
              <w:t>100</w:t>
            </w:r>
          </w:p>
        </w:tc>
      </w:tr>
    </w:tbl>
    <w:p w14:paraId="696884B0">
      <w:pPr>
        <w:pStyle w:val="6"/>
        <w:snapToGrid w:val="0"/>
        <w:spacing w:line="560" w:lineRule="exact"/>
        <w:ind w:left="281"/>
        <w:rPr>
          <w:rFonts w:hint="eastAsia" w:ascii="仿宋" w:hAnsi="仿宋" w:eastAsia="仿宋" w:cs="仿宋"/>
        </w:rPr>
      </w:pPr>
      <w:r>
        <w:rPr>
          <w:rFonts w:hint="eastAsia" w:ascii="仿宋" w:hAnsi="仿宋" w:eastAsia="仿宋" w:cs="仿宋"/>
          <w:spacing w:val="-1"/>
        </w:rPr>
        <w:t>2.汽车发动机拆装检修模块配分细则</w:t>
      </w:r>
    </w:p>
    <w:tbl>
      <w:tblPr>
        <w:tblStyle w:val="42"/>
        <w:tblW w:w="975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4135"/>
        <w:gridCol w:w="3486"/>
        <w:gridCol w:w="1420"/>
      </w:tblGrid>
      <w:tr w14:paraId="32869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jc w:val="center"/>
        </w:trPr>
        <w:tc>
          <w:tcPr>
            <w:tcW w:w="711" w:type="dxa"/>
            <w:vAlign w:val="center"/>
          </w:tcPr>
          <w:p w14:paraId="69B735DE">
            <w:pPr>
              <w:snapToGrid w:val="0"/>
              <w:spacing w:line="560" w:lineRule="exact"/>
              <w:jc w:val="center"/>
              <w:rPr>
                <w:rFonts w:ascii="方正仿宋_GBK" w:hAnsi="方正仿宋_GBK" w:eastAsia="方正仿宋_GBK" w:cs="方正仿宋_GBK"/>
                <w:b/>
                <w:bCs/>
                <w:szCs w:val="21"/>
                <w:lang w:eastAsia="en-US"/>
              </w:rPr>
            </w:pPr>
            <w:r>
              <w:rPr>
                <w:rFonts w:hint="eastAsia" w:ascii="方正仿宋_GBK" w:hAnsi="方正仿宋_GBK" w:eastAsia="方正仿宋_GBK" w:cs="方正仿宋_GBK"/>
                <w:b/>
                <w:bCs/>
                <w:spacing w:val="-5"/>
                <w:w w:val="94"/>
                <w:position w:val="-1"/>
                <w:szCs w:val="21"/>
                <w:lang w:eastAsia="en-US"/>
              </w:rPr>
              <w:t>序号</w:t>
            </w:r>
          </w:p>
        </w:tc>
        <w:tc>
          <w:tcPr>
            <w:tcW w:w="4135" w:type="dxa"/>
            <w:vAlign w:val="center"/>
          </w:tcPr>
          <w:p w14:paraId="349A6F00">
            <w:pPr>
              <w:snapToGrid w:val="0"/>
              <w:spacing w:line="560" w:lineRule="exact"/>
              <w:jc w:val="center"/>
              <w:rPr>
                <w:rFonts w:ascii="方正仿宋_GBK" w:hAnsi="方正仿宋_GBK" w:eastAsia="方正仿宋_GBK" w:cs="方正仿宋_GBK"/>
                <w:b/>
                <w:bCs/>
                <w:szCs w:val="21"/>
                <w:lang w:eastAsia="en-US"/>
              </w:rPr>
            </w:pPr>
            <w:r>
              <w:rPr>
                <w:rFonts w:hint="eastAsia" w:ascii="方正仿宋_GBK" w:hAnsi="方正仿宋_GBK" w:eastAsia="方正仿宋_GBK" w:cs="方正仿宋_GBK"/>
                <w:b/>
                <w:bCs/>
                <w:szCs w:val="21"/>
                <w:lang w:eastAsia="en-US"/>
              </w:rPr>
              <w:t>项目</w:t>
            </w:r>
          </w:p>
        </w:tc>
        <w:tc>
          <w:tcPr>
            <w:tcW w:w="3486" w:type="dxa"/>
            <w:vAlign w:val="center"/>
          </w:tcPr>
          <w:p w14:paraId="23A11550">
            <w:pPr>
              <w:snapToGrid w:val="0"/>
              <w:spacing w:line="560" w:lineRule="exact"/>
              <w:jc w:val="center"/>
              <w:rPr>
                <w:rFonts w:ascii="方正仿宋_GBK" w:hAnsi="方正仿宋_GBK" w:eastAsia="方正仿宋_GBK" w:cs="方正仿宋_GBK"/>
                <w:b/>
                <w:bCs/>
                <w:szCs w:val="21"/>
                <w:lang w:eastAsia="en-US"/>
              </w:rPr>
            </w:pPr>
            <w:r>
              <w:rPr>
                <w:rFonts w:hint="eastAsia" w:ascii="方正仿宋_GBK" w:hAnsi="方正仿宋_GBK" w:eastAsia="方正仿宋_GBK" w:cs="方正仿宋_GBK"/>
                <w:b/>
                <w:bCs/>
                <w:spacing w:val="-5"/>
                <w:w w:val="90"/>
                <w:position w:val="-1"/>
                <w:szCs w:val="21"/>
                <w:lang w:eastAsia="en-US"/>
              </w:rPr>
              <w:t>评分点</w:t>
            </w:r>
          </w:p>
        </w:tc>
        <w:tc>
          <w:tcPr>
            <w:tcW w:w="1420" w:type="dxa"/>
            <w:vAlign w:val="center"/>
          </w:tcPr>
          <w:p w14:paraId="75BB6E62">
            <w:pPr>
              <w:snapToGrid w:val="0"/>
              <w:spacing w:line="560" w:lineRule="exact"/>
              <w:jc w:val="center"/>
              <w:rPr>
                <w:rFonts w:ascii="方正仿宋_GBK" w:hAnsi="方正仿宋_GBK" w:eastAsia="方正仿宋_GBK" w:cs="方正仿宋_GBK"/>
                <w:b/>
                <w:bCs/>
                <w:szCs w:val="21"/>
                <w:lang w:eastAsia="en-US"/>
              </w:rPr>
            </w:pPr>
            <w:r>
              <w:rPr>
                <w:rFonts w:hint="eastAsia" w:ascii="方正仿宋_GBK" w:hAnsi="方正仿宋_GBK" w:eastAsia="方正仿宋_GBK" w:cs="方正仿宋_GBK"/>
                <w:b/>
                <w:bCs/>
                <w:color w:val="676767"/>
                <w:spacing w:val="-5"/>
                <w:w w:val="96"/>
                <w:position w:val="-1"/>
                <w:szCs w:val="21"/>
                <w:lang w:eastAsia="en-US"/>
              </w:rPr>
              <w:t>配分</w:t>
            </w:r>
          </w:p>
        </w:tc>
      </w:tr>
      <w:tr w14:paraId="52E5F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711" w:type="dxa"/>
            <w:vMerge w:val="restart"/>
            <w:tcBorders>
              <w:bottom w:val="nil"/>
            </w:tcBorders>
            <w:vAlign w:val="center"/>
          </w:tcPr>
          <w:p w14:paraId="70F5B434">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1</w:t>
            </w:r>
          </w:p>
        </w:tc>
        <w:tc>
          <w:tcPr>
            <w:tcW w:w="4135" w:type="dxa"/>
            <w:vMerge w:val="restart"/>
            <w:tcBorders>
              <w:bottom w:val="nil"/>
            </w:tcBorders>
            <w:vAlign w:val="center"/>
          </w:tcPr>
          <w:p w14:paraId="1D0F213C">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4"/>
                <w:position w:val="1"/>
                <w:szCs w:val="21"/>
                <w:lang w:eastAsia="en-US"/>
              </w:rPr>
              <w:t>准备工作（4 分）</w:t>
            </w:r>
          </w:p>
        </w:tc>
        <w:tc>
          <w:tcPr>
            <w:tcW w:w="3486" w:type="dxa"/>
            <w:vAlign w:val="center"/>
          </w:tcPr>
          <w:p w14:paraId="687AB550">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4"/>
                <w:position w:val="1"/>
                <w:szCs w:val="21"/>
                <w:lang w:eastAsia="en-US"/>
              </w:rPr>
              <w:t>工作前的安全检查</w:t>
            </w:r>
          </w:p>
        </w:tc>
        <w:tc>
          <w:tcPr>
            <w:tcW w:w="1420" w:type="dxa"/>
            <w:vAlign w:val="center"/>
          </w:tcPr>
          <w:p w14:paraId="468AB8F2">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2</w:t>
            </w:r>
          </w:p>
        </w:tc>
      </w:tr>
      <w:tr w14:paraId="30899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711" w:type="dxa"/>
            <w:vMerge w:val="continue"/>
            <w:tcBorders>
              <w:top w:val="nil"/>
              <w:bottom w:val="single" w:color="auto" w:sz="4" w:space="0"/>
            </w:tcBorders>
            <w:vAlign w:val="center"/>
          </w:tcPr>
          <w:p w14:paraId="5A70C607">
            <w:pPr>
              <w:pStyle w:val="46"/>
              <w:snapToGrid w:val="0"/>
              <w:spacing w:line="560" w:lineRule="exact"/>
              <w:jc w:val="center"/>
              <w:rPr>
                <w:rFonts w:ascii="方正仿宋_GBK" w:hAnsi="方正仿宋_GBK" w:eastAsia="方正仿宋_GBK" w:cs="方正仿宋_GBK"/>
                <w:sz w:val="21"/>
                <w:szCs w:val="21"/>
              </w:rPr>
            </w:pPr>
          </w:p>
        </w:tc>
        <w:tc>
          <w:tcPr>
            <w:tcW w:w="4135" w:type="dxa"/>
            <w:vMerge w:val="continue"/>
            <w:tcBorders>
              <w:top w:val="nil"/>
              <w:bottom w:val="single" w:color="auto" w:sz="4" w:space="0"/>
            </w:tcBorders>
            <w:vAlign w:val="center"/>
          </w:tcPr>
          <w:p w14:paraId="3369D488">
            <w:pPr>
              <w:pStyle w:val="46"/>
              <w:snapToGrid w:val="0"/>
              <w:spacing w:line="560" w:lineRule="exact"/>
              <w:jc w:val="center"/>
              <w:rPr>
                <w:rFonts w:ascii="方正仿宋_GBK" w:hAnsi="方正仿宋_GBK" w:eastAsia="方正仿宋_GBK" w:cs="方正仿宋_GBK"/>
                <w:sz w:val="21"/>
                <w:szCs w:val="21"/>
              </w:rPr>
            </w:pPr>
          </w:p>
        </w:tc>
        <w:tc>
          <w:tcPr>
            <w:tcW w:w="3486" w:type="dxa"/>
            <w:vAlign w:val="center"/>
          </w:tcPr>
          <w:p w14:paraId="7E0B4503">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6"/>
                <w:position w:val="1"/>
                <w:szCs w:val="21"/>
                <w:lang w:eastAsia="en-US"/>
              </w:rPr>
              <w:t>工具、量具、零件和辅料确认</w:t>
            </w:r>
          </w:p>
        </w:tc>
        <w:tc>
          <w:tcPr>
            <w:tcW w:w="1420" w:type="dxa"/>
            <w:vAlign w:val="center"/>
          </w:tcPr>
          <w:p w14:paraId="11637B9B">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2</w:t>
            </w:r>
          </w:p>
        </w:tc>
      </w:tr>
      <w:tr w14:paraId="3BFE1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711" w:type="dxa"/>
            <w:vMerge w:val="restart"/>
            <w:tcBorders>
              <w:top w:val="nil"/>
            </w:tcBorders>
            <w:vAlign w:val="center"/>
          </w:tcPr>
          <w:p w14:paraId="28B2AF51">
            <w:pPr>
              <w:pStyle w:val="46"/>
              <w:snapToGrid w:val="0"/>
              <w:spacing w:line="560" w:lineRule="exact"/>
              <w:jc w:val="center"/>
              <w:rPr>
                <w:rFonts w:ascii="方正仿宋_GBK" w:hAnsi="方正仿宋_GBK" w:eastAsia="方正仿宋_GBK" w:cs="方正仿宋_GBK"/>
                <w:spacing w:val="4"/>
                <w:position w:val="1"/>
                <w:sz w:val="21"/>
                <w:szCs w:val="21"/>
                <w:lang w:eastAsia="zh-CN"/>
              </w:rPr>
            </w:pPr>
            <w:r>
              <w:rPr>
                <w:rFonts w:hint="eastAsia" w:ascii="方正仿宋_GBK" w:hAnsi="方正仿宋_GBK" w:eastAsia="方正仿宋_GBK" w:cs="方正仿宋_GBK"/>
                <w:spacing w:val="4"/>
                <w:position w:val="1"/>
                <w:sz w:val="21"/>
                <w:szCs w:val="21"/>
                <w:lang w:eastAsia="zh-CN"/>
              </w:rPr>
              <w:t>2</w:t>
            </w:r>
          </w:p>
        </w:tc>
        <w:tc>
          <w:tcPr>
            <w:tcW w:w="4135" w:type="dxa"/>
            <w:vMerge w:val="restart"/>
            <w:tcBorders>
              <w:top w:val="nil"/>
            </w:tcBorders>
            <w:vAlign w:val="center"/>
          </w:tcPr>
          <w:p w14:paraId="69FC7B6F">
            <w:pPr>
              <w:pStyle w:val="46"/>
              <w:snapToGrid w:val="0"/>
              <w:spacing w:line="560" w:lineRule="exact"/>
              <w:jc w:val="center"/>
              <w:rPr>
                <w:rFonts w:ascii="方正仿宋_GBK" w:hAnsi="方正仿宋_GBK" w:eastAsia="方正仿宋_GBK" w:cs="方正仿宋_GBK"/>
                <w:spacing w:val="4"/>
                <w:position w:val="1"/>
                <w:sz w:val="21"/>
                <w:szCs w:val="21"/>
                <w:lang w:eastAsia="zh-CN"/>
              </w:rPr>
            </w:pPr>
            <w:r>
              <w:rPr>
                <w:rFonts w:hint="eastAsia" w:ascii="方正仿宋_GBK" w:hAnsi="方正仿宋_GBK" w:eastAsia="方正仿宋_GBK" w:cs="方正仿宋_GBK"/>
                <w:spacing w:val="4"/>
                <w:position w:val="1"/>
                <w:sz w:val="21"/>
                <w:szCs w:val="21"/>
                <w:lang w:eastAsia="zh-CN"/>
              </w:rPr>
              <w:t>设备、工具使用（7分）</w:t>
            </w:r>
          </w:p>
        </w:tc>
        <w:tc>
          <w:tcPr>
            <w:tcW w:w="3486" w:type="dxa"/>
            <w:vAlign w:val="center"/>
          </w:tcPr>
          <w:p w14:paraId="16183655">
            <w:pPr>
              <w:snapToGrid w:val="0"/>
              <w:spacing w:line="560" w:lineRule="exact"/>
              <w:jc w:val="left"/>
              <w:rPr>
                <w:rFonts w:ascii="方正仿宋_GBK" w:hAnsi="方正仿宋_GBK" w:eastAsia="方正仿宋_GBK" w:cs="方正仿宋_GBK"/>
                <w:spacing w:val="6"/>
                <w:position w:val="1"/>
                <w:szCs w:val="21"/>
                <w:lang w:eastAsia="en-US"/>
              </w:rPr>
            </w:pPr>
            <w:r>
              <w:rPr>
                <w:rFonts w:hint="eastAsia" w:ascii="方正仿宋_GBK" w:hAnsi="方正仿宋_GBK" w:eastAsia="方正仿宋_GBK" w:cs="方正仿宋_GBK"/>
                <w:spacing w:val="4"/>
                <w:position w:val="1"/>
                <w:szCs w:val="21"/>
                <w:lang w:eastAsia="en-US"/>
              </w:rPr>
              <w:t>量具设备的规范使用</w:t>
            </w:r>
          </w:p>
        </w:tc>
        <w:tc>
          <w:tcPr>
            <w:tcW w:w="1420" w:type="dxa"/>
            <w:vAlign w:val="center"/>
          </w:tcPr>
          <w:p w14:paraId="39E908A9">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5</w:t>
            </w:r>
          </w:p>
        </w:tc>
      </w:tr>
      <w:tr w14:paraId="1E5D5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711" w:type="dxa"/>
            <w:vMerge w:val="continue"/>
            <w:tcBorders>
              <w:bottom w:val="single" w:color="auto" w:sz="4" w:space="0"/>
            </w:tcBorders>
            <w:vAlign w:val="center"/>
          </w:tcPr>
          <w:p w14:paraId="1D6791A3">
            <w:pPr>
              <w:pStyle w:val="46"/>
              <w:snapToGrid w:val="0"/>
              <w:spacing w:line="560" w:lineRule="exact"/>
              <w:jc w:val="center"/>
              <w:rPr>
                <w:rFonts w:ascii="方正仿宋_GBK" w:hAnsi="方正仿宋_GBK" w:eastAsia="方正仿宋_GBK" w:cs="方正仿宋_GBK"/>
                <w:sz w:val="21"/>
                <w:szCs w:val="21"/>
              </w:rPr>
            </w:pPr>
          </w:p>
        </w:tc>
        <w:tc>
          <w:tcPr>
            <w:tcW w:w="4135" w:type="dxa"/>
            <w:vMerge w:val="continue"/>
            <w:tcBorders>
              <w:bottom w:val="single" w:color="auto" w:sz="4" w:space="0"/>
            </w:tcBorders>
            <w:vAlign w:val="center"/>
          </w:tcPr>
          <w:p w14:paraId="294ACBF8">
            <w:pPr>
              <w:pStyle w:val="46"/>
              <w:snapToGrid w:val="0"/>
              <w:spacing w:line="560" w:lineRule="exact"/>
              <w:jc w:val="center"/>
              <w:rPr>
                <w:rFonts w:ascii="方正仿宋_GBK" w:hAnsi="方正仿宋_GBK" w:eastAsia="方正仿宋_GBK" w:cs="方正仿宋_GBK"/>
                <w:sz w:val="21"/>
                <w:szCs w:val="21"/>
              </w:rPr>
            </w:pPr>
          </w:p>
        </w:tc>
        <w:tc>
          <w:tcPr>
            <w:tcW w:w="3486" w:type="dxa"/>
            <w:tcBorders>
              <w:bottom w:val="single" w:color="auto" w:sz="4" w:space="0"/>
            </w:tcBorders>
            <w:vAlign w:val="center"/>
          </w:tcPr>
          <w:p w14:paraId="357FB3F3">
            <w:pPr>
              <w:snapToGrid w:val="0"/>
              <w:spacing w:line="560" w:lineRule="exact"/>
              <w:jc w:val="left"/>
              <w:rPr>
                <w:rFonts w:ascii="方正仿宋_GBK" w:hAnsi="方正仿宋_GBK" w:eastAsia="方正仿宋_GBK" w:cs="方正仿宋_GBK"/>
                <w:spacing w:val="6"/>
                <w:position w:val="1"/>
                <w:szCs w:val="21"/>
                <w:lang w:eastAsia="en-US"/>
              </w:rPr>
            </w:pPr>
            <w:r>
              <w:rPr>
                <w:rFonts w:hint="eastAsia" w:ascii="方正仿宋_GBK" w:hAnsi="方正仿宋_GBK" w:eastAsia="方正仿宋_GBK" w:cs="方正仿宋_GBK"/>
                <w:spacing w:val="4"/>
                <w:position w:val="1"/>
                <w:szCs w:val="21"/>
                <w:lang w:eastAsia="en-US"/>
              </w:rPr>
              <w:t>工具设备的规范使用</w:t>
            </w:r>
          </w:p>
        </w:tc>
        <w:tc>
          <w:tcPr>
            <w:tcW w:w="1420" w:type="dxa"/>
            <w:vAlign w:val="center"/>
          </w:tcPr>
          <w:p w14:paraId="7F27365C">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2</w:t>
            </w:r>
          </w:p>
        </w:tc>
      </w:tr>
      <w:tr w14:paraId="4B74A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711" w:type="dxa"/>
            <w:tcBorders>
              <w:top w:val="single" w:color="auto" w:sz="4" w:space="0"/>
              <w:left w:val="single" w:color="auto" w:sz="4" w:space="0"/>
              <w:bottom w:val="single" w:color="auto" w:sz="4" w:space="0"/>
            </w:tcBorders>
            <w:shd w:val="clear" w:color="auto" w:fill="auto"/>
            <w:vAlign w:val="center"/>
          </w:tcPr>
          <w:p w14:paraId="7D5519C9">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3</w:t>
            </w:r>
          </w:p>
        </w:tc>
        <w:tc>
          <w:tcPr>
            <w:tcW w:w="4135" w:type="dxa"/>
            <w:tcBorders>
              <w:top w:val="single" w:color="auto" w:sz="4" w:space="0"/>
              <w:bottom w:val="single" w:color="auto" w:sz="4" w:space="0"/>
            </w:tcBorders>
            <w:shd w:val="clear" w:color="auto" w:fill="auto"/>
            <w:vAlign w:val="center"/>
          </w:tcPr>
          <w:p w14:paraId="44CB3AE4">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2"/>
                <w:position w:val="1"/>
                <w:szCs w:val="21"/>
                <w:lang w:eastAsia="en-US"/>
              </w:rPr>
              <w:t>发动机机械部件拆装（</w:t>
            </w:r>
            <w:r>
              <w:rPr>
                <w:rFonts w:hint="eastAsia" w:ascii="方正仿宋_GBK" w:hAnsi="方正仿宋_GBK" w:eastAsia="方正仿宋_GBK" w:cs="方正仿宋_GBK"/>
                <w:spacing w:val="-40"/>
                <w:position w:val="1"/>
                <w:szCs w:val="21"/>
                <w:lang w:eastAsia="en-US"/>
              </w:rPr>
              <w:t xml:space="preserve"> </w:t>
            </w:r>
            <w:r>
              <w:rPr>
                <w:rFonts w:hint="eastAsia" w:ascii="方正仿宋_GBK" w:hAnsi="方正仿宋_GBK" w:eastAsia="方正仿宋_GBK" w:cs="方正仿宋_GBK"/>
                <w:spacing w:val="2"/>
                <w:position w:val="1"/>
                <w:szCs w:val="21"/>
                <w:lang w:eastAsia="en-US"/>
              </w:rPr>
              <w:t>15 分）</w:t>
            </w:r>
          </w:p>
        </w:tc>
        <w:tc>
          <w:tcPr>
            <w:tcW w:w="3486" w:type="dxa"/>
            <w:tcBorders>
              <w:top w:val="single" w:color="auto" w:sz="4" w:space="0"/>
              <w:bottom w:val="single" w:color="auto" w:sz="4" w:space="0"/>
              <w:right w:val="single" w:color="auto" w:sz="4" w:space="0"/>
            </w:tcBorders>
            <w:shd w:val="clear" w:color="auto" w:fill="auto"/>
            <w:vAlign w:val="center"/>
          </w:tcPr>
          <w:p w14:paraId="439F14DE">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6"/>
                <w:position w:val="1"/>
                <w:szCs w:val="21"/>
                <w:lang w:eastAsia="en-US"/>
              </w:rPr>
              <w:t>分解发动机主体</w:t>
            </w:r>
          </w:p>
        </w:tc>
        <w:tc>
          <w:tcPr>
            <w:tcW w:w="1420" w:type="dxa"/>
            <w:tcBorders>
              <w:left w:val="single" w:color="auto" w:sz="4" w:space="0"/>
            </w:tcBorders>
            <w:shd w:val="clear" w:color="auto" w:fill="auto"/>
            <w:vAlign w:val="center"/>
          </w:tcPr>
          <w:p w14:paraId="48F072E6">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8"/>
                <w:szCs w:val="21"/>
                <w:lang w:eastAsia="en-US"/>
              </w:rPr>
              <w:t>15</w:t>
            </w:r>
          </w:p>
        </w:tc>
      </w:tr>
      <w:tr w14:paraId="2D039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711" w:type="dxa"/>
            <w:tcBorders>
              <w:top w:val="single" w:color="auto" w:sz="4" w:space="0"/>
              <w:bottom w:val="single" w:color="auto" w:sz="4" w:space="0"/>
            </w:tcBorders>
            <w:shd w:val="clear" w:color="auto" w:fill="auto"/>
            <w:vAlign w:val="center"/>
          </w:tcPr>
          <w:p w14:paraId="55C7C013">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
                <w:szCs w:val="21"/>
                <w:lang w:eastAsia="en-US"/>
              </w:rPr>
              <w:t>4</w:t>
            </w:r>
          </w:p>
        </w:tc>
        <w:tc>
          <w:tcPr>
            <w:tcW w:w="4135" w:type="dxa"/>
            <w:tcBorders>
              <w:top w:val="single" w:color="auto" w:sz="4" w:space="0"/>
              <w:bottom w:val="single" w:color="auto" w:sz="4" w:space="0"/>
            </w:tcBorders>
            <w:shd w:val="clear" w:color="auto" w:fill="auto"/>
            <w:vAlign w:val="center"/>
          </w:tcPr>
          <w:p w14:paraId="6B206C72">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5"/>
                <w:position w:val="1"/>
                <w:szCs w:val="21"/>
                <w:lang w:eastAsia="en-US"/>
              </w:rPr>
              <w:t>发动机零部件检测（20 分）</w:t>
            </w:r>
          </w:p>
        </w:tc>
        <w:tc>
          <w:tcPr>
            <w:tcW w:w="3486" w:type="dxa"/>
            <w:tcBorders>
              <w:top w:val="single" w:color="auto" w:sz="4" w:space="0"/>
            </w:tcBorders>
            <w:shd w:val="clear" w:color="auto" w:fill="auto"/>
            <w:vAlign w:val="center"/>
          </w:tcPr>
          <w:p w14:paraId="55ED3F8F">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7"/>
                <w:position w:val="1"/>
                <w:szCs w:val="21"/>
                <w:lang w:eastAsia="en-US"/>
              </w:rPr>
              <w:t>检测零部件</w:t>
            </w:r>
          </w:p>
        </w:tc>
        <w:tc>
          <w:tcPr>
            <w:tcW w:w="1420" w:type="dxa"/>
            <w:shd w:val="clear" w:color="auto" w:fill="auto"/>
            <w:vAlign w:val="center"/>
          </w:tcPr>
          <w:p w14:paraId="09AC2B3E">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2"/>
                <w:szCs w:val="21"/>
                <w:lang w:eastAsia="en-US"/>
              </w:rPr>
              <w:t>20</w:t>
            </w:r>
          </w:p>
        </w:tc>
      </w:tr>
      <w:tr w14:paraId="15D5D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711" w:type="dxa"/>
            <w:tcBorders>
              <w:top w:val="nil"/>
              <w:bottom w:val="single" w:color="auto" w:sz="4" w:space="0"/>
            </w:tcBorders>
            <w:shd w:val="clear" w:color="auto" w:fill="auto"/>
            <w:vAlign w:val="center"/>
          </w:tcPr>
          <w:p w14:paraId="7DF5C2D1">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5</w:t>
            </w:r>
          </w:p>
        </w:tc>
        <w:tc>
          <w:tcPr>
            <w:tcW w:w="4135" w:type="dxa"/>
            <w:tcBorders>
              <w:top w:val="nil"/>
              <w:bottom w:val="single" w:color="auto" w:sz="4" w:space="0"/>
            </w:tcBorders>
            <w:shd w:val="clear" w:color="auto" w:fill="auto"/>
            <w:vAlign w:val="center"/>
          </w:tcPr>
          <w:p w14:paraId="583FC2C3">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2"/>
                <w:position w:val="1"/>
                <w:szCs w:val="21"/>
                <w:lang w:eastAsia="en-US"/>
              </w:rPr>
              <w:t>清洁及摆放（</w:t>
            </w:r>
            <w:r>
              <w:rPr>
                <w:rFonts w:hint="eastAsia" w:ascii="方正仿宋_GBK" w:hAnsi="方正仿宋_GBK" w:eastAsia="方正仿宋_GBK" w:cs="方正仿宋_GBK"/>
                <w:spacing w:val="-32"/>
                <w:position w:val="1"/>
                <w:szCs w:val="21"/>
                <w:lang w:eastAsia="en-US"/>
              </w:rPr>
              <w:t xml:space="preserve"> 10</w:t>
            </w:r>
            <w:r>
              <w:rPr>
                <w:rFonts w:hint="eastAsia" w:ascii="方正仿宋_GBK" w:hAnsi="方正仿宋_GBK" w:eastAsia="方正仿宋_GBK" w:cs="方正仿宋_GBK"/>
                <w:spacing w:val="31"/>
                <w:w w:val="101"/>
                <w:position w:val="1"/>
                <w:szCs w:val="21"/>
                <w:lang w:eastAsia="en-US"/>
              </w:rPr>
              <w:t xml:space="preserve"> </w:t>
            </w:r>
            <w:r>
              <w:rPr>
                <w:rFonts w:hint="eastAsia" w:ascii="方正仿宋_GBK" w:hAnsi="方正仿宋_GBK" w:eastAsia="方正仿宋_GBK" w:cs="方正仿宋_GBK"/>
                <w:spacing w:val="-2"/>
                <w:position w:val="1"/>
                <w:szCs w:val="21"/>
                <w:lang w:eastAsia="en-US"/>
              </w:rPr>
              <w:t>分</w:t>
            </w:r>
            <w:r>
              <w:rPr>
                <w:rFonts w:hint="eastAsia" w:ascii="方正仿宋_GBK" w:hAnsi="方正仿宋_GBK" w:eastAsia="方正仿宋_GBK" w:cs="方正仿宋_GBK"/>
                <w:spacing w:val="-51"/>
                <w:position w:val="1"/>
                <w:szCs w:val="21"/>
                <w:lang w:eastAsia="en-US"/>
              </w:rPr>
              <w:t xml:space="preserve"> </w:t>
            </w:r>
            <w:r>
              <w:rPr>
                <w:rFonts w:hint="eastAsia" w:ascii="方正仿宋_GBK" w:hAnsi="方正仿宋_GBK" w:eastAsia="方正仿宋_GBK" w:cs="方正仿宋_GBK"/>
                <w:spacing w:val="-2"/>
                <w:position w:val="1"/>
                <w:szCs w:val="21"/>
                <w:lang w:eastAsia="en-US"/>
              </w:rPr>
              <w:t>）</w:t>
            </w:r>
          </w:p>
        </w:tc>
        <w:tc>
          <w:tcPr>
            <w:tcW w:w="3486" w:type="dxa"/>
            <w:shd w:val="clear" w:color="auto" w:fill="auto"/>
            <w:vAlign w:val="center"/>
          </w:tcPr>
          <w:p w14:paraId="211F8FD4">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8"/>
                <w:position w:val="1"/>
                <w:szCs w:val="21"/>
                <w:lang w:eastAsia="en-US"/>
              </w:rPr>
              <w:t>清洁所有部件及有序摆放</w:t>
            </w:r>
          </w:p>
        </w:tc>
        <w:tc>
          <w:tcPr>
            <w:tcW w:w="1420" w:type="dxa"/>
            <w:shd w:val="clear" w:color="auto" w:fill="auto"/>
            <w:vAlign w:val="center"/>
          </w:tcPr>
          <w:p w14:paraId="52DD7B73">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10</w:t>
            </w:r>
          </w:p>
        </w:tc>
      </w:tr>
      <w:tr w14:paraId="5382C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711" w:type="dxa"/>
            <w:tcBorders>
              <w:top w:val="nil"/>
              <w:bottom w:val="single" w:color="auto" w:sz="4" w:space="0"/>
            </w:tcBorders>
            <w:shd w:val="clear" w:color="auto" w:fill="auto"/>
            <w:vAlign w:val="center"/>
          </w:tcPr>
          <w:p w14:paraId="47A21384">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6</w:t>
            </w:r>
          </w:p>
        </w:tc>
        <w:tc>
          <w:tcPr>
            <w:tcW w:w="4135" w:type="dxa"/>
            <w:tcBorders>
              <w:top w:val="nil"/>
              <w:bottom w:val="single" w:color="auto" w:sz="4" w:space="0"/>
            </w:tcBorders>
            <w:shd w:val="clear" w:color="auto" w:fill="auto"/>
            <w:vAlign w:val="center"/>
          </w:tcPr>
          <w:p w14:paraId="2FD38040">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2"/>
                <w:position w:val="1"/>
                <w:szCs w:val="21"/>
                <w:lang w:eastAsia="en-US"/>
              </w:rPr>
              <w:t>发动机机械部件安装（</w:t>
            </w:r>
            <w:r>
              <w:rPr>
                <w:rFonts w:hint="eastAsia" w:ascii="方正仿宋_GBK" w:hAnsi="方正仿宋_GBK" w:eastAsia="方正仿宋_GBK" w:cs="方正仿宋_GBK"/>
                <w:spacing w:val="-45"/>
                <w:position w:val="1"/>
                <w:szCs w:val="21"/>
                <w:lang w:eastAsia="en-US"/>
              </w:rPr>
              <w:t xml:space="preserve"> </w:t>
            </w:r>
            <w:r>
              <w:rPr>
                <w:rFonts w:hint="eastAsia" w:ascii="方正仿宋_GBK" w:hAnsi="方正仿宋_GBK" w:eastAsia="方正仿宋_GBK" w:cs="方正仿宋_GBK"/>
                <w:spacing w:val="2"/>
                <w:position w:val="1"/>
                <w:szCs w:val="21"/>
                <w:lang w:eastAsia="en-US"/>
              </w:rPr>
              <w:t>18 分）</w:t>
            </w:r>
          </w:p>
        </w:tc>
        <w:tc>
          <w:tcPr>
            <w:tcW w:w="3486" w:type="dxa"/>
            <w:shd w:val="clear" w:color="auto" w:fill="auto"/>
            <w:vAlign w:val="center"/>
          </w:tcPr>
          <w:p w14:paraId="5FEBF429">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6"/>
                <w:position w:val="1"/>
                <w:szCs w:val="21"/>
                <w:lang w:eastAsia="en-US"/>
              </w:rPr>
              <w:t>发动机主体安装</w:t>
            </w:r>
          </w:p>
        </w:tc>
        <w:tc>
          <w:tcPr>
            <w:tcW w:w="1420" w:type="dxa"/>
            <w:shd w:val="clear" w:color="auto" w:fill="auto"/>
            <w:vAlign w:val="center"/>
          </w:tcPr>
          <w:p w14:paraId="7A02ABB9">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10"/>
                <w:szCs w:val="21"/>
                <w:lang w:eastAsia="en-US"/>
              </w:rPr>
              <w:t>18</w:t>
            </w:r>
          </w:p>
        </w:tc>
      </w:tr>
      <w:tr w14:paraId="55B89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711" w:type="dxa"/>
            <w:tcBorders>
              <w:top w:val="nil"/>
              <w:bottom w:val="single" w:color="auto" w:sz="4" w:space="0"/>
            </w:tcBorders>
            <w:shd w:val="clear" w:color="auto" w:fill="auto"/>
            <w:vAlign w:val="center"/>
          </w:tcPr>
          <w:p w14:paraId="5B50C15D">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7</w:t>
            </w:r>
          </w:p>
        </w:tc>
        <w:tc>
          <w:tcPr>
            <w:tcW w:w="4135" w:type="dxa"/>
            <w:tcBorders>
              <w:top w:val="nil"/>
              <w:bottom w:val="single" w:color="auto" w:sz="4" w:space="0"/>
            </w:tcBorders>
            <w:shd w:val="clear" w:color="auto" w:fill="auto"/>
            <w:vAlign w:val="center"/>
          </w:tcPr>
          <w:p w14:paraId="4416E19B">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7"/>
                <w:position w:val="1"/>
                <w:szCs w:val="21"/>
                <w:lang w:eastAsia="en-US"/>
              </w:rPr>
              <w:t>发动机机械故障确定与处理</w:t>
            </w:r>
          </w:p>
          <w:p w14:paraId="3CD9C276">
            <w:pPr>
              <w:snapToGrid w:val="0"/>
              <w:spacing w:line="3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5"/>
                <w:szCs w:val="21"/>
                <w:lang w:eastAsia="en-US"/>
              </w:rPr>
              <w:t>（</w:t>
            </w:r>
            <w:r>
              <w:rPr>
                <w:rFonts w:hint="eastAsia" w:ascii="方正仿宋_GBK" w:hAnsi="方正仿宋_GBK" w:eastAsia="方正仿宋_GBK" w:cs="方正仿宋_GBK"/>
                <w:spacing w:val="-50"/>
                <w:szCs w:val="21"/>
                <w:lang w:eastAsia="en-US"/>
              </w:rPr>
              <w:t xml:space="preserve"> </w:t>
            </w:r>
            <w:r>
              <w:rPr>
                <w:rFonts w:hint="eastAsia" w:ascii="方正仿宋_GBK" w:hAnsi="方正仿宋_GBK" w:eastAsia="方正仿宋_GBK" w:cs="方正仿宋_GBK"/>
                <w:spacing w:val="-5"/>
                <w:szCs w:val="21"/>
                <w:lang w:eastAsia="en-US"/>
              </w:rPr>
              <w:t>16</w:t>
            </w:r>
            <w:r>
              <w:rPr>
                <w:rFonts w:hint="eastAsia" w:ascii="方正仿宋_GBK" w:hAnsi="方正仿宋_GBK" w:eastAsia="方正仿宋_GBK" w:cs="方正仿宋_GBK"/>
                <w:spacing w:val="11"/>
                <w:szCs w:val="21"/>
                <w:lang w:eastAsia="en-US"/>
              </w:rPr>
              <w:t xml:space="preserve"> </w:t>
            </w:r>
            <w:r>
              <w:rPr>
                <w:rFonts w:hint="eastAsia" w:ascii="方正仿宋_GBK" w:hAnsi="方正仿宋_GBK" w:eastAsia="方正仿宋_GBK" w:cs="方正仿宋_GBK"/>
                <w:spacing w:val="-5"/>
                <w:szCs w:val="21"/>
                <w:lang w:eastAsia="en-US"/>
              </w:rPr>
              <w:t>分）</w:t>
            </w:r>
          </w:p>
        </w:tc>
        <w:tc>
          <w:tcPr>
            <w:tcW w:w="3486" w:type="dxa"/>
            <w:tcBorders>
              <w:bottom w:val="single" w:color="auto" w:sz="4" w:space="0"/>
            </w:tcBorders>
            <w:shd w:val="clear" w:color="auto" w:fill="auto"/>
            <w:vAlign w:val="center"/>
          </w:tcPr>
          <w:p w14:paraId="090609D4">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6"/>
                <w:position w:val="1"/>
                <w:szCs w:val="21"/>
                <w:lang w:eastAsia="en-US"/>
              </w:rPr>
              <w:t>发动机故障点判断与处理</w:t>
            </w:r>
          </w:p>
        </w:tc>
        <w:tc>
          <w:tcPr>
            <w:tcW w:w="1420" w:type="dxa"/>
            <w:shd w:val="clear" w:color="auto" w:fill="auto"/>
            <w:vAlign w:val="center"/>
          </w:tcPr>
          <w:p w14:paraId="47B3BF24">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8"/>
                <w:szCs w:val="21"/>
                <w:lang w:eastAsia="en-US"/>
              </w:rPr>
              <w:t>16</w:t>
            </w:r>
          </w:p>
        </w:tc>
      </w:tr>
      <w:tr w14:paraId="24956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7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E97466">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8</w:t>
            </w:r>
          </w:p>
        </w:tc>
        <w:tc>
          <w:tcPr>
            <w:tcW w:w="4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234387">
            <w:pPr>
              <w:snapToGrid w:val="0"/>
              <w:spacing w:line="560" w:lineRule="exact"/>
              <w:jc w:val="center"/>
              <w:rPr>
                <w:rFonts w:ascii="方正仿宋_GBK" w:hAnsi="方正仿宋_GBK" w:eastAsia="方正仿宋_GBK" w:cs="方正仿宋_GBK"/>
                <w:spacing w:val="2"/>
                <w:position w:val="1"/>
                <w:szCs w:val="21"/>
                <w:lang w:eastAsia="en-US"/>
              </w:rPr>
            </w:pPr>
            <w:r>
              <w:rPr>
                <w:rFonts w:hint="eastAsia" w:ascii="方正仿宋_GBK" w:hAnsi="方正仿宋_GBK" w:eastAsia="方正仿宋_GBK" w:cs="方正仿宋_GBK"/>
                <w:spacing w:val="5"/>
                <w:position w:val="1"/>
                <w:szCs w:val="21"/>
                <w:lang w:eastAsia="en-US"/>
              </w:rPr>
              <w:t>安全、工作场地管理（10 分）</w:t>
            </w:r>
          </w:p>
        </w:tc>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14:paraId="4BE236AF">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4"/>
                <w:szCs w:val="21"/>
                <w:lang w:eastAsia="en-US"/>
              </w:rPr>
              <w:t>工具工作台场地清洁</w:t>
            </w:r>
          </w:p>
        </w:tc>
        <w:tc>
          <w:tcPr>
            <w:tcW w:w="1420" w:type="dxa"/>
            <w:tcBorders>
              <w:left w:val="single" w:color="auto" w:sz="4" w:space="0"/>
            </w:tcBorders>
            <w:shd w:val="clear" w:color="auto" w:fill="auto"/>
            <w:vAlign w:val="center"/>
          </w:tcPr>
          <w:p w14:paraId="4058AA98">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3</w:t>
            </w:r>
          </w:p>
        </w:tc>
      </w:tr>
      <w:tr w14:paraId="68542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7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81770E">
            <w:pPr>
              <w:snapToGrid w:val="0"/>
              <w:spacing w:line="560" w:lineRule="exact"/>
              <w:jc w:val="center"/>
              <w:rPr>
                <w:rFonts w:ascii="方正仿宋_GBK" w:hAnsi="方正仿宋_GBK" w:eastAsia="方正仿宋_GBK" w:cs="方正仿宋_GBK"/>
                <w:szCs w:val="21"/>
                <w:lang w:eastAsia="en-US"/>
              </w:rPr>
            </w:pPr>
          </w:p>
        </w:tc>
        <w:tc>
          <w:tcPr>
            <w:tcW w:w="4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10037">
            <w:pPr>
              <w:snapToGrid w:val="0"/>
              <w:spacing w:line="560" w:lineRule="exact"/>
              <w:jc w:val="center"/>
              <w:rPr>
                <w:rFonts w:ascii="方正仿宋_GBK" w:hAnsi="方正仿宋_GBK" w:eastAsia="方正仿宋_GBK" w:cs="方正仿宋_GBK"/>
                <w:spacing w:val="2"/>
                <w:position w:val="1"/>
                <w:szCs w:val="21"/>
                <w:lang w:eastAsia="en-US"/>
              </w:rPr>
            </w:pPr>
          </w:p>
        </w:tc>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14:paraId="4F323DA8">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6"/>
                <w:szCs w:val="21"/>
                <w:lang w:eastAsia="en-US"/>
              </w:rPr>
              <w:t>整个工作过程中的安全</w:t>
            </w:r>
          </w:p>
        </w:tc>
        <w:tc>
          <w:tcPr>
            <w:tcW w:w="1420" w:type="dxa"/>
            <w:tcBorders>
              <w:left w:val="single" w:color="auto" w:sz="4" w:space="0"/>
            </w:tcBorders>
            <w:shd w:val="clear" w:color="auto" w:fill="auto"/>
            <w:vAlign w:val="center"/>
          </w:tcPr>
          <w:p w14:paraId="557443A6">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5</w:t>
            </w:r>
          </w:p>
        </w:tc>
      </w:tr>
      <w:tr w14:paraId="6D793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7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63F91A">
            <w:pPr>
              <w:snapToGrid w:val="0"/>
              <w:spacing w:line="560" w:lineRule="exact"/>
              <w:jc w:val="center"/>
              <w:rPr>
                <w:rFonts w:ascii="方正仿宋_GBK" w:hAnsi="方正仿宋_GBK" w:eastAsia="方正仿宋_GBK" w:cs="方正仿宋_GBK"/>
                <w:szCs w:val="21"/>
                <w:lang w:eastAsia="en-US"/>
              </w:rPr>
            </w:pPr>
          </w:p>
        </w:tc>
        <w:tc>
          <w:tcPr>
            <w:tcW w:w="4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58187D">
            <w:pPr>
              <w:snapToGrid w:val="0"/>
              <w:spacing w:line="560" w:lineRule="exact"/>
              <w:jc w:val="center"/>
              <w:rPr>
                <w:rFonts w:ascii="方正仿宋_GBK" w:hAnsi="方正仿宋_GBK" w:eastAsia="方正仿宋_GBK" w:cs="方正仿宋_GBK"/>
                <w:spacing w:val="2"/>
                <w:position w:val="1"/>
                <w:szCs w:val="21"/>
                <w:lang w:eastAsia="en-US"/>
              </w:rPr>
            </w:pPr>
          </w:p>
        </w:tc>
        <w:tc>
          <w:tcPr>
            <w:tcW w:w="3486" w:type="dxa"/>
            <w:tcBorders>
              <w:top w:val="single" w:color="auto" w:sz="4" w:space="0"/>
              <w:left w:val="single" w:color="auto" w:sz="4" w:space="0"/>
              <w:bottom w:val="single" w:color="auto" w:sz="4" w:space="0"/>
              <w:right w:val="single" w:color="auto" w:sz="4" w:space="0"/>
            </w:tcBorders>
            <w:shd w:val="clear" w:color="auto" w:fill="auto"/>
            <w:vAlign w:val="center"/>
          </w:tcPr>
          <w:p w14:paraId="4CB0362C">
            <w:pPr>
              <w:snapToGrid w:val="0"/>
              <w:spacing w:line="560" w:lineRule="exact"/>
              <w:jc w:val="left"/>
              <w:rPr>
                <w:rFonts w:ascii="方正仿宋_GBK" w:hAnsi="方正仿宋_GBK" w:eastAsia="方正仿宋_GBK" w:cs="方正仿宋_GBK"/>
                <w:szCs w:val="21"/>
                <w:lang w:eastAsia="en-US"/>
              </w:rPr>
            </w:pPr>
            <w:r>
              <w:rPr>
                <w:rFonts w:hint="eastAsia" w:ascii="方正仿宋_GBK" w:hAnsi="方正仿宋_GBK" w:eastAsia="方正仿宋_GBK" w:cs="方正仿宋_GBK"/>
                <w:spacing w:val="6"/>
                <w:szCs w:val="21"/>
                <w:lang w:eastAsia="en-US"/>
              </w:rPr>
              <w:t>整个工作过程中的7S</w:t>
            </w:r>
          </w:p>
        </w:tc>
        <w:tc>
          <w:tcPr>
            <w:tcW w:w="1420" w:type="dxa"/>
            <w:tcBorders>
              <w:left w:val="single" w:color="auto" w:sz="4" w:space="0"/>
            </w:tcBorders>
            <w:shd w:val="clear" w:color="auto" w:fill="auto"/>
            <w:vAlign w:val="center"/>
          </w:tcPr>
          <w:p w14:paraId="1F1B1820">
            <w:pPr>
              <w:snapToGrid w:val="0"/>
              <w:spacing w:line="560" w:lineRule="exact"/>
              <w:jc w:val="center"/>
              <w:rPr>
                <w:rFonts w:ascii="方正仿宋_GBK" w:hAnsi="方正仿宋_GBK" w:eastAsia="方正仿宋_GBK" w:cs="方正仿宋_GBK"/>
                <w:szCs w:val="21"/>
                <w:lang w:eastAsia="en-US"/>
              </w:rPr>
            </w:pPr>
            <w:r>
              <w:rPr>
                <w:rFonts w:hint="eastAsia" w:ascii="方正仿宋_GBK" w:hAnsi="方正仿宋_GBK" w:eastAsia="方正仿宋_GBK" w:cs="方正仿宋_GBK"/>
                <w:szCs w:val="21"/>
                <w:lang w:eastAsia="en-US"/>
              </w:rPr>
              <w:t>2</w:t>
            </w:r>
          </w:p>
        </w:tc>
      </w:tr>
      <w:tr w14:paraId="53953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83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26C7E6">
            <w:pPr>
              <w:snapToGrid w:val="0"/>
              <w:spacing w:line="560" w:lineRule="exact"/>
              <w:jc w:val="center"/>
              <w:rPr>
                <w:rFonts w:ascii="方正仿宋_GBK" w:hAnsi="方正仿宋_GBK" w:eastAsia="方正仿宋_GBK" w:cs="方正仿宋_GBK"/>
                <w:spacing w:val="2"/>
                <w:position w:val="1"/>
                <w:szCs w:val="21"/>
                <w:lang w:eastAsia="en-US"/>
              </w:rPr>
            </w:pPr>
            <w:r>
              <w:rPr>
                <w:rFonts w:hint="eastAsia" w:ascii="方正仿宋_GBK" w:hAnsi="方正仿宋_GBK" w:eastAsia="方正仿宋_GBK" w:cs="方正仿宋_GBK"/>
                <w:spacing w:val="2"/>
                <w:position w:val="1"/>
                <w:szCs w:val="21"/>
                <w:lang w:eastAsia="en-US"/>
              </w:rPr>
              <w:t>合计</w:t>
            </w:r>
          </w:p>
        </w:tc>
        <w:tc>
          <w:tcPr>
            <w:tcW w:w="1420" w:type="dxa"/>
            <w:tcBorders>
              <w:left w:val="single" w:color="auto" w:sz="4" w:space="0"/>
            </w:tcBorders>
            <w:shd w:val="clear" w:color="auto" w:fill="auto"/>
            <w:vAlign w:val="center"/>
          </w:tcPr>
          <w:p w14:paraId="6DCFAFB9">
            <w:pPr>
              <w:snapToGrid w:val="0"/>
              <w:spacing w:line="560" w:lineRule="exact"/>
              <w:jc w:val="center"/>
              <w:rPr>
                <w:rFonts w:ascii="方正仿宋_GBK" w:hAnsi="方正仿宋_GBK" w:eastAsia="方正仿宋_GBK" w:cs="方正仿宋_GBK"/>
                <w:spacing w:val="-8"/>
                <w:szCs w:val="21"/>
                <w:lang w:eastAsia="en-US"/>
              </w:rPr>
            </w:pPr>
            <w:r>
              <w:rPr>
                <w:rFonts w:hint="eastAsia" w:ascii="方正仿宋_GBK" w:hAnsi="方正仿宋_GBK" w:eastAsia="方正仿宋_GBK" w:cs="方正仿宋_GBK"/>
                <w:spacing w:val="-8"/>
                <w:szCs w:val="21"/>
                <w:lang w:eastAsia="en-US"/>
              </w:rPr>
              <w:t>100</w:t>
            </w:r>
          </w:p>
        </w:tc>
      </w:tr>
    </w:tbl>
    <w:p w14:paraId="1F9EA0F8">
      <w:pPr>
        <w:snapToGrid w:val="0"/>
        <w:spacing w:line="560" w:lineRule="exact"/>
        <w:ind w:firstLine="248" w:firstLineChars="100"/>
        <w:outlineLvl w:val="1"/>
        <w:rPr>
          <w:rFonts w:ascii="方正楷体_GBK" w:hAnsi="方正楷体_GBK" w:eastAsia="方正楷体_GBK" w:cs="方正楷体_GBK"/>
          <w:sz w:val="28"/>
          <w:szCs w:val="28"/>
        </w:rPr>
      </w:pPr>
      <w:r>
        <w:rPr>
          <w:rFonts w:hint="eastAsia" w:ascii="方正楷体_GBK" w:hAnsi="方正楷体_GBK" w:eastAsia="方正楷体_GBK" w:cs="方正楷体_GBK"/>
          <w:b/>
          <w:bCs/>
          <w:spacing w:val="-16"/>
          <w:sz w:val="28"/>
          <w:szCs w:val="28"/>
        </w:rPr>
        <w:t>（ 二</w:t>
      </w:r>
      <w:r>
        <w:rPr>
          <w:rFonts w:hint="eastAsia" w:ascii="方正楷体_GBK" w:hAnsi="方正楷体_GBK" w:eastAsia="方正楷体_GBK" w:cs="方正楷体_GBK"/>
          <w:b/>
          <w:bCs/>
          <w:spacing w:val="-21"/>
          <w:sz w:val="28"/>
          <w:szCs w:val="28"/>
        </w:rPr>
        <w:t xml:space="preserve"> </w:t>
      </w:r>
      <w:r>
        <w:rPr>
          <w:rFonts w:hint="eastAsia" w:ascii="方正楷体_GBK" w:hAnsi="方正楷体_GBK" w:eastAsia="方正楷体_GBK" w:cs="方正楷体_GBK"/>
          <w:b/>
          <w:bCs/>
          <w:spacing w:val="-16"/>
          <w:sz w:val="28"/>
          <w:szCs w:val="28"/>
        </w:rPr>
        <w:t>）评分办法</w:t>
      </w:r>
    </w:p>
    <w:p w14:paraId="239205E3">
      <w:pPr>
        <w:pStyle w:val="6"/>
        <w:snapToGrid w:val="0"/>
        <w:spacing w:before="0" w:line="560" w:lineRule="exact"/>
        <w:ind w:left="0" w:firstLine="556" w:firstLineChars="200"/>
        <w:rPr>
          <w:rFonts w:hint="eastAsia" w:ascii="仿宋" w:hAnsi="仿宋" w:eastAsia="仿宋" w:cs="仿宋"/>
        </w:rPr>
      </w:pPr>
      <w:r>
        <w:rPr>
          <w:rFonts w:hint="eastAsia" w:ascii="仿宋" w:hAnsi="仿宋" w:eastAsia="仿宋" w:cs="仿宋"/>
          <w:spacing w:val="-1"/>
        </w:rPr>
        <w:t>各参赛队总成绩由二个模块的加权求和所得。</w:t>
      </w:r>
    </w:p>
    <w:p w14:paraId="33F8AD5B">
      <w:pPr>
        <w:pStyle w:val="6"/>
        <w:snapToGrid w:val="0"/>
        <w:spacing w:before="0" w:line="560" w:lineRule="exact"/>
        <w:ind w:left="0" w:firstLine="588"/>
        <w:rPr>
          <w:rFonts w:hint="eastAsia" w:ascii="仿宋" w:hAnsi="仿宋" w:eastAsia="仿宋" w:cs="仿宋"/>
        </w:rPr>
      </w:pPr>
      <w:r>
        <w:rPr>
          <w:rFonts w:hint="eastAsia" w:ascii="仿宋" w:hAnsi="仿宋" w:eastAsia="仿宋" w:cs="仿宋"/>
          <w:spacing w:val="-1"/>
        </w:rPr>
        <w:t>总成绩=汽车维护与</w:t>
      </w:r>
      <w:r>
        <w:rPr>
          <w:rFonts w:hint="eastAsia" w:ascii="仿宋" w:hAnsi="仿宋" w:eastAsia="仿宋" w:cs="仿宋"/>
          <w:spacing w:val="-2"/>
        </w:rPr>
        <w:t>底盘拆装检修</w:t>
      </w:r>
      <w:r>
        <w:rPr>
          <w:rFonts w:hint="eastAsia" w:ascii="仿宋" w:hAnsi="仿宋" w:eastAsia="仿宋" w:cs="仿宋"/>
          <w:spacing w:val="-1"/>
        </w:rPr>
        <w:t>模块成绩×50%+汽车发动机拆装检修模块成绩×50%。</w:t>
      </w:r>
    </w:p>
    <w:p w14:paraId="661F585E">
      <w:pPr>
        <w:pStyle w:val="6"/>
        <w:snapToGrid w:val="0"/>
        <w:spacing w:before="0" w:line="560" w:lineRule="exact"/>
        <w:ind w:left="0" w:firstLine="560"/>
        <w:rPr>
          <w:rFonts w:hint="eastAsia" w:ascii="仿宋" w:hAnsi="仿宋" w:eastAsia="仿宋" w:cs="仿宋"/>
          <w:bCs/>
        </w:rPr>
      </w:pPr>
      <w:r>
        <w:rPr>
          <w:rFonts w:hint="eastAsia" w:ascii="仿宋" w:hAnsi="仿宋" w:eastAsia="仿宋" w:cs="仿宋"/>
          <w:spacing w:val="-1"/>
        </w:rPr>
        <w:t>各竞赛模块的现场裁判评定成绩均采用过程评分，每个分赛场由裁判</w:t>
      </w:r>
      <w:r>
        <w:rPr>
          <w:rFonts w:hint="eastAsia" w:ascii="仿宋" w:hAnsi="仿宋" w:eastAsia="仿宋" w:cs="仿宋"/>
          <w:spacing w:val="-4"/>
        </w:rPr>
        <w:t>小组根据选手所完成工作的正确度和规范性进行过程评分，满分为</w:t>
      </w:r>
      <w:r>
        <w:rPr>
          <w:rFonts w:hint="eastAsia" w:ascii="仿宋" w:hAnsi="仿宋" w:eastAsia="仿宋" w:cs="仿宋"/>
          <w:spacing w:val="-21"/>
        </w:rPr>
        <w:t xml:space="preserve"> </w:t>
      </w:r>
      <w:r>
        <w:rPr>
          <w:rFonts w:hint="eastAsia" w:ascii="仿宋" w:hAnsi="仿宋" w:eastAsia="仿宋" w:cs="仿宋"/>
          <w:spacing w:val="-4"/>
        </w:rPr>
        <w:t>100 分；</w:t>
      </w:r>
      <w:r>
        <w:rPr>
          <w:rFonts w:hint="eastAsia" w:ascii="仿宋" w:hAnsi="仿宋" w:eastAsia="仿宋" w:cs="仿宋"/>
          <w:spacing w:val="-1"/>
        </w:rPr>
        <w:t>裁判小组的平均分为参赛队该项目得分。选手提前完赛不加分，得分相同</w:t>
      </w:r>
      <w:r>
        <w:rPr>
          <w:rFonts w:hint="eastAsia" w:ascii="仿宋" w:hAnsi="仿宋" w:eastAsia="仿宋" w:cs="仿宋"/>
          <w:spacing w:val="-2"/>
        </w:rPr>
        <w:t>的参赛队，用时少者排名在前。</w:t>
      </w:r>
    </w:p>
    <w:p w14:paraId="5B8E05F5">
      <w:pPr>
        <w:widowControl/>
        <w:adjustRightInd w:val="0"/>
        <w:snapToGrid w:val="0"/>
        <w:spacing w:line="560" w:lineRule="exact"/>
        <w:ind w:firstLine="560" w:firstLineChars="200"/>
        <w:rPr>
          <w:rFonts w:ascii="方正黑体_GBK" w:hAnsi="方正黑体_GBK" w:eastAsia="方正黑体_GBK" w:cs="方正黑体_GBK"/>
          <w:bCs/>
          <w:kern w:val="0"/>
          <w:sz w:val="28"/>
        </w:rPr>
      </w:pPr>
      <w:r>
        <w:rPr>
          <w:rFonts w:hint="eastAsia" w:ascii="方正黑体_GBK" w:hAnsi="方正黑体_GBK" w:eastAsia="方正黑体_GBK" w:cs="方正黑体_GBK"/>
          <w:bCs/>
          <w:kern w:val="0"/>
          <w:sz w:val="28"/>
        </w:rPr>
        <w:t>十一、成绩评定</w:t>
      </w:r>
    </w:p>
    <w:p w14:paraId="728772D9">
      <w:pPr>
        <w:widowControl/>
        <w:adjustRightInd w:val="0"/>
        <w:snapToGrid w:val="0"/>
        <w:spacing w:line="560" w:lineRule="exact"/>
        <w:ind w:firstLine="560" w:firstLineChars="200"/>
        <w:rPr>
          <w:rFonts w:ascii="方正仿宋_GBK" w:hAnsi="仿宋" w:eastAsia="方正仿宋_GBK" w:cs="Times New Roman"/>
          <w:bCs/>
          <w:kern w:val="0"/>
          <w:sz w:val="28"/>
        </w:rPr>
      </w:pPr>
      <w:r>
        <w:rPr>
          <w:rFonts w:ascii="方正仿宋_GBK" w:hAnsi="仿宋" w:eastAsia="方正仿宋_GBK" w:cs="Times New Roman"/>
          <w:bCs/>
          <w:kern w:val="0"/>
          <w:sz w:val="28"/>
        </w:rPr>
        <w:t>1.评分流程</w:t>
      </w:r>
    </w:p>
    <w:p w14:paraId="514DEFC8">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（1）竞赛评分</w:t>
      </w:r>
    </w:p>
    <w:p w14:paraId="35F4BCB9">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所有作业项目实操竞赛评分，采用双人裁判同时评分，即每名选手都有两名裁判执裁评分。裁判员根据评分标准对过程和结果进行评判。所有选手的评分表都要求注明扣分原因，由裁判员签字，再由各项目裁判长审核后签字确认；确认后的评分表由专人送往统计组，进行审核、统计后录入电脑统计系统，由系统自动转换成百分制后作为竞赛成绩。</w:t>
      </w:r>
    </w:p>
    <w:p w14:paraId="08F8E2B9">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在竞赛成绩和名次由裁判长签字确认后发布。</w:t>
      </w:r>
    </w:p>
    <w:p w14:paraId="4F1E7AB2">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（2）违规处理程序。参赛选手如有违反竞赛纪律、竞赛规则等行为，一经发现，由当值裁判将违纪行为做出书面纪录并由选手确认签名，汇总给裁判长，并由裁判长签字，按大赛相应规定做出处罚。</w:t>
      </w:r>
    </w:p>
    <w:p w14:paraId="5F55CDF0">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2.评分标准的制订原则。竞赛着眼于提高学生的实际操作技能，注重操作过程。评分时，主要考核选手在作业过程中，工具、仪器、仪表、量具选择的合理性；工具、仪器、仪表、量具使用的正确性；安全文明作业情况；全部操作的规范性；作业项目的完整性。</w:t>
      </w:r>
    </w:p>
    <w:p w14:paraId="79CA50C4">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3.计分与排名按总成绩由高到低排序，总成绩相同则以本项目所有作业总用时短的名次在前，如总时间相同，以汽车维护与底盘拆装检修模块项目的成绩高低排序。</w:t>
      </w:r>
    </w:p>
    <w:p w14:paraId="61897493">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4.公布。记分员将解密后的各参赛队伍（选手）成绩汇总成最终成绩单，经裁判长、仲裁长签字后进行公示（在赛项指南中明确成绩公示方式）。公示时间为2小时。</w:t>
      </w:r>
    </w:p>
    <w:p w14:paraId="714A1187">
      <w:pPr>
        <w:widowControl/>
        <w:adjustRightInd w:val="0"/>
        <w:snapToGrid w:val="0"/>
        <w:spacing w:line="560" w:lineRule="exact"/>
        <w:ind w:firstLine="560" w:firstLineChars="200"/>
        <w:rPr>
          <w:rFonts w:ascii="方正黑体_GBK" w:hAnsi="仿宋" w:eastAsia="方正黑体_GBK" w:cs="Times New Roman"/>
          <w:bCs/>
          <w:kern w:val="0"/>
          <w:sz w:val="28"/>
        </w:rPr>
      </w:pPr>
      <w:r>
        <w:rPr>
          <w:rFonts w:hint="eastAsia" w:ascii="方正黑体_GBK" w:hAnsi="仿宋" w:eastAsia="方正黑体_GBK" w:cs="Times New Roman"/>
          <w:bCs/>
          <w:kern w:val="0"/>
          <w:sz w:val="28"/>
        </w:rPr>
        <w:t>十二、奖项设定</w:t>
      </w:r>
    </w:p>
    <w:p w14:paraId="7103C33C">
      <w:pPr>
        <w:widowControl/>
        <w:adjustRightInd w:val="0"/>
        <w:snapToGrid w:val="0"/>
        <w:spacing w:line="560" w:lineRule="exact"/>
        <w:ind w:firstLine="56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竞赛奖励：本赛项奖项只设团体奖，竞赛团体奖的设定为：</w:t>
      </w:r>
      <w:r>
        <w:rPr>
          <w:rFonts w:hint="eastAsia" w:ascii="仿宋" w:hAnsi="仿宋" w:eastAsia="仿宋" w:cs="仿宋"/>
          <w:color w:val="000000"/>
          <w:kern w:val="0"/>
          <w:sz w:val="28"/>
          <w:szCs w:val="28"/>
          <w:lang w:val="en-US" w:eastAsia="zh-CN" w:bidi="ar"/>
        </w:rPr>
        <w:t>以实际参赛队的数量为基数，</w:t>
      </w:r>
      <w:r>
        <w:rPr>
          <w:rFonts w:hint="eastAsia" w:ascii="仿宋" w:hAnsi="仿宋" w:eastAsia="仿宋" w:cs="仿宋"/>
          <w:color w:val="000000"/>
          <w:kern w:val="0"/>
          <w:sz w:val="28"/>
          <w:szCs w:val="28"/>
          <w:lang w:bidi="ar"/>
        </w:rPr>
        <w:t>一等奖占比10%，二等奖占比20%，三等奖占比30%</w:t>
      </w:r>
      <w:r>
        <w:rPr>
          <w:rFonts w:hint="eastAsia" w:ascii="仿宋" w:hAnsi="仿宋" w:eastAsia="仿宋" w:cs="仿宋"/>
          <w:color w:val="000000"/>
          <w:kern w:val="0"/>
          <w:sz w:val="28"/>
          <w:szCs w:val="28"/>
          <w:lang w:eastAsia="zh-CN" w:bidi="ar"/>
        </w:rPr>
        <w:t>，</w:t>
      </w:r>
      <w:r>
        <w:rPr>
          <w:rFonts w:hint="eastAsia" w:ascii="仿宋" w:hAnsi="仿宋" w:eastAsia="仿宋" w:cs="仿宋"/>
          <w:color w:val="000000"/>
          <w:kern w:val="0"/>
          <w:sz w:val="28"/>
          <w:szCs w:val="28"/>
          <w:lang w:val="en-US" w:eastAsia="zh-CN" w:bidi="ar"/>
        </w:rPr>
        <w:t>四舍五入确定获奖名额</w:t>
      </w:r>
      <w:r>
        <w:rPr>
          <w:rFonts w:hint="eastAsia" w:ascii="仿宋" w:hAnsi="仿宋" w:eastAsia="仿宋" w:cs="仿宋"/>
          <w:color w:val="000000"/>
          <w:kern w:val="0"/>
          <w:sz w:val="28"/>
          <w:szCs w:val="28"/>
          <w:lang w:bidi="ar"/>
        </w:rPr>
        <w:t>。获得一等奖的参赛队指导教师由组委会颁发优秀指导教师证书。</w:t>
      </w:r>
    </w:p>
    <w:p w14:paraId="332F46A0">
      <w:pPr>
        <w:widowControl/>
        <w:adjustRightInd w:val="0"/>
        <w:snapToGrid w:val="0"/>
        <w:spacing w:line="560" w:lineRule="exact"/>
        <w:ind w:firstLine="560" w:firstLineChars="200"/>
        <w:rPr>
          <w:rFonts w:ascii="方正黑体_GBK" w:hAnsi="仿宋" w:eastAsia="方正黑体_GBK" w:cs="Times New Roman"/>
          <w:bCs/>
          <w:kern w:val="0"/>
          <w:sz w:val="28"/>
        </w:rPr>
      </w:pPr>
      <w:r>
        <w:rPr>
          <w:rFonts w:hint="eastAsia" w:ascii="方正黑体_GBK" w:hAnsi="仿宋" w:eastAsia="方正黑体_GBK" w:cs="Times New Roman"/>
          <w:bCs/>
          <w:kern w:val="0"/>
          <w:sz w:val="28"/>
        </w:rPr>
        <w:t>十三、赛项安全</w:t>
      </w:r>
    </w:p>
    <w:p w14:paraId="37B52711">
      <w:pPr>
        <w:widowControl/>
        <w:adjustRightInd w:val="0"/>
        <w:snapToGrid w:val="0"/>
        <w:spacing w:line="560" w:lineRule="exact"/>
        <w:ind w:firstLine="560" w:firstLineChars="200"/>
        <w:rPr>
          <w:rFonts w:hint="eastAsia" w:ascii="仿宋" w:hAnsi="仿宋" w:eastAsia="仿宋" w:cs="仿宋"/>
          <w:bCs/>
          <w:kern w:val="0"/>
          <w:sz w:val="28"/>
        </w:rPr>
      </w:pPr>
      <w:bookmarkStart w:id="4" w:name="_Hlk147429525"/>
      <w:r>
        <w:rPr>
          <w:rFonts w:hint="eastAsia" w:ascii="仿宋" w:hAnsi="仿宋" w:eastAsia="仿宋" w:cs="仿宋"/>
          <w:bCs/>
          <w:kern w:val="0"/>
          <w:sz w:val="28"/>
        </w:rPr>
        <w:t>赛事安全是技能竞赛一切工作顺利开展的先决条件，是赛事筹备和运行工作必须考虑的核心问题。赛项执委会采取切实有效措施保证大赛期间参赛选手、领队教师、裁判员、工作人员及观众的人身安全。</w:t>
      </w:r>
    </w:p>
    <w:p w14:paraId="3BA880D5">
      <w:pPr>
        <w:widowControl/>
        <w:adjustRightInd w:val="0"/>
        <w:snapToGrid w:val="0"/>
        <w:spacing w:line="560" w:lineRule="exact"/>
        <w:ind w:firstLine="560" w:firstLineChars="200"/>
        <w:rPr>
          <w:rFonts w:ascii="方正楷体_GBK" w:hAnsi="方正楷体_GBK" w:eastAsia="方正楷体_GBK" w:cs="方正楷体_GBK"/>
          <w:bCs/>
          <w:kern w:val="0"/>
          <w:sz w:val="28"/>
        </w:rPr>
      </w:pPr>
      <w:r>
        <w:rPr>
          <w:rFonts w:hint="eastAsia" w:ascii="方正楷体_GBK" w:hAnsi="方正楷体_GBK" w:eastAsia="方正楷体_GBK" w:cs="方正楷体_GBK"/>
          <w:bCs/>
          <w:kern w:val="0"/>
          <w:sz w:val="28"/>
        </w:rPr>
        <w:t>（一）比赛环境</w:t>
      </w:r>
    </w:p>
    <w:p w14:paraId="4A63340F">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执委会须在赛前组织专人对比赛现场、住宿场所和交通保障进行考察，并对安全工作提出明确要求。赛场的布置，赛场内的器材、设备，应符合国家有关安全规定。对赛场进行模拟测试，以发现可能出现的问题。</w:t>
      </w:r>
    </w:p>
    <w:p w14:paraId="5AD104A1">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2.赛场周围要设立警戒线，要求所有参赛人员必须凭执委会印发的有效证件进入场地，防止无关人员进入发生意外事件。比赛现场内应参照相关职业岗位的要求为选手提供必要的劳动保护。在具有危险性的操作环节，裁判员要严防选手出现错误操作。</w:t>
      </w:r>
    </w:p>
    <w:p w14:paraId="1FAB84E2">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3.承办单位应提供保证应急预案实施的条件。对于比赛内容涉及高空作业、可能有坠物、大用电量、易发生火灾等情况的赛项，必须明确制度和预案，并配备急救人员与设施。</w:t>
      </w:r>
    </w:p>
    <w:p w14:paraId="12159743">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4.严格控制与参赛无关的易燃易爆以及各类危险品进入比赛场地，不许随便携带书包进入赛场。</w:t>
      </w:r>
    </w:p>
    <w:p w14:paraId="6158B1EA">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5.大赛现场需对赛场进行手机安全控制，以免场内外信息交互，充分体现大赛的严肃、公平和公正性。</w:t>
      </w:r>
    </w:p>
    <w:p w14:paraId="22AE5047">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6.执委会须会同承办单位制定开放赛场的人员疏导方案。赛场环境中存在人员密集、车流人流交错的区域，除了设置齐全的指示标志外，须增加引导人员，并开辟备用通道。</w:t>
      </w:r>
    </w:p>
    <w:p w14:paraId="144A6759">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7.大赛期间，承办单位须在赛场管理的关键岗位，增加力量，建立安全管理日志。</w:t>
      </w:r>
    </w:p>
    <w:p w14:paraId="056B739D">
      <w:pPr>
        <w:widowControl/>
        <w:adjustRightInd w:val="0"/>
        <w:snapToGrid w:val="0"/>
        <w:spacing w:line="560" w:lineRule="exact"/>
        <w:ind w:firstLine="560" w:firstLineChars="200"/>
        <w:rPr>
          <w:rFonts w:ascii="方正楷体_GBK" w:hAnsi="方正楷体_GBK" w:eastAsia="方正楷体_GBK" w:cs="方正楷体_GBK"/>
          <w:bCs/>
          <w:kern w:val="0"/>
          <w:sz w:val="28"/>
        </w:rPr>
      </w:pPr>
      <w:r>
        <w:rPr>
          <w:rFonts w:hint="eastAsia" w:ascii="方正楷体_GBK" w:hAnsi="方正楷体_GBK" w:eastAsia="方正楷体_GBK" w:cs="方正楷体_GBK"/>
          <w:bCs/>
          <w:kern w:val="0"/>
          <w:sz w:val="28"/>
        </w:rPr>
        <w:t>（二）生活条件</w:t>
      </w:r>
    </w:p>
    <w:p w14:paraId="063EFCF2">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1.比赛期间，参赛选手和领队教师自行安排食宿。</w:t>
      </w:r>
    </w:p>
    <w:p w14:paraId="397A7827">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2.比赛期间推荐的住宿地应具有宾馆/住宿经营许可资质。</w:t>
      </w:r>
    </w:p>
    <w:p w14:paraId="2A603867">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3.各赛项的安全管理，除了可以采取必要的安全隔离措施外，应严格遵守国家相关法律法规，保护个人隐私和人身自由。</w:t>
      </w:r>
    </w:p>
    <w:p w14:paraId="48607ECA">
      <w:pPr>
        <w:widowControl/>
        <w:adjustRightInd w:val="0"/>
        <w:snapToGrid w:val="0"/>
        <w:spacing w:line="560" w:lineRule="exact"/>
        <w:ind w:firstLine="560" w:firstLineChars="200"/>
        <w:rPr>
          <w:rFonts w:ascii="方正楷体_GBK" w:hAnsi="方正楷体_GBK" w:eastAsia="方正楷体_GBK" w:cs="方正楷体_GBK"/>
          <w:bCs/>
          <w:kern w:val="0"/>
          <w:sz w:val="28"/>
        </w:rPr>
      </w:pPr>
      <w:r>
        <w:rPr>
          <w:rFonts w:hint="eastAsia" w:ascii="方正楷体_GBK" w:hAnsi="方正楷体_GBK" w:eastAsia="方正楷体_GBK" w:cs="方正楷体_GBK"/>
          <w:bCs/>
          <w:kern w:val="0"/>
          <w:sz w:val="28"/>
        </w:rPr>
        <w:t>（三）组队责任</w:t>
      </w:r>
    </w:p>
    <w:p w14:paraId="38ECEE24">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1.各学校组织代表队时，须安排为参赛选手购买大赛期间的人身意外伤害保险。</w:t>
      </w:r>
    </w:p>
    <w:p w14:paraId="74789DFC">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2.各学校代表队组成后，须制定相关管理制度，并对所有选手、领队教师进行安全教育。</w:t>
      </w:r>
    </w:p>
    <w:p w14:paraId="5251D49E">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3.各参赛队伍须加强对参与比赛人员的安全管理，实现与赛场安全管理的对接。</w:t>
      </w:r>
    </w:p>
    <w:p w14:paraId="285685D8">
      <w:pPr>
        <w:widowControl/>
        <w:adjustRightInd w:val="0"/>
        <w:snapToGrid w:val="0"/>
        <w:spacing w:line="560" w:lineRule="exact"/>
        <w:ind w:firstLine="560" w:firstLineChars="200"/>
        <w:rPr>
          <w:rFonts w:ascii="方正楷体_GBK" w:hAnsi="方正楷体_GBK" w:eastAsia="方正楷体_GBK" w:cs="方正楷体_GBK"/>
          <w:bCs/>
          <w:kern w:val="0"/>
          <w:sz w:val="28"/>
        </w:rPr>
      </w:pPr>
      <w:r>
        <w:rPr>
          <w:rFonts w:hint="eastAsia" w:ascii="方正楷体_GBK" w:hAnsi="方正楷体_GBK" w:eastAsia="方正楷体_GBK" w:cs="方正楷体_GBK"/>
          <w:bCs/>
          <w:kern w:val="0"/>
          <w:sz w:val="28"/>
        </w:rPr>
        <w:t>（四）应急处理</w:t>
      </w:r>
    </w:p>
    <w:p w14:paraId="1A597E25">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比赛期间发生意外事故，发现者应第一时间报告执委会，同时采取措施避免事态扩大。执委会应立即启动预案予以解决并报告组委会。赛项出现重大安全问题可以停赛，是否停赛由执委会决定。</w:t>
      </w:r>
    </w:p>
    <w:p w14:paraId="764920A3">
      <w:pPr>
        <w:widowControl/>
        <w:adjustRightInd w:val="0"/>
        <w:snapToGrid w:val="0"/>
        <w:spacing w:line="560" w:lineRule="exact"/>
        <w:ind w:firstLine="560" w:firstLineChars="200"/>
        <w:rPr>
          <w:rFonts w:ascii="方正仿宋_GBK" w:hAnsi="仿宋" w:eastAsia="方正仿宋_GBK" w:cs="Times New Roman"/>
          <w:bCs/>
          <w:kern w:val="0"/>
          <w:sz w:val="28"/>
        </w:rPr>
      </w:pPr>
      <w:r>
        <w:rPr>
          <w:rFonts w:hint="eastAsia" w:ascii="方正楷体_GBK" w:hAnsi="方正楷体_GBK" w:eastAsia="方正楷体_GBK" w:cs="方正楷体_GBK"/>
          <w:bCs/>
          <w:kern w:val="0"/>
          <w:sz w:val="28"/>
        </w:rPr>
        <w:t>（五）处罚措施</w:t>
      </w:r>
    </w:p>
    <w:p w14:paraId="6E760D31">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1.因参赛队伍原因造成重大安全事故的，取消其获奖资格。</w:t>
      </w:r>
    </w:p>
    <w:p w14:paraId="41E4F3EE">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2.参赛队伍有发生重大安全事故隐患，经赛场工作人员提示、警告无效的，可取消其继续比赛的资格。</w:t>
      </w:r>
    </w:p>
    <w:p w14:paraId="076ED74B">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3.赛事工作人员违规的，按照相应的制度追究责任。情节恶劣并造成重大安全事故的，由司法机关追究相应法律责任。</w:t>
      </w:r>
    </w:p>
    <w:bookmarkEnd w:id="4"/>
    <w:p w14:paraId="424605F4">
      <w:pPr>
        <w:widowControl/>
        <w:adjustRightInd w:val="0"/>
        <w:snapToGrid w:val="0"/>
        <w:spacing w:line="560" w:lineRule="exact"/>
        <w:ind w:firstLine="560" w:firstLineChars="200"/>
        <w:rPr>
          <w:rFonts w:ascii="方正黑体_GBK" w:hAnsi="仿宋" w:eastAsia="方正黑体_GBK" w:cs="Times New Roman"/>
          <w:bCs/>
          <w:kern w:val="0"/>
          <w:sz w:val="28"/>
        </w:rPr>
      </w:pPr>
      <w:bookmarkStart w:id="5" w:name="_Hlk147429546"/>
      <w:r>
        <w:rPr>
          <w:rFonts w:hint="eastAsia" w:ascii="方正黑体_GBK" w:hAnsi="仿宋" w:eastAsia="方正黑体_GBK" w:cs="Times New Roman"/>
          <w:bCs/>
          <w:kern w:val="0"/>
          <w:sz w:val="28"/>
        </w:rPr>
        <w:t>十四、竞赛须知</w:t>
      </w:r>
    </w:p>
    <w:p w14:paraId="135F33D7">
      <w:pPr>
        <w:widowControl/>
        <w:adjustRightInd w:val="0"/>
        <w:snapToGrid w:val="0"/>
        <w:spacing w:line="560" w:lineRule="exact"/>
        <w:ind w:firstLine="560" w:firstLineChars="200"/>
        <w:rPr>
          <w:rFonts w:ascii="方正楷体_GBK" w:hAnsi="方正楷体_GBK" w:eastAsia="方正楷体_GBK" w:cs="方正楷体_GBK"/>
          <w:bCs/>
          <w:kern w:val="0"/>
          <w:sz w:val="28"/>
        </w:rPr>
      </w:pPr>
      <w:r>
        <w:rPr>
          <w:rFonts w:hint="eastAsia" w:ascii="方正楷体_GBK" w:hAnsi="方正楷体_GBK" w:eastAsia="方正楷体_GBK" w:cs="方正楷体_GBK"/>
          <w:bCs/>
          <w:kern w:val="0"/>
          <w:sz w:val="28"/>
        </w:rPr>
        <w:t>（一）参赛队须知</w:t>
      </w:r>
    </w:p>
    <w:p w14:paraId="46547C8C">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1.以学校为单位参加比赛。组队应符合规程的要求。</w:t>
      </w:r>
    </w:p>
    <w:p w14:paraId="323ADE9A">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2.参赛选手在报名获得确认后，原则上不得更换，如准备竞赛过程中，选手因故不能参赛，须由学校于赛项开赛前3个工作日出具书面说明（盖公章），经各赛项执委会办公室（设在承办单位）核实后予以更换。</w:t>
      </w:r>
    </w:p>
    <w:p w14:paraId="177A8853">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3.各参赛队领队（或指派人员）要按执委会统一要求，准时到赛前说明会的现场。</w:t>
      </w:r>
    </w:p>
    <w:p w14:paraId="52CC8B7A">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4.各参赛队要注意饮食卫生，劝阻选手禁食不符卫生要求的食品和饮料，防止食物中毒。</w:t>
      </w:r>
    </w:p>
    <w:p w14:paraId="0C0FB16C">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5.各参赛队在比赛期间，要保证所有参赛选手的安全，防止交通事故和其他意外事故的发生。</w:t>
      </w:r>
    </w:p>
    <w:p w14:paraId="51163780">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6.允许观摩的赛项，参赛队有关人员可在规定时间（每轮比赛开始5分钟后至本轮结束前10分钟可以观摩），以小组为单位，在赛场引导员的引导下，有序进入赛场观摩。观摩人员必须佩带赛事相关证件；观摩时不得议论、交谈，并严禁与选手进行交流；不得在工位前长久停留，以免影响选手比赛；不准向场内裁判及工作人员提问；禁止拍照。凡违反规定者，将立即取消其参观资格。</w:t>
      </w:r>
    </w:p>
    <w:p w14:paraId="5C5C1D56">
      <w:pPr>
        <w:widowControl/>
        <w:adjustRightInd w:val="0"/>
        <w:snapToGrid w:val="0"/>
        <w:spacing w:line="560" w:lineRule="exact"/>
        <w:ind w:firstLine="560" w:firstLineChars="200"/>
        <w:rPr>
          <w:rFonts w:ascii="方正楷体_GBK" w:hAnsi="方正楷体_GBK" w:eastAsia="方正楷体_GBK" w:cs="方正楷体_GBK"/>
          <w:bCs/>
          <w:kern w:val="0"/>
          <w:sz w:val="28"/>
        </w:rPr>
      </w:pPr>
      <w:r>
        <w:rPr>
          <w:rFonts w:hint="eastAsia" w:ascii="方正楷体_GBK" w:hAnsi="方正楷体_GBK" w:eastAsia="方正楷体_GBK" w:cs="方正楷体_GBK"/>
          <w:bCs/>
          <w:kern w:val="0"/>
          <w:sz w:val="28"/>
        </w:rPr>
        <w:t>（二）领队教师须知</w:t>
      </w:r>
    </w:p>
    <w:p w14:paraId="54DE6566">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1.领队教师要做好本队参赛选手的有关组织工作，督促选手按组委会规定的时间和地点报到；做好选手的后勤保障、安全工作；自觉维护赛场秩序。</w:t>
      </w:r>
    </w:p>
    <w:p w14:paraId="72E4EF3D">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2.各参赛队领队教师在比赛期间凭领队证进出比赛现场和参加各项活动。</w:t>
      </w:r>
    </w:p>
    <w:p w14:paraId="53BAFAA9">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3.如在比赛过程中出现特殊情况，由各参赛队领队与现场工作人员协调联系和反映，不得以任何理由中断比赛或擅自带选手退场。</w:t>
      </w:r>
    </w:p>
    <w:p w14:paraId="472EF6D7">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4.各参赛队领队准确及时按规定召集本队人员按时到达赛场。</w:t>
      </w:r>
    </w:p>
    <w:p w14:paraId="6FC080F3">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5.各参赛队领队在比赛期间需保持通信畅通。</w:t>
      </w:r>
    </w:p>
    <w:p w14:paraId="471FEB3B">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6.各参赛队领队在比赛前和比赛期间不得与裁判谈论与比赛有关的内容，更不得以任何形式影响裁判人员的评判。</w:t>
      </w:r>
    </w:p>
    <w:p w14:paraId="2E900123">
      <w:pPr>
        <w:widowControl/>
        <w:adjustRightInd w:val="0"/>
        <w:snapToGrid w:val="0"/>
        <w:spacing w:line="560" w:lineRule="exact"/>
        <w:ind w:firstLine="560" w:firstLineChars="200"/>
        <w:rPr>
          <w:rFonts w:ascii="方正楷体_GBK" w:hAnsi="方正楷体_GBK" w:eastAsia="方正楷体_GBK" w:cs="方正楷体_GBK"/>
          <w:bCs/>
          <w:kern w:val="0"/>
          <w:sz w:val="28"/>
        </w:rPr>
      </w:pPr>
      <w:r>
        <w:rPr>
          <w:rFonts w:hint="eastAsia" w:ascii="方正楷体_GBK" w:hAnsi="方正楷体_GBK" w:eastAsia="方正楷体_GBK" w:cs="方正楷体_GBK"/>
          <w:bCs/>
          <w:kern w:val="0"/>
          <w:sz w:val="28"/>
        </w:rPr>
        <w:t>（三）参赛选手须知</w:t>
      </w:r>
    </w:p>
    <w:p w14:paraId="65887939">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1.参赛选手应遵守赛场秩序，服从工作人员指挥。</w:t>
      </w:r>
    </w:p>
    <w:p w14:paraId="3F9F73EC">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2.参赛选手按要求准时入场，准时参加比赛。</w:t>
      </w:r>
    </w:p>
    <w:p w14:paraId="632EF402">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3.参赛选手不得在赛场内大声喧哗、打闹。</w:t>
      </w:r>
    </w:p>
    <w:p w14:paraId="1B53D150">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4.参赛选手应穿着工作服进场。</w:t>
      </w:r>
    </w:p>
    <w:p w14:paraId="7991A2B5">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5.参赛选手不得携带与参赛无关的任何物品进入比赛场地。</w:t>
      </w:r>
    </w:p>
    <w:p w14:paraId="631BDFE1">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6.参赛选手应尊重裁判，尊重其他参赛选手。</w:t>
      </w:r>
    </w:p>
    <w:p w14:paraId="3F68AAC2">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7.大赛中应爱护比赛场地、车辆、设备、工具及材料。</w:t>
      </w:r>
    </w:p>
    <w:p w14:paraId="2D6B9D29">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8.操作中，出现违纪及违反安全操作行为的，应服从裁判警告，直至终止操作。</w:t>
      </w:r>
    </w:p>
    <w:p w14:paraId="1478E8B7">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9.操作结束后应按要求离开比赛场地，不得无故在场内逗留。</w:t>
      </w:r>
    </w:p>
    <w:p w14:paraId="7D847E82">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10.参赛选手对裁判裁决有异议，可按大赛申诉与仲裁规则进行申诉，不得与工作人员及裁判员纠缠。</w:t>
      </w:r>
    </w:p>
    <w:p w14:paraId="5EF62CBF">
      <w:pPr>
        <w:widowControl/>
        <w:adjustRightInd w:val="0"/>
        <w:snapToGrid w:val="0"/>
        <w:spacing w:line="560" w:lineRule="exact"/>
        <w:ind w:firstLine="560" w:firstLineChars="200"/>
        <w:rPr>
          <w:rFonts w:ascii="方正楷体_GBK" w:hAnsi="方正楷体_GBK" w:eastAsia="方正楷体_GBK" w:cs="方正楷体_GBK"/>
          <w:bCs/>
          <w:kern w:val="0"/>
          <w:sz w:val="28"/>
        </w:rPr>
      </w:pPr>
      <w:r>
        <w:rPr>
          <w:rFonts w:hint="eastAsia" w:ascii="方正楷体_GBK" w:hAnsi="方正楷体_GBK" w:eastAsia="方正楷体_GBK" w:cs="方正楷体_GBK"/>
          <w:bCs/>
          <w:kern w:val="0"/>
          <w:sz w:val="28"/>
        </w:rPr>
        <w:t>（四）工作人员须知</w:t>
      </w:r>
    </w:p>
    <w:p w14:paraId="251F8E67">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1.树立服务观念，一切为选手着想，以高度负责的精神、严肃认真的态度和严谨细致的作风，积极完成本职任务。</w:t>
      </w:r>
    </w:p>
    <w:p w14:paraId="46A6D84A">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2.按规定统一着装，注意文明礼貌，保持良好形象，熟悉比赛指南。</w:t>
      </w:r>
    </w:p>
    <w:p w14:paraId="09C464AE">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3.严守工作岗位，不迟到，不早退，不无故离岗，特殊情况需向赛项执委会请假。</w:t>
      </w:r>
    </w:p>
    <w:p w14:paraId="4E5719DD">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4.熟悉比赛规程，严格按照工作程序和有关规定办事，遇突发事件，按照安全工作预案，组织指挥人员疏散，确保人员安全。</w:t>
      </w:r>
    </w:p>
    <w:p w14:paraId="7E880507">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5.保持通信畅通，服从统一领导，严格遵守比赛纪律，加强协作配合，提高工作效率。</w:t>
      </w:r>
    </w:p>
    <w:p w14:paraId="4335E444">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十五、申诉与仲裁</w:t>
      </w:r>
    </w:p>
    <w:p w14:paraId="0582CED0">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本赛项在比赛过程中若出现有失公正或有关人员违规等现象，参赛队领队可在比赛结束后2小时内向执委会提出书面申诉。</w:t>
      </w:r>
    </w:p>
    <w:p w14:paraId="0644A755">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书面申诉应对申诉事件的现象、发生时间、涉及人员、申诉依据等进行充分、实事求是的叙述，并由领队亲笔签名。非书面申诉不予受理。</w:t>
      </w:r>
    </w:p>
    <w:p w14:paraId="12D409F9">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赛项仲裁工作组在接到申诉报告后的2小时内组织复议，并及时将复议结果以书面形式告知申诉方。</w:t>
      </w:r>
    </w:p>
    <w:p w14:paraId="6B8F61BB">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仲裁结果由申诉人签收，不能代收，如在约定时间和地点申诉人离开，视为自行放弃申诉。</w:t>
      </w:r>
    </w:p>
    <w:p w14:paraId="76A53FB0">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申诉方可随时提出放弃申诉。申诉方不得以任何理由拒绝接收仲裁结果，不得以任何理由采取过激行为扰乱赛场秩序。</w:t>
      </w:r>
    </w:p>
    <w:p w14:paraId="3C892D69">
      <w:pPr>
        <w:widowControl/>
        <w:adjustRightInd w:val="0"/>
        <w:snapToGrid w:val="0"/>
        <w:spacing w:line="560" w:lineRule="exact"/>
        <w:ind w:firstLine="560" w:firstLineChars="200"/>
        <w:rPr>
          <w:rFonts w:ascii="方正黑体_GBK" w:hAnsi="仿宋" w:eastAsia="方正黑体_GBK" w:cs="Times New Roman"/>
          <w:bCs/>
          <w:kern w:val="0"/>
          <w:sz w:val="28"/>
        </w:rPr>
      </w:pPr>
      <w:r>
        <w:rPr>
          <w:rFonts w:hint="eastAsia" w:ascii="方正黑体_GBK" w:hAnsi="仿宋" w:eastAsia="方正黑体_GBK" w:cs="Times New Roman"/>
          <w:bCs/>
          <w:kern w:val="0"/>
          <w:sz w:val="28"/>
        </w:rPr>
        <w:t>十六、竞赛观摩</w:t>
      </w:r>
    </w:p>
    <w:p w14:paraId="759FF354">
      <w:pPr>
        <w:widowControl/>
        <w:adjustRightInd w:val="0"/>
        <w:snapToGrid w:val="0"/>
        <w:spacing w:line="560" w:lineRule="exact"/>
        <w:ind w:firstLine="560" w:firstLineChars="200"/>
        <w:rPr>
          <w:rFonts w:ascii="方正楷体_GBK" w:hAnsi="方正楷体_GBK" w:eastAsia="方正楷体_GBK" w:cs="方正楷体_GBK"/>
          <w:bCs/>
          <w:kern w:val="0"/>
          <w:sz w:val="28"/>
        </w:rPr>
      </w:pPr>
      <w:r>
        <w:rPr>
          <w:rFonts w:hint="eastAsia" w:ascii="方正楷体_GBK" w:hAnsi="方正楷体_GBK" w:eastAsia="方正楷体_GBK" w:cs="方正楷体_GBK"/>
          <w:bCs/>
          <w:kern w:val="0"/>
          <w:sz w:val="28"/>
        </w:rPr>
        <w:t>（一）观摩项目</w:t>
      </w:r>
    </w:p>
    <w:p w14:paraId="1446C3B9">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本赛项中的所有项目在竞赛期间均对外开放。</w:t>
      </w:r>
    </w:p>
    <w:p w14:paraId="79CF3A63">
      <w:pPr>
        <w:widowControl/>
        <w:adjustRightInd w:val="0"/>
        <w:snapToGrid w:val="0"/>
        <w:spacing w:line="560" w:lineRule="exact"/>
        <w:ind w:firstLine="560" w:firstLineChars="200"/>
        <w:rPr>
          <w:rFonts w:ascii="方正楷体_GBK" w:hAnsi="方正楷体_GBK" w:eastAsia="方正楷体_GBK" w:cs="方正楷体_GBK"/>
          <w:bCs/>
          <w:kern w:val="0"/>
          <w:sz w:val="28"/>
        </w:rPr>
      </w:pPr>
      <w:r>
        <w:rPr>
          <w:rFonts w:hint="eastAsia" w:ascii="方正楷体_GBK" w:hAnsi="方正楷体_GBK" w:eastAsia="方正楷体_GBK" w:cs="方正楷体_GBK"/>
          <w:bCs/>
          <w:kern w:val="0"/>
          <w:sz w:val="28"/>
        </w:rPr>
        <w:t>（二）组织安排</w:t>
      </w:r>
    </w:p>
    <w:p w14:paraId="1DFFF249">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1.赛项执委会在承办学校设立办公室负责各类观摩人员的接待，并负责发放各类赛场证件；</w:t>
      </w:r>
    </w:p>
    <w:p w14:paraId="7EFE99D5">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2.赛场安排专门工作人员组织观摩人员观摩比赛；</w:t>
      </w:r>
    </w:p>
    <w:p w14:paraId="08606CE1">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3.赛场组织将严格控制参观人员的流量，保证各赛场秩序。</w:t>
      </w:r>
    </w:p>
    <w:p w14:paraId="763DA7CF">
      <w:pPr>
        <w:widowControl/>
        <w:adjustRightInd w:val="0"/>
        <w:snapToGrid w:val="0"/>
        <w:spacing w:line="560" w:lineRule="exact"/>
        <w:ind w:firstLine="560" w:firstLineChars="200"/>
        <w:rPr>
          <w:rFonts w:ascii="方正仿宋_GBK" w:hAnsi="仿宋" w:eastAsia="方正仿宋_GBK" w:cs="Times New Roman"/>
          <w:bCs/>
          <w:kern w:val="0"/>
          <w:sz w:val="28"/>
        </w:rPr>
      </w:pPr>
      <w:r>
        <w:rPr>
          <w:rFonts w:hint="eastAsia" w:ascii="方正楷体_GBK" w:hAnsi="方正楷体_GBK" w:eastAsia="方正楷体_GBK" w:cs="方正楷体_GBK"/>
          <w:bCs/>
          <w:kern w:val="0"/>
          <w:sz w:val="28"/>
        </w:rPr>
        <w:t>（三）纪律要求</w:t>
      </w:r>
    </w:p>
    <w:p w14:paraId="365BB99E">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1.观摩人员应佩戴赛场相关证件（媒体、嘉宾、合作企业等），方可进入赛场；</w:t>
      </w:r>
    </w:p>
    <w:p w14:paraId="77ECC12E">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2.观摩人员应服从赛场工作人员组织，赛场内不得大声喧哗，扰乱赛场秩序；</w:t>
      </w:r>
    </w:p>
    <w:p w14:paraId="50BBF94C">
      <w:pPr>
        <w:widowControl/>
        <w:adjustRightInd w:val="0"/>
        <w:snapToGrid w:val="0"/>
        <w:spacing w:line="560" w:lineRule="exact"/>
        <w:ind w:firstLine="560" w:firstLineChars="200"/>
        <w:rPr>
          <w:rFonts w:hint="eastAsia" w:ascii="仿宋" w:hAnsi="仿宋" w:eastAsia="仿宋" w:cs="仿宋"/>
          <w:bCs/>
          <w:kern w:val="0"/>
          <w:sz w:val="28"/>
        </w:rPr>
      </w:pPr>
      <w:r>
        <w:rPr>
          <w:rFonts w:hint="eastAsia" w:ascii="仿宋" w:hAnsi="仿宋" w:eastAsia="仿宋" w:cs="仿宋"/>
          <w:bCs/>
          <w:kern w:val="0"/>
          <w:sz w:val="28"/>
        </w:rPr>
        <w:t>3.观摩人员不得与赛场裁判员和参赛选手交流，不准在工位前长时间逗留，拍照、录像，影响选手比赛。</w:t>
      </w:r>
    </w:p>
    <w:p w14:paraId="5657AE8D">
      <w:pPr>
        <w:widowControl/>
        <w:adjustRightInd w:val="0"/>
        <w:snapToGrid w:val="0"/>
        <w:spacing w:line="560" w:lineRule="exact"/>
        <w:ind w:firstLine="560" w:firstLineChars="200"/>
        <w:rPr>
          <w:rFonts w:hint="eastAsia" w:ascii="仿宋" w:hAnsi="仿宋" w:eastAsia="仿宋" w:cs="仿宋"/>
          <w:sz w:val="28"/>
          <w:szCs w:val="32"/>
        </w:rPr>
      </w:pPr>
      <w:r>
        <w:rPr>
          <w:rFonts w:hint="eastAsia" w:ascii="仿宋" w:hAnsi="仿宋" w:eastAsia="仿宋" w:cs="仿宋"/>
          <w:bCs/>
          <w:kern w:val="0"/>
          <w:sz w:val="28"/>
        </w:rPr>
        <w:t>4.参加观摩的媒体记者应向执委会办公室提出申请，经赛项执委会同意后方可进行拍照和录像。</w:t>
      </w:r>
      <w:bookmarkEnd w:id="5"/>
    </w:p>
    <w:sectPr>
      <w:footerReference r:id="rId13" w:type="default"/>
      <w:pgSz w:w="11906" w:h="16838"/>
      <w:pgMar w:top="1032" w:right="981" w:bottom="1021" w:left="112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F4390">
    <w:pPr>
      <w:spacing w:line="174" w:lineRule="auto"/>
      <w:ind w:left="4358"/>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38C2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B638C2E">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DC200">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8DC200">
                    <w:pPr>
                      <w:pStyle w:val="9"/>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95AE1">
    <w:pPr>
      <w:spacing w:line="174" w:lineRule="auto"/>
      <w:ind w:left="47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D10BF">
                          <w:pPr>
                            <w:pStyle w:val="9"/>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CDD10BF">
                    <w:pPr>
                      <w:pStyle w:val="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CAE8C">
    <w:pPr>
      <w:pStyle w:val="6"/>
      <w:spacing w:before="1" w:line="190" w:lineRule="auto"/>
      <w:ind w:left="439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E1502">
                          <w:pPr>
                            <w:pStyle w:val="6"/>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688E1502">
                    <w:pPr>
                      <w:pStyle w:val="6"/>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0ADF7">
    <w:pPr>
      <w:spacing w:line="171" w:lineRule="auto"/>
      <w:ind w:left="47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43338">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9243338">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843B8">
    <w:pPr>
      <w:spacing w:line="174" w:lineRule="auto"/>
      <w:ind w:left="47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55924">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B955924">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CCEA6">
    <w:pPr>
      <w:spacing w:line="171" w:lineRule="auto"/>
      <w:ind w:left="47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70E85">
                          <w:pPr>
                            <w:pStyle w:val="9"/>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8370E85">
                    <w:pPr>
                      <w:pStyle w:val="9"/>
                      <w:rPr>
                        <w:rFonts w:hint="default" w:eastAsiaTheme="minorEastAsia"/>
                        <w:lang w:val="en-US"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1C6EC">
    <w:pPr>
      <w:spacing w:line="174" w:lineRule="auto"/>
      <w:ind w:left="49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550BD">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1B0550BD">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BE9B0">
    <w:pPr>
      <w:spacing w:line="174"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97A0D">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3397A0D">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C015">
    <w:pPr>
      <w:spacing w:line="174"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28BAE">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B328BAE">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7AD1">
    <w:pPr>
      <w:spacing w:line="174" w:lineRule="auto"/>
      <w:ind w:left="47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3370F">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063370F">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7A63B">
    <w:pPr>
      <w:spacing w:line="174" w:lineRule="auto"/>
      <w:ind w:left="47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EA7FE">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74EA7FE">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671BD"/>
    <w:multiLevelType w:val="singleLevel"/>
    <w:tmpl w:val="92A671BD"/>
    <w:lvl w:ilvl="0" w:tentative="0">
      <w:start w:val="1"/>
      <w:numFmt w:val="bullet"/>
      <w:pStyle w:val="4"/>
      <w:lvlText w:val=""/>
      <w:lvlJc w:val="left"/>
      <w:pPr>
        <w:tabs>
          <w:tab w:val="left" w:pos="360"/>
        </w:tabs>
        <w:ind w:left="360" w:hanging="360"/>
      </w:pPr>
      <w:rPr>
        <w:rFonts w:hint="default" w:ascii="Wingdings" w:hAnsi="Wingdings"/>
      </w:rPr>
    </w:lvl>
  </w:abstractNum>
  <w:abstractNum w:abstractNumId="1">
    <w:nsid w:val="FA14E328"/>
    <w:multiLevelType w:val="singleLevel"/>
    <w:tmpl w:val="FA14E328"/>
    <w:lvl w:ilvl="0" w:tentative="0">
      <w:start w:val="1"/>
      <w:numFmt w:val="chineseCounting"/>
      <w:suff w:val="nothing"/>
      <w:lvlText w:val="（%1）"/>
      <w:lvlJc w:val="left"/>
      <w:rPr>
        <w:rFonts w:hint="eastAsia"/>
      </w:rPr>
    </w:lvl>
  </w:abstractNum>
  <w:abstractNum w:abstractNumId="2">
    <w:nsid w:val="FF30152D"/>
    <w:multiLevelType w:val="singleLevel"/>
    <w:tmpl w:val="FF30152D"/>
    <w:lvl w:ilvl="0" w:tentative="0">
      <w:start w:val="2"/>
      <w:numFmt w:val="decimal"/>
      <w:suff w:val="nothing"/>
      <w:lvlText w:val="%1．"/>
      <w:lvlJc w:val="left"/>
    </w:lvl>
  </w:abstractNum>
  <w:abstractNum w:abstractNumId="3">
    <w:nsid w:val="4439B5C0"/>
    <w:multiLevelType w:val="singleLevel"/>
    <w:tmpl w:val="4439B5C0"/>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NkYWQxM2U0NGNiZmFmNDFmZDJhNTkzZGMyZTA2NWIifQ=="/>
  </w:docVars>
  <w:rsids>
    <w:rsidRoot w:val="00D778FB"/>
    <w:rsid w:val="000015C3"/>
    <w:rsid w:val="000032F7"/>
    <w:rsid w:val="00012E49"/>
    <w:rsid w:val="0001740C"/>
    <w:rsid w:val="00043580"/>
    <w:rsid w:val="00052117"/>
    <w:rsid w:val="00064404"/>
    <w:rsid w:val="00066D35"/>
    <w:rsid w:val="00066F59"/>
    <w:rsid w:val="00067868"/>
    <w:rsid w:val="000714B1"/>
    <w:rsid w:val="00074EA2"/>
    <w:rsid w:val="00091605"/>
    <w:rsid w:val="00091FEB"/>
    <w:rsid w:val="00092018"/>
    <w:rsid w:val="0009564B"/>
    <w:rsid w:val="000957C8"/>
    <w:rsid w:val="0009756B"/>
    <w:rsid w:val="000B108D"/>
    <w:rsid w:val="000B5CF0"/>
    <w:rsid w:val="000C27AA"/>
    <w:rsid w:val="000D15BE"/>
    <w:rsid w:val="000D203B"/>
    <w:rsid w:val="000E2FFD"/>
    <w:rsid w:val="000F5FB5"/>
    <w:rsid w:val="00100A68"/>
    <w:rsid w:val="0010152B"/>
    <w:rsid w:val="00117F6A"/>
    <w:rsid w:val="00121526"/>
    <w:rsid w:val="00133289"/>
    <w:rsid w:val="001354FF"/>
    <w:rsid w:val="00137645"/>
    <w:rsid w:val="001454B1"/>
    <w:rsid w:val="0016497C"/>
    <w:rsid w:val="00173CDA"/>
    <w:rsid w:val="00180E3D"/>
    <w:rsid w:val="00184C95"/>
    <w:rsid w:val="00185526"/>
    <w:rsid w:val="00185CC9"/>
    <w:rsid w:val="001925D2"/>
    <w:rsid w:val="001940C8"/>
    <w:rsid w:val="001A15AE"/>
    <w:rsid w:val="001A65C7"/>
    <w:rsid w:val="001A7ACD"/>
    <w:rsid w:val="001B6350"/>
    <w:rsid w:val="001C43AF"/>
    <w:rsid w:val="001D2935"/>
    <w:rsid w:val="001E012D"/>
    <w:rsid w:val="001F0176"/>
    <w:rsid w:val="001F10CD"/>
    <w:rsid w:val="00201A6F"/>
    <w:rsid w:val="002105F4"/>
    <w:rsid w:val="00211E57"/>
    <w:rsid w:val="0022543A"/>
    <w:rsid w:val="00225A99"/>
    <w:rsid w:val="002470D2"/>
    <w:rsid w:val="00247B93"/>
    <w:rsid w:val="0025065F"/>
    <w:rsid w:val="00250D31"/>
    <w:rsid w:val="002623A6"/>
    <w:rsid w:val="00284E60"/>
    <w:rsid w:val="00296273"/>
    <w:rsid w:val="002B1049"/>
    <w:rsid w:val="002B33BF"/>
    <w:rsid w:val="002C0ABC"/>
    <w:rsid w:val="002C2E96"/>
    <w:rsid w:val="002C4F60"/>
    <w:rsid w:val="002E6EF6"/>
    <w:rsid w:val="002E78C0"/>
    <w:rsid w:val="002F2D47"/>
    <w:rsid w:val="00316018"/>
    <w:rsid w:val="0031696F"/>
    <w:rsid w:val="00324D3A"/>
    <w:rsid w:val="003255A1"/>
    <w:rsid w:val="003278C4"/>
    <w:rsid w:val="00331F45"/>
    <w:rsid w:val="0033216A"/>
    <w:rsid w:val="00335563"/>
    <w:rsid w:val="003421DC"/>
    <w:rsid w:val="0035335E"/>
    <w:rsid w:val="00353E82"/>
    <w:rsid w:val="00354CB9"/>
    <w:rsid w:val="003635AA"/>
    <w:rsid w:val="0038174F"/>
    <w:rsid w:val="0038510E"/>
    <w:rsid w:val="003A4DB8"/>
    <w:rsid w:val="003A4FE8"/>
    <w:rsid w:val="003C43C3"/>
    <w:rsid w:val="003E4FBA"/>
    <w:rsid w:val="003E5FF6"/>
    <w:rsid w:val="003E79FF"/>
    <w:rsid w:val="003F2906"/>
    <w:rsid w:val="003F3623"/>
    <w:rsid w:val="003F7A93"/>
    <w:rsid w:val="00405AEA"/>
    <w:rsid w:val="00410BE3"/>
    <w:rsid w:val="004158BF"/>
    <w:rsid w:val="00415BE3"/>
    <w:rsid w:val="00421293"/>
    <w:rsid w:val="004276FB"/>
    <w:rsid w:val="00430271"/>
    <w:rsid w:val="00434E80"/>
    <w:rsid w:val="0044378F"/>
    <w:rsid w:val="00452EA9"/>
    <w:rsid w:val="0045365A"/>
    <w:rsid w:val="00454A86"/>
    <w:rsid w:val="004551EB"/>
    <w:rsid w:val="00455FE6"/>
    <w:rsid w:val="00456C88"/>
    <w:rsid w:val="00457CDB"/>
    <w:rsid w:val="00466615"/>
    <w:rsid w:val="00466B63"/>
    <w:rsid w:val="00472CFC"/>
    <w:rsid w:val="004738D2"/>
    <w:rsid w:val="0048302B"/>
    <w:rsid w:val="004867D6"/>
    <w:rsid w:val="0049174A"/>
    <w:rsid w:val="004A01B8"/>
    <w:rsid w:val="004A01D5"/>
    <w:rsid w:val="004B7E4B"/>
    <w:rsid w:val="004D36F1"/>
    <w:rsid w:val="004D3E32"/>
    <w:rsid w:val="004E03E2"/>
    <w:rsid w:val="004E05AF"/>
    <w:rsid w:val="004E1F51"/>
    <w:rsid w:val="004F4EC3"/>
    <w:rsid w:val="004F5824"/>
    <w:rsid w:val="00500A04"/>
    <w:rsid w:val="00513619"/>
    <w:rsid w:val="005331A1"/>
    <w:rsid w:val="0053486D"/>
    <w:rsid w:val="00534A14"/>
    <w:rsid w:val="00537426"/>
    <w:rsid w:val="00545DD9"/>
    <w:rsid w:val="0054739C"/>
    <w:rsid w:val="005563CF"/>
    <w:rsid w:val="0057096C"/>
    <w:rsid w:val="00576246"/>
    <w:rsid w:val="00582EF9"/>
    <w:rsid w:val="00587CEB"/>
    <w:rsid w:val="005A474A"/>
    <w:rsid w:val="005A5314"/>
    <w:rsid w:val="005B4CF5"/>
    <w:rsid w:val="005C34D9"/>
    <w:rsid w:val="005C3939"/>
    <w:rsid w:val="005D34C4"/>
    <w:rsid w:val="005D4E27"/>
    <w:rsid w:val="005E5097"/>
    <w:rsid w:val="005E60BF"/>
    <w:rsid w:val="005F22E0"/>
    <w:rsid w:val="00604BFE"/>
    <w:rsid w:val="0061356E"/>
    <w:rsid w:val="0063546F"/>
    <w:rsid w:val="00654A8F"/>
    <w:rsid w:val="00655D78"/>
    <w:rsid w:val="006726D0"/>
    <w:rsid w:val="00674ED0"/>
    <w:rsid w:val="0067519F"/>
    <w:rsid w:val="0068784F"/>
    <w:rsid w:val="006914E2"/>
    <w:rsid w:val="006924E3"/>
    <w:rsid w:val="006A60B9"/>
    <w:rsid w:val="006B18EC"/>
    <w:rsid w:val="006D32CE"/>
    <w:rsid w:val="006D3BD3"/>
    <w:rsid w:val="006E0923"/>
    <w:rsid w:val="006E5BE9"/>
    <w:rsid w:val="006F2F23"/>
    <w:rsid w:val="006F5A00"/>
    <w:rsid w:val="006F7C52"/>
    <w:rsid w:val="0071330B"/>
    <w:rsid w:val="007146A9"/>
    <w:rsid w:val="0072033C"/>
    <w:rsid w:val="00721A56"/>
    <w:rsid w:val="007327D2"/>
    <w:rsid w:val="00732CBC"/>
    <w:rsid w:val="00746AEF"/>
    <w:rsid w:val="00755628"/>
    <w:rsid w:val="007564E8"/>
    <w:rsid w:val="00774E33"/>
    <w:rsid w:val="00774E9D"/>
    <w:rsid w:val="00782929"/>
    <w:rsid w:val="00794EF3"/>
    <w:rsid w:val="007958E0"/>
    <w:rsid w:val="007971FB"/>
    <w:rsid w:val="007A0A34"/>
    <w:rsid w:val="007A648B"/>
    <w:rsid w:val="007A6AF1"/>
    <w:rsid w:val="007B61CD"/>
    <w:rsid w:val="007C6AC8"/>
    <w:rsid w:val="007D5F6F"/>
    <w:rsid w:val="007D728C"/>
    <w:rsid w:val="007D7A76"/>
    <w:rsid w:val="007F3BC0"/>
    <w:rsid w:val="007F62A2"/>
    <w:rsid w:val="007F6F51"/>
    <w:rsid w:val="008013C9"/>
    <w:rsid w:val="00844E96"/>
    <w:rsid w:val="008521E9"/>
    <w:rsid w:val="00861141"/>
    <w:rsid w:val="0086418C"/>
    <w:rsid w:val="00865512"/>
    <w:rsid w:val="00871B60"/>
    <w:rsid w:val="008737BE"/>
    <w:rsid w:val="0087788E"/>
    <w:rsid w:val="00884751"/>
    <w:rsid w:val="008851EA"/>
    <w:rsid w:val="008B25C9"/>
    <w:rsid w:val="008B3864"/>
    <w:rsid w:val="008C7885"/>
    <w:rsid w:val="008C7F63"/>
    <w:rsid w:val="008D05F6"/>
    <w:rsid w:val="008D23A7"/>
    <w:rsid w:val="008D5157"/>
    <w:rsid w:val="008D6040"/>
    <w:rsid w:val="008E0F5D"/>
    <w:rsid w:val="008E4C2A"/>
    <w:rsid w:val="008F4668"/>
    <w:rsid w:val="00901C7A"/>
    <w:rsid w:val="0090304A"/>
    <w:rsid w:val="009031D1"/>
    <w:rsid w:val="00903E7B"/>
    <w:rsid w:val="00907F54"/>
    <w:rsid w:val="00930377"/>
    <w:rsid w:val="00933439"/>
    <w:rsid w:val="00937699"/>
    <w:rsid w:val="00943A35"/>
    <w:rsid w:val="0096116A"/>
    <w:rsid w:val="0096238C"/>
    <w:rsid w:val="009646C4"/>
    <w:rsid w:val="00971C14"/>
    <w:rsid w:val="00974692"/>
    <w:rsid w:val="0097639D"/>
    <w:rsid w:val="009B48F7"/>
    <w:rsid w:val="009C0E52"/>
    <w:rsid w:val="009C303F"/>
    <w:rsid w:val="009C3E9E"/>
    <w:rsid w:val="009D654A"/>
    <w:rsid w:val="009F5D13"/>
    <w:rsid w:val="00A060B8"/>
    <w:rsid w:val="00A1547A"/>
    <w:rsid w:val="00A25F7D"/>
    <w:rsid w:val="00A26B28"/>
    <w:rsid w:val="00A26F90"/>
    <w:rsid w:val="00A3189D"/>
    <w:rsid w:val="00A42F97"/>
    <w:rsid w:val="00A43B2C"/>
    <w:rsid w:val="00A478DA"/>
    <w:rsid w:val="00A50CDD"/>
    <w:rsid w:val="00A51522"/>
    <w:rsid w:val="00A519D1"/>
    <w:rsid w:val="00A56087"/>
    <w:rsid w:val="00A56FC2"/>
    <w:rsid w:val="00A805C7"/>
    <w:rsid w:val="00A82BD9"/>
    <w:rsid w:val="00A835BC"/>
    <w:rsid w:val="00A911E3"/>
    <w:rsid w:val="00A91AF0"/>
    <w:rsid w:val="00A96BB4"/>
    <w:rsid w:val="00AA3083"/>
    <w:rsid w:val="00AC5127"/>
    <w:rsid w:val="00AC7D91"/>
    <w:rsid w:val="00AD1490"/>
    <w:rsid w:val="00AD5837"/>
    <w:rsid w:val="00AD7043"/>
    <w:rsid w:val="00AE497F"/>
    <w:rsid w:val="00AE705F"/>
    <w:rsid w:val="00AF0B8D"/>
    <w:rsid w:val="00AF34FF"/>
    <w:rsid w:val="00B0255E"/>
    <w:rsid w:val="00B15D0A"/>
    <w:rsid w:val="00B22F18"/>
    <w:rsid w:val="00B336FF"/>
    <w:rsid w:val="00B42C88"/>
    <w:rsid w:val="00B56548"/>
    <w:rsid w:val="00B56B89"/>
    <w:rsid w:val="00B61E36"/>
    <w:rsid w:val="00B626B4"/>
    <w:rsid w:val="00B63798"/>
    <w:rsid w:val="00B654E8"/>
    <w:rsid w:val="00B80C59"/>
    <w:rsid w:val="00B83AF7"/>
    <w:rsid w:val="00B9352D"/>
    <w:rsid w:val="00B95498"/>
    <w:rsid w:val="00BB1833"/>
    <w:rsid w:val="00BC1E65"/>
    <w:rsid w:val="00BC30CC"/>
    <w:rsid w:val="00BD0DA3"/>
    <w:rsid w:val="00BD7537"/>
    <w:rsid w:val="00BE4292"/>
    <w:rsid w:val="00BE5923"/>
    <w:rsid w:val="00BF0839"/>
    <w:rsid w:val="00BF41BC"/>
    <w:rsid w:val="00C06002"/>
    <w:rsid w:val="00C06B86"/>
    <w:rsid w:val="00C20F8B"/>
    <w:rsid w:val="00C22743"/>
    <w:rsid w:val="00C230F4"/>
    <w:rsid w:val="00C23E9E"/>
    <w:rsid w:val="00C244EC"/>
    <w:rsid w:val="00C254B4"/>
    <w:rsid w:val="00C41634"/>
    <w:rsid w:val="00C42384"/>
    <w:rsid w:val="00C6133B"/>
    <w:rsid w:val="00C6664C"/>
    <w:rsid w:val="00C7184D"/>
    <w:rsid w:val="00C8645A"/>
    <w:rsid w:val="00C9098B"/>
    <w:rsid w:val="00CA42DD"/>
    <w:rsid w:val="00CA59FA"/>
    <w:rsid w:val="00CB04E9"/>
    <w:rsid w:val="00CB07D9"/>
    <w:rsid w:val="00CC55BE"/>
    <w:rsid w:val="00CD2B0A"/>
    <w:rsid w:val="00CD431C"/>
    <w:rsid w:val="00CE0D6D"/>
    <w:rsid w:val="00CF6F41"/>
    <w:rsid w:val="00D1355F"/>
    <w:rsid w:val="00D15891"/>
    <w:rsid w:val="00D307AD"/>
    <w:rsid w:val="00D32DA3"/>
    <w:rsid w:val="00D4755F"/>
    <w:rsid w:val="00D5593F"/>
    <w:rsid w:val="00D601BA"/>
    <w:rsid w:val="00D710BF"/>
    <w:rsid w:val="00D7729E"/>
    <w:rsid w:val="00D778FB"/>
    <w:rsid w:val="00D8386A"/>
    <w:rsid w:val="00D85919"/>
    <w:rsid w:val="00D85DCA"/>
    <w:rsid w:val="00D91353"/>
    <w:rsid w:val="00D941FF"/>
    <w:rsid w:val="00D9530F"/>
    <w:rsid w:val="00D979E1"/>
    <w:rsid w:val="00DB7B03"/>
    <w:rsid w:val="00DC0670"/>
    <w:rsid w:val="00DC4B36"/>
    <w:rsid w:val="00DE34BF"/>
    <w:rsid w:val="00DF5CA7"/>
    <w:rsid w:val="00E03732"/>
    <w:rsid w:val="00E06585"/>
    <w:rsid w:val="00E11A83"/>
    <w:rsid w:val="00E2459D"/>
    <w:rsid w:val="00E25C3D"/>
    <w:rsid w:val="00E32E16"/>
    <w:rsid w:val="00E41A1E"/>
    <w:rsid w:val="00E44429"/>
    <w:rsid w:val="00E4494A"/>
    <w:rsid w:val="00E44A2C"/>
    <w:rsid w:val="00E47CCA"/>
    <w:rsid w:val="00E553C9"/>
    <w:rsid w:val="00E62DF3"/>
    <w:rsid w:val="00E6620E"/>
    <w:rsid w:val="00E70C0B"/>
    <w:rsid w:val="00E72651"/>
    <w:rsid w:val="00E82D49"/>
    <w:rsid w:val="00E8446E"/>
    <w:rsid w:val="00EA2CB1"/>
    <w:rsid w:val="00EA5834"/>
    <w:rsid w:val="00EC1657"/>
    <w:rsid w:val="00EC47BD"/>
    <w:rsid w:val="00EC6967"/>
    <w:rsid w:val="00ED1264"/>
    <w:rsid w:val="00ED532C"/>
    <w:rsid w:val="00ED5586"/>
    <w:rsid w:val="00EF19FD"/>
    <w:rsid w:val="00EF574D"/>
    <w:rsid w:val="00F00474"/>
    <w:rsid w:val="00F00D4F"/>
    <w:rsid w:val="00F12A66"/>
    <w:rsid w:val="00F1324F"/>
    <w:rsid w:val="00F17FA5"/>
    <w:rsid w:val="00F2273D"/>
    <w:rsid w:val="00F308B3"/>
    <w:rsid w:val="00F370CC"/>
    <w:rsid w:val="00F572D4"/>
    <w:rsid w:val="00F74CF8"/>
    <w:rsid w:val="00F76443"/>
    <w:rsid w:val="00F82D08"/>
    <w:rsid w:val="00F83992"/>
    <w:rsid w:val="00F86A52"/>
    <w:rsid w:val="00FB04D8"/>
    <w:rsid w:val="00FB2BD2"/>
    <w:rsid w:val="00FC566C"/>
    <w:rsid w:val="00FC5A72"/>
    <w:rsid w:val="00FD7498"/>
    <w:rsid w:val="00FE2C35"/>
    <w:rsid w:val="00FF2EEE"/>
    <w:rsid w:val="02385F70"/>
    <w:rsid w:val="03C70711"/>
    <w:rsid w:val="03E502E4"/>
    <w:rsid w:val="04A15406"/>
    <w:rsid w:val="052132CD"/>
    <w:rsid w:val="05922FA0"/>
    <w:rsid w:val="0680729D"/>
    <w:rsid w:val="06C278B5"/>
    <w:rsid w:val="076F3599"/>
    <w:rsid w:val="09336848"/>
    <w:rsid w:val="093A5B29"/>
    <w:rsid w:val="0AC0235E"/>
    <w:rsid w:val="0C2B31FB"/>
    <w:rsid w:val="0CBD6B55"/>
    <w:rsid w:val="0CF06F2A"/>
    <w:rsid w:val="0DA96F4E"/>
    <w:rsid w:val="0E3E2D33"/>
    <w:rsid w:val="0E7B6CC7"/>
    <w:rsid w:val="11E61F82"/>
    <w:rsid w:val="1221624D"/>
    <w:rsid w:val="14305E5E"/>
    <w:rsid w:val="149503B7"/>
    <w:rsid w:val="14A91D3A"/>
    <w:rsid w:val="15127C5A"/>
    <w:rsid w:val="15612B32"/>
    <w:rsid w:val="162C6A7B"/>
    <w:rsid w:val="17732C32"/>
    <w:rsid w:val="17E458DD"/>
    <w:rsid w:val="18D92F68"/>
    <w:rsid w:val="18DA0A8E"/>
    <w:rsid w:val="18DC0363"/>
    <w:rsid w:val="19681485"/>
    <w:rsid w:val="19AA33C6"/>
    <w:rsid w:val="1AF51BB0"/>
    <w:rsid w:val="1C346708"/>
    <w:rsid w:val="1CFF2872"/>
    <w:rsid w:val="1D5A03F0"/>
    <w:rsid w:val="1DB47B00"/>
    <w:rsid w:val="1EC73863"/>
    <w:rsid w:val="20967991"/>
    <w:rsid w:val="218B6DCA"/>
    <w:rsid w:val="21A86267"/>
    <w:rsid w:val="246F29D3"/>
    <w:rsid w:val="24EA2059"/>
    <w:rsid w:val="25B14925"/>
    <w:rsid w:val="26D7485F"/>
    <w:rsid w:val="279369D8"/>
    <w:rsid w:val="2963086D"/>
    <w:rsid w:val="2B165A86"/>
    <w:rsid w:val="2BE710A1"/>
    <w:rsid w:val="2C2C73FB"/>
    <w:rsid w:val="2C475FE3"/>
    <w:rsid w:val="2CE411FF"/>
    <w:rsid w:val="2D410C84"/>
    <w:rsid w:val="2D654973"/>
    <w:rsid w:val="2E7C6418"/>
    <w:rsid w:val="2FFF10AF"/>
    <w:rsid w:val="307F3F9D"/>
    <w:rsid w:val="3195334D"/>
    <w:rsid w:val="31D36761"/>
    <w:rsid w:val="32476D3D"/>
    <w:rsid w:val="338F274A"/>
    <w:rsid w:val="33D4015C"/>
    <w:rsid w:val="358B6F41"/>
    <w:rsid w:val="35A85D44"/>
    <w:rsid w:val="36274EBB"/>
    <w:rsid w:val="36F11025"/>
    <w:rsid w:val="3821593A"/>
    <w:rsid w:val="38575800"/>
    <w:rsid w:val="393A4330"/>
    <w:rsid w:val="3A51097F"/>
    <w:rsid w:val="3B9D5C20"/>
    <w:rsid w:val="3BE253E0"/>
    <w:rsid w:val="3CC33464"/>
    <w:rsid w:val="3E423FB2"/>
    <w:rsid w:val="3F6A406B"/>
    <w:rsid w:val="3FDF16CF"/>
    <w:rsid w:val="40A37834"/>
    <w:rsid w:val="411C75E7"/>
    <w:rsid w:val="425863FC"/>
    <w:rsid w:val="435968D0"/>
    <w:rsid w:val="437F4265"/>
    <w:rsid w:val="44562E10"/>
    <w:rsid w:val="46955E71"/>
    <w:rsid w:val="4783216D"/>
    <w:rsid w:val="4799373F"/>
    <w:rsid w:val="49B26D3A"/>
    <w:rsid w:val="4ACC3E2B"/>
    <w:rsid w:val="4C6A56AA"/>
    <w:rsid w:val="4D0A29E9"/>
    <w:rsid w:val="4E39397A"/>
    <w:rsid w:val="4EE554BC"/>
    <w:rsid w:val="4F2A7373"/>
    <w:rsid w:val="4FD82B29"/>
    <w:rsid w:val="501F4521"/>
    <w:rsid w:val="5066262C"/>
    <w:rsid w:val="51254295"/>
    <w:rsid w:val="51E23F34"/>
    <w:rsid w:val="51FF4AE6"/>
    <w:rsid w:val="530E3233"/>
    <w:rsid w:val="54125EB6"/>
    <w:rsid w:val="56A06A74"/>
    <w:rsid w:val="56D93B58"/>
    <w:rsid w:val="572D17AE"/>
    <w:rsid w:val="57376AD1"/>
    <w:rsid w:val="574976C6"/>
    <w:rsid w:val="577B69BD"/>
    <w:rsid w:val="5A2C3F9F"/>
    <w:rsid w:val="5A533C21"/>
    <w:rsid w:val="5AB26B9A"/>
    <w:rsid w:val="5B223D51"/>
    <w:rsid w:val="5B5E287E"/>
    <w:rsid w:val="5B694D7F"/>
    <w:rsid w:val="5B6F4A8B"/>
    <w:rsid w:val="5B857E0A"/>
    <w:rsid w:val="5B9E2C7A"/>
    <w:rsid w:val="5BB22BCA"/>
    <w:rsid w:val="5C3F445D"/>
    <w:rsid w:val="5C8B76A2"/>
    <w:rsid w:val="5CB70498"/>
    <w:rsid w:val="5D864746"/>
    <w:rsid w:val="5F053010"/>
    <w:rsid w:val="5FE13A7D"/>
    <w:rsid w:val="604F6C39"/>
    <w:rsid w:val="61EB473F"/>
    <w:rsid w:val="623E34E5"/>
    <w:rsid w:val="627111E2"/>
    <w:rsid w:val="62E01DCA"/>
    <w:rsid w:val="62F83E10"/>
    <w:rsid w:val="633A47AB"/>
    <w:rsid w:val="63C95839"/>
    <w:rsid w:val="6481324A"/>
    <w:rsid w:val="64872E45"/>
    <w:rsid w:val="66B6356E"/>
    <w:rsid w:val="67065B78"/>
    <w:rsid w:val="6760797E"/>
    <w:rsid w:val="6A6E5F0E"/>
    <w:rsid w:val="6B8359E9"/>
    <w:rsid w:val="6BD821D8"/>
    <w:rsid w:val="6D613FA1"/>
    <w:rsid w:val="6D8B73F3"/>
    <w:rsid w:val="6DA305C4"/>
    <w:rsid w:val="6DDB7D5E"/>
    <w:rsid w:val="6DDD3AD6"/>
    <w:rsid w:val="6EA75E92"/>
    <w:rsid w:val="70EE2218"/>
    <w:rsid w:val="7137174F"/>
    <w:rsid w:val="71864485"/>
    <w:rsid w:val="7476258E"/>
    <w:rsid w:val="74C94DB4"/>
    <w:rsid w:val="766F7295"/>
    <w:rsid w:val="77903314"/>
    <w:rsid w:val="77C6382D"/>
    <w:rsid w:val="78E24696"/>
    <w:rsid w:val="7B656EB9"/>
    <w:rsid w:val="7C417926"/>
    <w:rsid w:val="7D8C697F"/>
    <w:rsid w:val="7DCC321F"/>
    <w:rsid w:val="7E6671D0"/>
    <w:rsid w:val="AF964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1"/>
    <w:unhideWhenUsed/>
    <w:qFormat/>
    <w:uiPriority w:val="9"/>
    <w:pPr>
      <w:spacing w:before="14"/>
      <w:ind w:left="681"/>
      <w:jc w:val="left"/>
      <w:outlineLvl w:val="1"/>
    </w:pPr>
    <w:rPr>
      <w:rFonts w:ascii="楷体" w:hAnsi="楷体" w:eastAsia="楷体"/>
      <w:b/>
      <w:bCs/>
      <w:kern w:val="0"/>
      <w:sz w:val="28"/>
      <w:szCs w:val="28"/>
      <w:lang w:eastAsia="en-US"/>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List Bullet"/>
    <w:basedOn w:val="1"/>
    <w:semiHidden/>
    <w:unhideWhenUsed/>
    <w:qFormat/>
    <w:uiPriority w:val="99"/>
    <w:pPr>
      <w:numPr>
        <w:ilvl w:val="0"/>
        <w:numId w:val="1"/>
      </w:numPr>
    </w:pPr>
    <w:rPr>
      <w:rFonts w:ascii="Times New Roman" w:hAnsi="Times New Roman" w:eastAsia="宋体" w:cs="Times New Roman"/>
    </w:rPr>
  </w:style>
  <w:style w:type="paragraph" w:styleId="5">
    <w:name w:val="index 6"/>
    <w:basedOn w:val="1"/>
    <w:next w:val="1"/>
    <w:semiHidden/>
    <w:unhideWhenUsed/>
    <w:qFormat/>
    <w:uiPriority w:val="99"/>
    <w:pPr>
      <w:ind w:left="1000" w:leftChars="1000"/>
    </w:pPr>
    <w:rPr>
      <w:szCs w:val="24"/>
    </w:rPr>
  </w:style>
  <w:style w:type="paragraph" w:styleId="6">
    <w:name w:val="Body Text"/>
    <w:basedOn w:val="1"/>
    <w:link w:val="19"/>
    <w:qFormat/>
    <w:uiPriority w:val="1"/>
    <w:pPr>
      <w:autoSpaceDE w:val="0"/>
      <w:autoSpaceDN w:val="0"/>
      <w:adjustRightInd w:val="0"/>
      <w:spacing w:before="46"/>
      <w:ind w:left="120"/>
      <w:jc w:val="left"/>
    </w:pPr>
    <w:rPr>
      <w:rFonts w:ascii="仿宋" w:hAnsi="Times New Roman" w:eastAsia="仿宋" w:cs="仿宋"/>
      <w:kern w:val="0"/>
      <w:sz w:val="28"/>
      <w:szCs w:val="28"/>
    </w:rPr>
  </w:style>
  <w:style w:type="paragraph" w:styleId="7">
    <w:name w:val="Body Text Indent"/>
    <w:basedOn w:val="1"/>
    <w:link w:val="44"/>
    <w:semiHidden/>
    <w:unhideWhenUsed/>
    <w:qFormat/>
    <w:uiPriority w:val="99"/>
    <w:pPr>
      <w:spacing w:after="120"/>
      <w:ind w:left="420" w:leftChars="200"/>
    </w:pPr>
  </w:style>
  <w:style w:type="paragraph" w:styleId="8">
    <w:name w:val="toc 3"/>
    <w:basedOn w:val="1"/>
    <w:next w:val="1"/>
    <w:unhideWhenUsed/>
    <w:qFormat/>
    <w:uiPriority w:val="39"/>
    <w:pPr>
      <w:ind w:left="840" w:leftChars="400"/>
    </w:p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Body Text First Indent 2"/>
    <w:basedOn w:val="7"/>
    <w:link w:val="45"/>
    <w:unhideWhenUsed/>
    <w:qFormat/>
    <w:uiPriority w:val="99"/>
    <w:pPr>
      <w:ind w:firstLine="420" w:firstLineChars="200"/>
    </w:pPr>
    <w:rPr>
      <w:rFonts w:ascii="Times New Roman" w:hAnsi="Times New Roman" w:eastAsia="宋体" w:cs="Times New Roman"/>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semiHidden/>
    <w:unhideWhenUsed/>
    <w:qFormat/>
    <w:uiPriority w:val="99"/>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customStyle="1" w:styleId="19">
    <w:name w:val="正文文本 字符"/>
    <w:basedOn w:val="16"/>
    <w:link w:val="6"/>
    <w:qFormat/>
    <w:uiPriority w:val="1"/>
    <w:rPr>
      <w:rFonts w:ascii="仿宋" w:hAnsi="Times New Roman" w:eastAsia="仿宋" w:cs="仿宋"/>
      <w:kern w:val="0"/>
      <w:sz w:val="28"/>
      <w:szCs w:val="28"/>
    </w:rPr>
  </w:style>
  <w:style w:type="character" w:customStyle="1" w:styleId="20">
    <w:name w:val="Picture caption|1_"/>
    <w:basedOn w:val="16"/>
    <w:link w:val="21"/>
    <w:qFormat/>
    <w:uiPriority w:val="0"/>
    <w:rPr>
      <w:rFonts w:ascii="宋体" w:hAnsi="宋体" w:eastAsia="宋体" w:cs="宋体"/>
      <w:color w:val="FAD3D1"/>
      <w:sz w:val="15"/>
      <w:szCs w:val="15"/>
      <w:lang w:val="zh-TW" w:eastAsia="zh-TW" w:bidi="zh-TW"/>
    </w:rPr>
  </w:style>
  <w:style w:type="paragraph" w:customStyle="1" w:styleId="21">
    <w:name w:val="Picture caption|1"/>
    <w:basedOn w:val="1"/>
    <w:link w:val="20"/>
    <w:qFormat/>
    <w:uiPriority w:val="0"/>
    <w:pPr>
      <w:spacing w:line="235" w:lineRule="exact"/>
      <w:jc w:val="left"/>
    </w:pPr>
    <w:rPr>
      <w:rFonts w:ascii="宋体" w:hAnsi="宋体" w:eastAsia="宋体" w:cs="宋体"/>
      <w:color w:val="FAD3D1"/>
      <w:sz w:val="15"/>
      <w:szCs w:val="15"/>
      <w:lang w:val="zh-TW" w:eastAsia="zh-TW" w:bidi="zh-TW"/>
    </w:rPr>
  </w:style>
  <w:style w:type="character" w:customStyle="1" w:styleId="22">
    <w:name w:val="Heading #2|1_"/>
    <w:basedOn w:val="16"/>
    <w:link w:val="23"/>
    <w:qFormat/>
    <w:uiPriority w:val="0"/>
    <w:rPr>
      <w:rFonts w:ascii="宋体" w:hAnsi="宋体" w:eastAsia="宋体" w:cs="宋体"/>
      <w:color w:val="BB272E"/>
      <w:sz w:val="30"/>
      <w:szCs w:val="30"/>
      <w:lang w:val="zh-TW" w:eastAsia="zh-TW" w:bidi="zh-TW"/>
    </w:rPr>
  </w:style>
  <w:style w:type="paragraph" w:customStyle="1" w:styleId="23">
    <w:name w:val="Heading #2|1"/>
    <w:basedOn w:val="1"/>
    <w:link w:val="22"/>
    <w:qFormat/>
    <w:uiPriority w:val="0"/>
    <w:pPr>
      <w:jc w:val="center"/>
      <w:outlineLvl w:val="1"/>
    </w:pPr>
    <w:rPr>
      <w:rFonts w:ascii="宋体" w:hAnsi="宋体" w:eastAsia="宋体" w:cs="宋体"/>
      <w:color w:val="BB272E"/>
      <w:sz w:val="30"/>
      <w:szCs w:val="30"/>
      <w:lang w:val="zh-TW" w:eastAsia="zh-TW" w:bidi="zh-TW"/>
    </w:rPr>
  </w:style>
  <w:style w:type="character" w:customStyle="1" w:styleId="24">
    <w:name w:val="Body text|1_"/>
    <w:basedOn w:val="16"/>
    <w:link w:val="25"/>
    <w:qFormat/>
    <w:uiPriority w:val="0"/>
    <w:rPr>
      <w:rFonts w:ascii="宋体" w:hAnsi="宋体" w:eastAsia="宋体" w:cs="宋体"/>
      <w:sz w:val="26"/>
      <w:szCs w:val="26"/>
      <w:lang w:val="zh-TW" w:eastAsia="zh-TW" w:bidi="zh-TW"/>
    </w:rPr>
  </w:style>
  <w:style w:type="paragraph" w:customStyle="1" w:styleId="25">
    <w:name w:val="Body text|1"/>
    <w:basedOn w:val="1"/>
    <w:link w:val="24"/>
    <w:qFormat/>
    <w:uiPriority w:val="0"/>
    <w:pPr>
      <w:spacing w:line="439" w:lineRule="auto"/>
      <w:ind w:firstLine="400"/>
      <w:jc w:val="left"/>
    </w:pPr>
    <w:rPr>
      <w:rFonts w:ascii="宋体" w:hAnsi="宋体" w:eastAsia="宋体" w:cs="宋体"/>
      <w:sz w:val="26"/>
      <w:szCs w:val="26"/>
      <w:lang w:val="zh-TW" w:eastAsia="zh-TW" w:bidi="zh-TW"/>
    </w:rPr>
  </w:style>
  <w:style w:type="character" w:customStyle="1" w:styleId="26">
    <w:name w:val="Body text|4_"/>
    <w:basedOn w:val="16"/>
    <w:link w:val="27"/>
    <w:qFormat/>
    <w:uiPriority w:val="0"/>
    <w:rPr>
      <w:b/>
      <w:bCs/>
      <w:sz w:val="26"/>
      <w:szCs w:val="26"/>
      <w:lang w:val="zh-TW" w:eastAsia="zh-TW" w:bidi="zh-TW"/>
    </w:rPr>
  </w:style>
  <w:style w:type="paragraph" w:customStyle="1" w:styleId="27">
    <w:name w:val="Body text|4"/>
    <w:basedOn w:val="1"/>
    <w:link w:val="26"/>
    <w:qFormat/>
    <w:uiPriority w:val="0"/>
    <w:pPr>
      <w:jc w:val="left"/>
    </w:pPr>
    <w:rPr>
      <w:b/>
      <w:bCs/>
      <w:sz w:val="26"/>
      <w:szCs w:val="26"/>
      <w:shd w:val="clear" w:color="auto" w:fill="FFFFFF"/>
      <w:lang w:val="zh-TW" w:eastAsia="zh-TW" w:bidi="zh-TW"/>
    </w:rPr>
  </w:style>
  <w:style w:type="character" w:customStyle="1" w:styleId="28">
    <w:name w:val="Table caption|1_"/>
    <w:basedOn w:val="16"/>
    <w:link w:val="29"/>
    <w:qFormat/>
    <w:uiPriority w:val="0"/>
    <w:rPr>
      <w:rFonts w:ascii="宋体" w:hAnsi="宋体" w:eastAsia="宋体" w:cs="宋体"/>
      <w:sz w:val="26"/>
      <w:szCs w:val="26"/>
      <w:lang w:val="zh-TW" w:eastAsia="zh-TW" w:bidi="zh-TW"/>
    </w:rPr>
  </w:style>
  <w:style w:type="paragraph" w:customStyle="1" w:styleId="29">
    <w:name w:val="Table caption|1"/>
    <w:basedOn w:val="1"/>
    <w:link w:val="28"/>
    <w:qFormat/>
    <w:uiPriority w:val="0"/>
    <w:pPr>
      <w:jc w:val="right"/>
    </w:pPr>
    <w:rPr>
      <w:rFonts w:ascii="宋体" w:hAnsi="宋体" w:eastAsia="宋体" w:cs="宋体"/>
      <w:sz w:val="26"/>
      <w:szCs w:val="26"/>
      <w:lang w:val="zh-TW" w:eastAsia="zh-TW" w:bidi="zh-TW"/>
    </w:rPr>
  </w:style>
  <w:style w:type="character" w:customStyle="1" w:styleId="30">
    <w:name w:val="Other|1_"/>
    <w:basedOn w:val="16"/>
    <w:link w:val="31"/>
    <w:qFormat/>
    <w:uiPriority w:val="0"/>
    <w:rPr>
      <w:rFonts w:ascii="宋体" w:hAnsi="宋体" w:eastAsia="宋体" w:cs="宋体"/>
      <w:sz w:val="26"/>
      <w:szCs w:val="26"/>
      <w:lang w:val="zh-TW" w:eastAsia="zh-TW" w:bidi="zh-TW"/>
    </w:rPr>
  </w:style>
  <w:style w:type="paragraph" w:customStyle="1" w:styleId="31">
    <w:name w:val="Other|1"/>
    <w:basedOn w:val="1"/>
    <w:link w:val="30"/>
    <w:qFormat/>
    <w:uiPriority w:val="0"/>
    <w:pPr>
      <w:spacing w:line="439" w:lineRule="auto"/>
      <w:ind w:firstLine="400"/>
      <w:jc w:val="left"/>
    </w:pPr>
    <w:rPr>
      <w:rFonts w:ascii="宋体" w:hAnsi="宋体" w:eastAsia="宋体" w:cs="宋体"/>
      <w:sz w:val="26"/>
      <w:szCs w:val="26"/>
      <w:lang w:val="zh-TW" w:eastAsia="zh-TW" w:bidi="zh-TW"/>
    </w:rPr>
  </w:style>
  <w:style w:type="character" w:customStyle="1" w:styleId="32">
    <w:name w:val="Heading #3|1_"/>
    <w:basedOn w:val="16"/>
    <w:link w:val="33"/>
    <w:qFormat/>
    <w:uiPriority w:val="0"/>
    <w:rPr>
      <w:rFonts w:ascii="宋体" w:hAnsi="宋体" w:eastAsia="宋体" w:cs="宋体"/>
      <w:b/>
      <w:bCs/>
      <w:sz w:val="28"/>
      <w:szCs w:val="28"/>
      <w:lang w:val="zh-TW" w:eastAsia="zh-TW" w:bidi="zh-TW"/>
    </w:rPr>
  </w:style>
  <w:style w:type="paragraph" w:customStyle="1" w:styleId="33">
    <w:name w:val="Heading #3|1"/>
    <w:basedOn w:val="1"/>
    <w:link w:val="32"/>
    <w:qFormat/>
    <w:uiPriority w:val="0"/>
    <w:pPr>
      <w:spacing w:after="50" w:line="626" w:lineRule="exact"/>
      <w:ind w:firstLine="280"/>
      <w:jc w:val="left"/>
      <w:outlineLvl w:val="2"/>
    </w:pPr>
    <w:rPr>
      <w:rFonts w:ascii="宋体" w:hAnsi="宋体" w:eastAsia="宋体" w:cs="宋体"/>
      <w:b/>
      <w:bCs/>
      <w:sz w:val="28"/>
      <w:szCs w:val="28"/>
      <w:lang w:val="zh-TW" w:eastAsia="zh-TW" w:bidi="zh-TW"/>
    </w:rPr>
  </w:style>
  <w:style w:type="character" w:customStyle="1" w:styleId="34">
    <w:name w:val="Body text|3_"/>
    <w:basedOn w:val="16"/>
    <w:link w:val="35"/>
    <w:qFormat/>
    <w:uiPriority w:val="0"/>
    <w:rPr>
      <w:rFonts w:ascii="宋体" w:hAnsi="宋体" w:eastAsia="宋体" w:cs="宋体"/>
      <w:sz w:val="20"/>
      <w:szCs w:val="20"/>
      <w:lang w:val="zh-TW" w:eastAsia="zh-TW" w:bidi="zh-TW"/>
    </w:rPr>
  </w:style>
  <w:style w:type="paragraph" w:customStyle="1" w:styleId="35">
    <w:name w:val="Body text|3"/>
    <w:basedOn w:val="1"/>
    <w:link w:val="34"/>
    <w:qFormat/>
    <w:uiPriority w:val="0"/>
    <w:pPr>
      <w:spacing w:after="110"/>
      <w:ind w:firstLine="320"/>
      <w:jc w:val="left"/>
    </w:pPr>
    <w:rPr>
      <w:rFonts w:ascii="宋体" w:hAnsi="宋体" w:eastAsia="宋体" w:cs="宋体"/>
      <w:sz w:val="20"/>
      <w:szCs w:val="20"/>
      <w:lang w:val="zh-TW" w:eastAsia="zh-TW" w:bidi="zh-TW"/>
    </w:rPr>
  </w:style>
  <w:style w:type="character" w:customStyle="1" w:styleId="36">
    <w:name w:val="Body text|5_"/>
    <w:basedOn w:val="16"/>
    <w:link w:val="37"/>
    <w:qFormat/>
    <w:uiPriority w:val="0"/>
    <w:rPr>
      <w:rFonts w:ascii="宋体" w:hAnsi="宋体" w:eastAsia="宋体" w:cs="宋体"/>
      <w:b/>
      <w:bCs/>
      <w:sz w:val="32"/>
      <w:szCs w:val="32"/>
      <w:lang w:val="zh-TW" w:eastAsia="zh-TW" w:bidi="zh-TW"/>
    </w:rPr>
  </w:style>
  <w:style w:type="paragraph" w:customStyle="1" w:styleId="37">
    <w:name w:val="Body text|5"/>
    <w:basedOn w:val="1"/>
    <w:link w:val="36"/>
    <w:qFormat/>
    <w:uiPriority w:val="0"/>
    <w:pPr>
      <w:jc w:val="left"/>
    </w:pPr>
    <w:rPr>
      <w:rFonts w:ascii="宋体" w:hAnsi="宋体" w:eastAsia="宋体" w:cs="宋体"/>
      <w:b/>
      <w:bCs/>
      <w:sz w:val="32"/>
      <w:szCs w:val="32"/>
      <w:lang w:val="zh-TW" w:eastAsia="zh-TW" w:bidi="zh-TW"/>
    </w:rPr>
  </w:style>
  <w:style w:type="character" w:customStyle="1" w:styleId="38">
    <w:name w:val="页眉 字符"/>
    <w:basedOn w:val="16"/>
    <w:link w:val="10"/>
    <w:qFormat/>
    <w:uiPriority w:val="99"/>
    <w:rPr>
      <w:sz w:val="18"/>
      <w:szCs w:val="18"/>
    </w:rPr>
  </w:style>
  <w:style w:type="character" w:customStyle="1" w:styleId="39">
    <w:name w:val="页脚 字符"/>
    <w:basedOn w:val="16"/>
    <w:link w:val="9"/>
    <w:qFormat/>
    <w:uiPriority w:val="99"/>
    <w:rPr>
      <w:sz w:val="18"/>
      <w:szCs w:val="18"/>
    </w:rPr>
  </w:style>
  <w:style w:type="paragraph" w:styleId="40">
    <w:name w:val="List Paragraph"/>
    <w:basedOn w:val="1"/>
    <w:qFormat/>
    <w:uiPriority w:val="99"/>
    <w:pPr>
      <w:ind w:firstLine="420" w:firstLineChars="200"/>
    </w:pPr>
  </w:style>
  <w:style w:type="character" w:customStyle="1" w:styleId="41">
    <w:name w:val="标题 2 字符"/>
    <w:basedOn w:val="16"/>
    <w:link w:val="3"/>
    <w:qFormat/>
    <w:uiPriority w:val="9"/>
    <w:rPr>
      <w:rFonts w:ascii="楷体" w:hAnsi="楷体" w:eastAsia="楷体"/>
      <w:b/>
      <w:bCs/>
      <w:kern w:val="0"/>
      <w:sz w:val="28"/>
      <w:szCs w:val="28"/>
      <w:lang w:eastAsia="en-US"/>
    </w:rPr>
  </w:style>
  <w:style w:type="table" w:customStyle="1" w:styleId="42">
    <w:name w:val="Table Normal"/>
    <w:semiHidden/>
    <w:unhideWhenUsed/>
    <w:qFormat/>
    <w:uiPriority w:val="0"/>
    <w:pPr>
      <w:widowControl w:val="0"/>
    </w:pPr>
    <w:rPr>
      <w:sz w:val="22"/>
      <w:lang w:eastAsia="en-US"/>
    </w:rPr>
    <w:tblPr>
      <w:tblCellMar>
        <w:top w:w="0" w:type="dxa"/>
        <w:left w:w="0" w:type="dxa"/>
        <w:bottom w:w="0" w:type="dxa"/>
        <w:right w:w="0" w:type="dxa"/>
      </w:tblCellMar>
    </w:tblPr>
  </w:style>
  <w:style w:type="paragraph" w:customStyle="1" w:styleId="43">
    <w:name w:val="Table Paragraph"/>
    <w:basedOn w:val="1"/>
    <w:qFormat/>
    <w:uiPriority w:val="1"/>
    <w:pPr>
      <w:jc w:val="left"/>
    </w:pPr>
    <w:rPr>
      <w:kern w:val="0"/>
      <w:sz w:val="22"/>
      <w:lang w:eastAsia="en-US"/>
    </w:rPr>
  </w:style>
  <w:style w:type="character" w:customStyle="1" w:styleId="44">
    <w:name w:val="正文文本缩进 字符"/>
    <w:basedOn w:val="16"/>
    <w:link w:val="7"/>
    <w:semiHidden/>
    <w:qFormat/>
    <w:uiPriority w:val="99"/>
  </w:style>
  <w:style w:type="character" w:customStyle="1" w:styleId="45">
    <w:name w:val="正文文本首行缩进 2 字符"/>
    <w:basedOn w:val="44"/>
    <w:link w:val="13"/>
    <w:qFormat/>
    <w:uiPriority w:val="99"/>
    <w:rPr>
      <w:rFonts w:ascii="Times New Roman" w:hAnsi="Times New Roman" w:eastAsia="宋体" w:cs="Times New Roman"/>
    </w:rPr>
  </w:style>
  <w:style w:type="paragraph" w:customStyle="1" w:styleId="46">
    <w:name w:val="Table Text"/>
    <w:basedOn w:val="1"/>
    <w:semiHidden/>
    <w:qFormat/>
    <w:uiPriority w:val="0"/>
    <w:rPr>
      <w:rFonts w:ascii="仿宋" w:hAnsi="仿宋" w:eastAsia="仿宋" w:cs="仿宋"/>
      <w:sz w:val="24"/>
      <w:szCs w:val="24"/>
      <w:lang w:eastAsia="en-US"/>
    </w:rPr>
  </w:style>
  <w:style w:type="character" w:customStyle="1" w:styleId="47">
    <w:name w:val="标题 1 字符"/>
    <w:basedOn w:val="16"/>
    <w:link w:val="2"/>
    <w:qFormat/>
    <w:uiPriority w:val="9"/>
    <w:rPr>
      <w:b/>
      <w:bCs/>
      <w:kern w:val="44"/>
      <w:sz w:val="44"/>
      <w:szCs w:val="44"/>
    </w:rPr>
  </w:style>
  <w:style w:type="paragraph" w:customStyle="1" w:styleId="4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emf"/><Relationship Id="rId16" Type="http://schemas.openxmlformats.org/officeDocument/2006/relationships/image" Target="media/image2.em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7FC84-B4C6-4314-B144-1D3A0E59E6AB}">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3954</Words>
  <Characters>4126</Characters>
  <Lines>108</Lines>
  <Paragraphs>30</Paragraphs>
  <TotalTime>60</TotalTime>
  <ScaleCrop>false</ScaleCrop>
  <LinksUpToDate>false</LinksUpToDate>
  <CharactersWithSpaces>4222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2021-12-20T09:21:00Z</dcterms:created>
  <dc:creator>马 泽</dc:creator>
  <cp:lastModifiedBy>仨仨</cp:lastModifiedBy>
  <cp:lastPrinted>2024-06-18T10:55:00Z</cp:lastPrinted>
  <dcterms:modified xsi:type="dcterms:W3CDTF">2025-09-17T01:39:05Z</dcterms:modified>
  <cp:revision>239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C89286A1374144AA87F517DA4783136A_13</vt:lpwstr>
  </property>
  <property fmtid="{D5CDD505-2E9C-101B-9397-08002B2CF9AE}" pid="4" name="KSOTemplateDocerSaveRecord">
    <vt:lpwstr>eyJoZGlkIjoiMmRkMmU5OGIxNmM4MDRjMGY2MWUwOWYyNzg1ZWY0MTciLCJ1c2VySWQiOiI0Njc1ODA1NDEifQ==</vt:lpwstr>
  </property>
</Properties>
</file>